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2AC" w:rsidRDefault="00BF02AC" w:rsidP="00BF02AC">
      <w:proofErr w:type="spellStart"/>
      <w:r>
        <w:t>Բազկաթոռ</w:t>
      </w:r>
      <w:proofErr w:type="spellEnd"/>
      <w:r>
        <w:t xml:space="preserve"> 5 </w:t>
      </w:r>
      <w:proofErr w:type="spellStart"/>
      <w:r>
        <w:t>շարժական</w:t>
      </w:r>
      <w:proofErr w:type="spellEnd"/>
      <w:r>
        <w:t xml:space="preserve"> </w:t>
      </w:r>
      <w:proofErr w:type="spellStart"/>
      <w:r>
        <w:t>անիվների</w:t>
      </w:r>
      <w:proofErr w:type="spellEnd"/>
      <w:r>
        <w:t xml:space="preserve"> </w:t>
      </w:r>
      <w:proofErr w:type="spellStart"/>
      <w:r>
        <w:t>վրա</w:t>
      </w:r>
      <w:proofErr w:type="spellEnd"/>
      <w:r>
        <w:t xml:space="preserve">: </w:t>
      </w:r>
      <w:proofErr w:type="spellStart"/>
      <w:r>
        <w:t>Խաչուկի</w:t>
      </w:r>
      <w:proofErr w:type="spellEnd"/>
      <w:r>
        <w:t xml:space="preserve"> </w:t>
      </w:r>
      <w:proofErr w:type="spellStart"/>
      <w:r>
        <w:t>տրամագիծը</w:t>
      </w:r>
      <w:proofErr w:type="spellEnd"/>
      <w:r>
        <w:t xml:space="preserve"> </w:t>
      </w:r>
      <w:proofErr w:type="spellStart"/>
      <w:r>
        <w:t>առնվազն</w:t>
      </w:r>
      <w:proofErr w:type="spellEnd"/>
      <w:r>
        <w:t xml:space="preserve">՝ 640 </w:t>
      </w:r>
      <w:proofErr w:type="spellStart"/>
      <w:r>
        <w:t>մմ</w:t>
      </w:r>
      <w:proofErr w:type="spellEnd"/>
      <w:r>
        <w:t xml:space="preserve">: </w:t>
      </w:r>
      <w:proofErr w:type="spellStart"/>
      <w:r>
        <w:t>Նստատեղն</w:t>
      </w:r>
      <w:proofErr w:type="spellEnd"/>
      <w:r>
        <w:t xml:space="preserve"> </w:t>
      </w:r>
      <w:proofErr w:type="spellStart"/>
      <w:r>
        <w:t>ու</w:t>
      </w:r>
      <w:proofErr w:type="spellEnd"/>
      <w:r>
        <w:t xml:space="preserve"> </w:t>
      </w:r>
      <w:proofErr w:type="spellStart"/>
      <w:r>
        <w:t>հենակը</w:t>
      </w:r>
      <w:proofErr w:type="spellEnd"/>
      <w:r>
        <w:t xml:space="preserve"> </w:t>
      </w:r>
      <w:proofErr w:type="spellStart"/>
      <w:r>
        <w:t>ամրացման</w:t>
      </w:r>
      <w:proofErr w:type="spellEnd"/>
      <w:r>
        <w:t xml:space="preserve"> </w:t>
      </w:r>
      <w:proofErr w:type="spellStart"/>
      <w:r>
        <w:t>բարձրորակ</w:t>
      </w:r>
      <w:proofErr w:type="spellEnd"/>
      <w:r>
        <w:t xml:space="preserve"> </w:t>
      </w:r>
      <w:proofErr w:type="spellStart"/>
      <w:r>
        <w:t>մեխանիզմով</w:t>
      </w:r>
      <w:proofErr w:type="spellEnd"/>
      <w:r>
        <w:t xml:space="preserve">՝ </w:t>
      </w:r>
      <w:proofErr w:type="spellStart"/>
      <w:r>
        <w:t>տարբեր</w:t>
      </w:r>
      <w:proofErr w:type="spellEnd"/>
      <w:r>
        <w:t xml:space="preserve"> </w:t>
      </w:r>
      <w:proofErr w:type="spellStart"/>
      <w:r>
        <w:t>դիրքերում</w:t>
      </w:r>
      <w:proofErr w:type="spellEnd"/>
      <w:r>
        <w:t xml:space="preserve"> և </w:t>
      </w:r>
      <w:proofErr w:type="spellStart"/>
      <w:r>
        <w:t>տարբեր</w:t>
      </w:r>
      <w:proofErr w:type="spellEnd"/>
      <w:r>
        <w:t xml:space="preserve"> </w:t>
      </w:r>
      <w:proofErr w:type="spellStart"/>
      <w:r>
        <w:t>բարձրություններում</w:t>
      </w:r>
      <w:proofErr w:type="spellEnd"/>
      <w:r>
        <w:t xml:space="preserve"> </w:t>
      </w:r>
      <w:proofErr w:type="spellStart"/>
      <w:r>
        <w:t>ֆիքսելու</w:t>
      </w:r>
      <w:proofErr w:type="spellEnd"/>
      <w:r>
        <w:t xml:space="preserve"> </w:t>
      </w:r>
      <w:proofErr w:type="spellStart"/>
      <w:r>
        <w:t>հնարավորությամբ</w:t>
      </w:r>
      <w:proofErr w:type="spellEnd"/>
      <w:r>
        <w:t xml:space="preserve">: </w:t>
      </w:r>
      <w:proofErr w:type="spellStart"/>
      <w:r>
        <w:t>Խաչուկը</w:t>
      </w:r>
      <w:proofErr w:type="spellEnd"/>
      <w:r>
        <w:t xml:space="preserve"> և </w:t>
      </w:r>
      <w:proofErr w:type="spellStart"/>
      <w:r>
        <w:t>արմնկակալները</w:t>
      </w:r>
      <w:proofErr w:type="spellEnd"/>
      <w:r>
        <w:t xml:space="preserve"> </w:t>
      </w:r>
      <w:proofErr w:type="spellStart"/>
      <w:r>
        <w:t>մետաղական</w:t>
      </w:r>
      <w:proofErr w:type="spellEnd"/>
      <w:r>
        <w:t xml:space="preserve">։ </w:t>
      </w:r>
      <w:proofErr w:type="spellStart"/>
      <w:r>
        <w:t>Պաստառի</w:t>
      </w:r>
      <w:proofErr w:type="spellEnd"/>
      <w:r>
        <w:t xml:space="preserve"> </w:t>
      </w:r>
      <w:proofErr w:type="spellStart"/>
      <w:r>
        <w:t>նյութը</w:t>
      </w:r>
      <w:proofErr w:type="spellEnd"/>
      <w:r>
        <w:t xml:space="preserve">՝ </w:t>
      </w:r>
      <w:proofErr w:type="spellStart"/>
      <w:r>
        <w:t>բնական</w:t>
      </w:r>
      <w:proofErr w:type="spellEnd"/>
      <w:r>
        <w:t xml:space="preserve"> </w:t>
      </w:r>
      <w:proofErr w:type="spellStart"/>
      <w:r>
        <w:t>կաշի</w:t>
      </w:r>
      <w:proofErr w:type="spellEnd"/>
      <w:r>
        <w:t xml:space="preserve">, </w:t>
      </w:r>
      <w:proofErr w:type="spellStart"/>
      <w:r>
        <w:t>բարձրորակ</w:t>
      </w:r>
      <w:proofErr w:type="spellEnd"/>
      <w:r>
        <w:t xml:space="preserve">: </w:t>
      </w:r>
      <w:proofErr w:type="spellStart"/>
      <w:r>
        <w:t>Բարձրությունը</w:t>
      </w:r>
      <w:proofErr w:type="spellEnd"/>
      <w:r>
        <w:t xml:space="preserve"> </w:t>
      </w:r>
      <w:proofErr w:type="spellStart"/>
      <w:r>
        <w:t>ցածր</w:t>
      </w:r>
      <w:proofErr w:type="spellEnd"/>
      <w:r>
        <w:t xml:space="preserve"> </w:t>
      </w:r>
      <w:proofErr w:type="spellStart"/>
      <w:r>
        <w:t>դիրքերում</w:t>
      </w:r>
      <w:proofErr w:type="spellEnd"/>
      <w:r>
        <w:t xml:space="preserve">` 1120-1230 </w:t>
      </w:r>
      <w:proofErr w:type="spellStart"/>
      <w:r>
        <w:t>մմ</w:t>
      </w:r>
      <w:proofErr w:type="spellEnd"/>
      <w:r>
        <w:t xml:space="preserve">։ </w:t>
      </w:r>
      <w:proofErr w:type="spellStart"/>
      <w:r>
        <w:t>Բարձրությունը</w:t>
      </w:r>
      <w:proofErr w:type="spellEnd"/>
      <w:r>
        <w:t xml:space="preserve"> </w:t>
      </w:r>
      <w:proofErr w:type="spellStart"/>
      <w:r>
        <w:t>վերին</w:t>
      </w:r>
      <w:proofErr w:type="spellEnd"/>
      <w:r>
        <w:t xml:space="preserve"> </w:t>
      </w:r>
      <w:proofErr w:type="spellStart"/>
      <w:r>
        <w:t>դիրքերում</w:t>
      </w:r>
      <w:proofErr w:type="spellEnd"/>
      <w:r>
        <w:t xml:space="preserve">` 1190-1310 </w:t>
      </w:r>
      <w:proofErr w:type="spellStart"/>
      <w:r>
        <w:t>մմ</w:t>
      </w:r>
      <w:proofErr w:type="spellEnd"/>
      <w:r>
        <w:t xml:space="preserve">։ </w:t>
      </w:r>
      <w:proofErr w:type="spellStart"/>
      <w:r>
        <w:t>Լայնությունը</w:t>
      </w:r>
      <w:proofErr w:type="spellEnd"/>
      <w:r>
        <w:t xml:space="preserve">` 620-630 </w:t>
      </w:r>
      <w:proofErr w:type="spellStart"/>
      <w:r>
        <w:t>մմ</w:t>
      </w:r>
      <w:proofErr w:type="spellEnd"/>
      <w:r>
        <w:t xml:space="preserve">: </w:t>
      </w:r>
      <w:proofErr w:type="spellStart"/>
      <w:r>
        <w:t>Խորությունը</w:t>
      </w:r>
      <w:proofErr w:type="spellEnd"/>
      <w:r>
        <w:t xml:space="preserve">` 710-770 </w:t>
      </w:r>
      <w:proofErr w:type="spellStart"/>
      <w:r>
        <w:t>մմ</w:t>
      </w:r>
      <w:proofErr w:type="spellEnd"/>
      <w:r>
        <w:t xml:space="preserve">: </w:t>
      </w:r>
      <w:proofErr w:type="spellStart"/>
      <w:r>
        <w:t>Նստատեղի</w:t>
      </w:r>
      <w:proofErr w:type="spellEnd"/>
      <w:r>
        <w:t xml:space="preserve"> </w:t>
      </w:r>
      <w:proofErr w:type="spellStart"/>
      <w:r>
        <w:t>լայնությունը</w:t>
      </w:r>
      <w:proofErr w:type="spellEnd"/>
      <w:r>
        <w:t xml:space="preserve">` 500-510 </w:t>
      </w:r>
      <w:proofErr w:type="spellStart"/>
      <w:r>
        <w:t>մմ</w:t>
      </w:r>
      <w:proofErr w:type="spellEnd"/>
      <w:r>
        <w:t xml:space="preserve">: </w:t>
      </w:r>
      <w:proofErr w:type="spellStart"/>
      <w:r>
        <w:t>Նստատեղի</w:t>
      </w:r>
      <w:proofErr w:type="spellEnd"/>
      <w:r>
        <w:t xml:space="preserve"> խորությունը`480-500 </w:t>
      </w:r>
      <w:proofErr w:type="spellStart"/>
      <w:r>
        <w:t>մմ</w:t>
      </w:r>
      <w:proofErr w:type="spellEnd"/>
      <w:r>
        <w:t xml:space="preserve">: </w:t>
      </w:r>
      <w:proofErr w:type="spellStart"/>
      <w:r>
        <w:t>Թիկնակի</w:t>
      </w:r>
      <w:proofErr w:type="spellEnd"/>
      <w:r>
        <w:t xml:space="preserve"> </w:t>
      </w:r>
      <w:proofErr w:type="spellStart"/>
      <w:r>
        <w:t>բարձրությունը</w:t>
      </w:r>
      <w:proofErr w:type="spellEnd"/>
      <w:r>
        <w:t xml:space="preserve">` 740-750 </w:t>
      </w:r>
      <w:proofErr w:type="spellStart"/>
      <w:r>
        <w:t>մմ</w:t>
      </w:r>
      <w:proofErr w:type="spellEnd"/>
      <w:r>
        <w:t xml:space="preserve">: </w:t>
      </w:r>
      <w:proofErr w:type="spellStart"/>
      <w:r>
        <w:t>Արմնկակալի</w:t>
      </w:r>
      <w:proofErr w:type="spellEnd"/>
      <w:r>
        <w:t xml:space="preserve"> </w:t>
      </w:r>
      <w:proofErr w:type="spellStart"/>
      <w:r>
        <w:t>բարձրությունը</w:t>
      </w:r>
      <w:proofErr w:type="spellEnd"/>
      <w:r>
        <w:t xml:space="preserve"> </w:t>
      </w:r>
      <w:proofErr w:type="spellStart"/>
      <w:r>
        <w:t>նստատեղից</w:t>
      </w:r>
      <w:proofErr w:type="spellEnd"/>
      <w:r>
        <w:t xml:space="preserve">՝ 180-190 </w:t>
      </w:r>
      <w:proofErr w:type="spellStart"/>
      <w:r>
        <w:t>մմ</w:t>
      </w:r>
      <w:proofErr w:type="spellEnd"/>
      <w:r>
        <w:t xml:space="preserve">: </w:t>
      </w:r>
      <w:proofErr w:type="spellStart"/>
      <w:r>
        <w:t>Առավելագույն</w:t>
      </w:r>
      <w:proofErr w:type="spellEnd"/>
      <w:r>
        <w:t xml:space="preserve"> </w:t>
      </w:r>
      <w:proofErr w:type="spellStart"/>
      <w:r>
        <w:t>թույլատրելի</w:t>
      </w:r>
      <w:proofErr w:type="spellEnd"/>
      <w:r>
        <w:t xml:space="preserve"> </w:t>
      </w:r>
      <w:proofErr w:type="spellStart"/>
      <w:r>
        <w:t>բեռնվածությունը</w:t>
      </w:r>
      <w:proofErr w:type="spellEnd"/>
      <w:r>
        <w:t xml:space="preserve"> </w:t>
      </w:r>
      <w:proofErr w:type="spellStart"/>
      <w:r>
        <w:t>առնվազն</w:t>
      </w:r>
      <w:proofErr w:type="spellEnd"/>
      <w:r>
        <w:t xml:space="preserve">՝ 200կգ: </w:t>
      </w:r>
      <w:proofErr w:type="spellStart"/>
      <w:r>
        <w:t>Վնասվածքներից</w:t>
      </w:r>
      <w:proofErr w:type="spellEnd"/>
      <w:r>
        <w:t xml:space="preserve"> </w:t>
      </w:r>
      <w:proofErr w:type="spellStart"/>
      <w:r>
        <w:t>խուսափելու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 xml:space="preserve"> </w:t>
      </w:r>
      <w:proofErr w:type="spellStart"/>
      <w:r>
        <w:t>պետք</w:t>
      </w:r>
      <w:proofErr w:type="spellEnd"/>
      <w:r>
        <w:t xml:space="preserve"> է </w:t>
      </w:r>
      <w:proofErr w:type="spellStart"/>
      <w:r>
        <w:t>փաթեթավորված</w:t>
      </w:r>
      <w:proofErr w:type="spellEnd"/>
      <w:r>
        <w:t xml:space="preserve"> </w:t>
      </w:r>
      <w:proofErr w:type="spellStart"/>
      <w:r>
        <w:t>լինի</w:t>
      </w:r>
      <w:proofErr w:type="spellEnd"/>
      <w:r>
        <w:t xml:space="preserve"> </w:t>
      </w:r>
      <w:proofErr w:type="spellStart"/>
      <w:r>
        <w:t>գործարանային</w:t>
      </w:r>
      <w:proofErr w:type="spellEnd"/>
      <w:r>
        <w:t xml:space="preserve"> </w:t>
      </w:r>
      <w:proofErr w:type="spellStart"/>
      <w:r>
        <w:t>տուփերի</w:t>
      </w:r>
      <w:proofErr w:type="spellEnd"/>
      <w:r>
        <w:t xml:space="preserve"> </w:t>
      </w:r>
      <w:proofErr w:type="spellStart"/>
      <w:r>
        <w:t>մեջ</w:t>
      </w:r>
      <w:proofErr w:type="spellEnd"/>
      <w:r>
        <w:t>։</w:t>
      </w:r>
    </w:p>
    <w:p w:rsidR="00BF02AC" w:rsidRDefault="00BF02AC" w:rsidP="00BF02AC">
      <w:proofErr w:type="spellStart"/>
      <w:r>
        <w:t>Տեսքը</w:t>
      </w:r>
      <w:proofErr w:type="spellEnd"/>
      <w:r>
        <w:t xml:space="preserve"> </w:t>
      </w:r>
      <w:proofErr w:type="spellStart"/>
      <w:r>
        <w:t>տես</w:t>
      </w:r>
      <w:proofErr w:type="spellEnd"/>
      <w:r>
        <w:t xml:space="preserve">՝ </w:t>
      </w:r>
    </w:p>
    <w:p w:rsidR="00BF02AC" w:rsidRDefault="00BF02AC" w:rsidP="00BF02AC">
      <w:r>
        <w:rPr>
          <w:noProof/>
        </w:rPr>
        <w:drawing>
          <wp:inline distT="0" distB="0" distL="0" distR="0" wp14:anchorId="3B23E2C0">
            <wp:extent cx="1792605" cy="174942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2605" cy="1749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726B52E">
            <wp:extent cx="1755775" cy="17557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175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41E9A" w:rsidRDefault="00BF02AC" w:rsidP="00BF02AC">
      <w:proofErr w:type="spellStart"/>
      <w:r>
        <w:t>Երաշխիքային</w:t>
      </w:r>
      <w:proofErr w:type="spellEnd"/>
      <w:r>
        <w:t xml:space="preserve"> </w:t>
      </w:r>
      <w:proofErr w:type="spellStart"/>
      <w:r>
        <w:t>ժամկետը</w:t>
      </w:r>
      <w:proofErr w:type="spellEnd"/>
      <w:r>
        <w:t xml:space="preserve">՝ </w:t>
      </w:r>
      <w:proofErr w:type="spellStart"/>
      <w:r>
        <w:t>նվազագույնը</w:t>
      </w:r>
      <w:proofErr w:type="spellEnd"/>
      <w:r>
        <w:t xml:space="preserve"> 1 </w:t>
      </w:r>
      <w:proofErr w:type="spellStart"/>
      <w:r>
        <w:t>տարի</w:t>
      </w:r>
      <w:proofErr w:type="spellEnd"/>
      <w:r>
        <w:t>:</w:t>
      </w:r>
    </w:p>
    <w:p w:rsidR="009D0671" w:rsidRDefault="009D0671" w:rsidP="00BF02AC">
      <w:r w:rsidRPr="009D0671">
        <w:rPr>
          <w:lang w:val="ru-RU"/>
        </w:rPr>
        <w:t xml:space="preserve">Кресло мобильное на 5 колесиках. Диаметр крестовины как минимум 640мм. Сиденье и опора с высококачественным механизмом крепления с возможностью фиксации в разных положениях и на разной высоте.  Крестовины и подлокотники из метала․  Материал обивки – высококачественная натуралная   кожа. Высота на низких позициях - 1120-1230 мм. Высота на верхних позициях - 1190-1310 мм. Ширина 620-630 мм. Глубина 710-770 мм. Ширина сиденья 500-510 мм. Глубина сиденья 480-500 мм. Высота спинки 740-750 мм. Высота подлокотника от сиденья 180-190 мм. Максимальная допустимая нагрузка как минимум 200кг. </w:t>
      </w:r>
      <w:proofErr w:type="spellStart"/>
      <w:r w:rsidRPr="009D0671">
        <w:t>Во</w:t>
      </w:r>
      <w:proofErr w:type="spellEnd"/>
      <w:r w:rsidRPr="009D0671">
        <w:t xml:space="preserve"> </w:t>
      </w:r>
      <w:proofErr w:type="spellStart"/>
      <w:r w:rsidRPr="009D0671">
        <w:t>избежание</w:t>
      </w:r>
      <w:proofErr w:type="spellEnd"/>
      <w:r w:rsidRPr="009D0671">
        <w:t xml:space="preserve"> </w:t>
      </w:r>
      <w:proofErr w:type="spellStart"/>
      <w:r w:rsidRPr="009D0671">
        <w:t>повреждений</w:t>
      </w:r>
      <w:proofErr w:type="spellEnd"/>
      <w:r w:rsidRPr="009D0671">
        <w:t xml:space="preserve"> </w:t>
      </w:r>
      <w:proofErr w:type="spellStart"/>
      <w:r w:rsidRPr="009D0671">
        <w:t>следует</w:t>
      </w:r>
      <w:proofErr w:type="spellEnd"/>
      <w:r w:rsidRPr="009D0671">
        <w:t xml:space="preserve"> </w:t>
      </w:r>
      <w:proofErr w:type="spellStart"/>
      <w:r w:rsidRPr="009D0671">
        <w:t>упаковать</w:t>
      </w:r>
      <w:proofErr w:type="spellEnd"/>
      <w:r w:rsidRPr="009D0671">
        <w:t xml:space="preserve"> в </w:t>
      </w:r>
      <w:proofErr w:type="spellStart"/>
      <w:r w:rsidRPr="009D0671">
        <w:t>заводские</w:t>
      </w:r>
      <w:proofErr w:type="spellEnd"/>
      <w:r w:rsidRPr="009D0671">
        <w:t xml:space="preserve"> </w:t>
      </w:r>
      <w:proofErr w:type="spellStart"/>
      <w:r w:rsidRPr="009D0671">
        <w:t>упаковки</w:t>
      </w:r>
      <w:proofErr w:type="spellEnd"/>
      <w:r w:rsidRPr="009D0671">
        <w:t>.</w:t>
      </w:r>
      <w:bookmarkStart w:id="0" w:name="_GoBack"/>
      <w:bookmarkEnd w:id="0"/>
    </w:p>
    <w:sectPr w:rsidR="009D067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598"/>
    <w:rsid w:val="00841E9A"/>
    <w:rsid w:val="009D0671"/>
    <w:rsid w:val="00BF02AC"/>
    <w:rsid w:val="00DC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E7996"/>
  <w15:chartTrackingRefBased/>
  <w15:docId w15:val="{101C7FD3-ECA0-453E-B1D4-7ABB2E92B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2022-10-07T12:29:00Z</dcterms:created>
  <dcterms:modified xsi:type="dcterms:W3CDTF">2022-10-07T12:31:00Z</dcterms:modified>
</cp:coreProperties>
</file>