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37AB" w:rsidRPr="000F51F8" w:rsidRDefault="005336EE" w:rsidP="000F51F8">
      <w:pPr>
        <w:spacing w:after="160" w:line="360" w:lineRule="auto"/>
        <w:jc w:val="center"/>
        <w:rPr>
          <w:rFonts w:ascii="GHEA Grapalat" w:hAnsi="GHEA Grapalat" w:cs="Sylfaen"/>
        </w:rPr>
      </w:pPr>
      <w:bookmarkStart w:id="0" w:name="bookmark0"/>
      <w:bookmarkStart w:id="1" w:name="bookmark1"/>
      <w:r w:rsidRPr="000F51F8">
        <w:rPr>
          <w:rFonts w:ascii="GHEA Grapalat" w:hAnsi="GHEA Grapalat"/>
          <w:b/>
        </w:rPr>
        <w:t>ԱՐՁԱՆԱԳՐՈՒԹՅՈՒՆ</w:t>
      </w:r>
      <w:bookmarkEnd w:id="0"/>
      <w:bookmarkEnd w:id="1"/>
    </w:p>
    <w:p w:rsidR="005737AB" w:rsidRDefault="005336EE" w:rsidP="000F51F8">
      <w:pPr>
        <w:pStyle w:val="20"/>
        <w:shd w:val="clear" w:color="auto" w:fill="auto"/>
        <w:spacing w:after="160" w:line="360" w:lineRule="auto"/>
        <w:outlineLvl w:val="9"/>
        <w:rPr>
          <w:rFonts w:ascii="GHEA Grapalat" w:hAnsi="GHEA Grapalat"/>
          <w:sz w:val="24"/>
          <w:szCs w:val="24"/>
        </w:rPr>
      </w:pPr>
      <w:bookmarkStart w:id="2" w:name="bookmark2"/>
      <w:bookmarkStart w:id="3" w:name="bookmark3"/>
      <w:r w:rsidRPr="000F51F8">
        <w:rPr>
          <w:rFonts w:ascii="GHEA Grapalat" w:hAnsi="GHEA Grapalat"/>
          <w:sz w:val="24"/>
          <w:szCs w:val="24"/>
        </w:rPr>
        <w:t>«Անկախ Պետությունների Համագործակցությունում ապրանքների ծագման երկ</w:t>
      </w:r>
      <w:r w:rsidR="0066608B">
        <w:rPr>
          <w:rFonts w:ascii="GHEA Grapalat" w:hAnsi="GHEA Grapalat"/>
          <w:sz w:val="24"/>
          <w:szCs w:val="24"/>
        </w:rPr>
        <w:t>րի</w:t>
      </w:r>
      <w:r w:rsidRPr="000F51F8">
        <w:rPr>
          <w:rFonts w:ascii="GHEA Grapalat" w:hAnsi="GHEA Grapalat"/>
          <w:sz w:val="24"/>
          <w:szCs w:val="24"/>
        </w:rPr>
        <w:t xml:space="preserve"> որոշ</w:t>
      </w:r>
      <w:r w:rsidR="0066608B">
        <w:rPr>
          <w:rFonts w:ascii="GHEA Grapalat" w:hAnsi="GHEA Grapalat"/>
          <w:sz w:val="24"/>
          <w:szCs w:val="24"/>
        </w:rPr>
        <w:t>ման</w:t>
      </w:r>
      <w:r w:rsidRPr="000F51F8">
        <w:rPr>
          <w:rFonts w:ascii="GHEA Grapalat" w:hAnsi="GHEA Grapalat"/>
          <w:sz w:val="24"/>
          <w:szCs w:val="24"/>
        </w:rPr>
        <w:t xml:space="preserve"> կանոնների մասին» 2009 թվականի նոյեմբերի 20-ի</w:t>
      </w:r>
      <w:bookmarkStart w:id="4" w:name="bookmark4"/>
      <w:bookmarkStart w:id="5" w:name="bookmark5"/>
      <w:bookmarkEnd w:id="2"/>
      <w:bookmarkEnd w:id="3"/>
      <w:r w:rsidRPr="000F51F8">
        <w:rPr>
          <w:rFonts w:ascii="GHEA Grapalat" w:hAnsi="GHEA Grapalat"/>
          <w:sz w:val="24"/>
          <w:szCs w:val="24"/>
        </w:rPr>
        <w:t xml:space="preserve"> համաձայնագրում փոփոխություններ կատարելու մասին</w:t>
      </w:r>
      <w:bookmarkEnd w:id="4"/>
      <w:bookmarkEnd w:id="5"/>
    </w:p>
    <w:p w:rsidR="000F51F8" w:rsidRPr="000F51F8" w:rsidRDefault="000F51F8" w:rsidP="000F51F8">
      <w:pPr>
        <w:pStyle w:val="20"/>
        <w:shd w:val="clear" w:color="auto" w:fill="auto"/>
        <w:spacing w:after="160" w:line="360" w:lineRule="auto"/>
        <w:outlineLvl w:val="9"/>
        <w:rPr>
          <w:rFonts w:ascii="GHEA Grapalat" w:hAnsi="GHEA Grapalat" w:cs="Sylfaen"/>
          <w:sz w:val="24"/>
          <w:szCs w:val="24"/>
        </w:rPr>
      </w:pPr>
    </w:p>
    <w:p w:rsidR="005737AB" w:rsidRPr="000F51F8" w:rsidRDefault="00243EC1" w:rsidP="000F51F8">
      <w:pPr>
        <w:pStyle w:val="a2"/>
        <w:shd w:val="clear" w:color="auto" w:fill="auto"/>
        <w:spacing w:after="160" w:line="360" w:lineRule="auto"/>
        <w:ind w:firstLine="567"/>
        <w:jc w:val="both"/>
        <w:rPr>
          <w:rFonts w:ascii="GHEA Grapalat" w:hAnsi="GHEA Grapalat" w:cs="Sylfaen"/>
          <w:sz w:val="24"/>
          <w:szCs w:val="24"/>
        </w:rPr>
      </w:pPr>
      <w:r w:rsidRPr="000F51F8">
        <w:rPr>
          <w:rFonts w:ascii="GHEA Grapalat" w:hAnsi="GHEA Grapalat"/>
          <w:sz w:val="24"/>
          <w:szCs w:val="24"/>
        </w:rPr>
        <w:t>«Անկախ Պետությունների Համագործակցությունում ապրանքների ծագման երկ</w:t>
      </w:r>
      <w:r w:rsidR="002C4EB8">
        <w:rPr>
          <w:rFonts w:ascii="GHEA Grapalat" w:hAnsi="GHEA Grapalat"/>
          <w:sz w:val="24"/>
          <w:szCs w:val="24"/>
        </w:rPr>
        <w:t>րի</w:t>
      </w:r>
      <w:r w:rsidRPr="000F51F8">
        <w:rPr>
          <w:rFonts w:ascii="GHEA Grapalat" w:hAnsi="GHEA Grapalat"/>
          <w:sz w:val="24"/>
          <w:szCs w:val="24"/>
        </w:rPr>
        <w:t xml:space="preserve"> որոշ</w:t>
      </w:r>
      <w:r w:rsidR="002C4EB8">
        <w:rPr>
          <w:rFonts w:ascii="GHEA Grapalat" w:hAnsi="GHEA Grapalat"/>
          <w:sz w:val="24"/>
          <w:szCs w:val="24"/>
        </w:rPr>
        <w:t>ման</w:t>
      </w:r>
      <w:r w:rsidRPr="000F51F8">
        <w:rPr>
          <w:rFonts w:ascii="GHEA Grapalat" w:hAnsi="GHEA Grapalat"/>
          <w:sz w:val="24"/>
          <w:szCs w:val="24"/>
        </w:rPr>
        <w:t xml:space="preserve"> կանոնների մասին» 2009 թվականի նոյեմբերի 20-ի</w:t>
      </w:r>
      <w:r w:rsidRPr="000F51F8">
        <w:rPr>
          <w:rFonts w:ascii="GHEA Grapalat" w:hAnsi="GHEA Grapalat"/>
          <w:b/>
          <w:sz w:val="24"/>
          <w:szCs w:val="24"/>
        </w:rPr>
        <w:t xml:space="preserve"> </w:t>
      </w:r>
      <w:r w:rsidRPr="000F51F8">
        <w:rPr>
          <w:rFonts w:ascii="GHEA Grapalat" w:hAnsi="GHEA Grapalat"/>
          <w:sz w:val="24"/>
          <w:szCs w:val="24"/>
        </w:rPr>
        <w:t>համաձայնագրի (այսուհետ՝ Համաձայնագիր) մասնակից պետությունների կառավարությունները, այսուհետ՝ Կողմեր,</w:t>
      </w:r>
    </w:p>
    <w:p w:rsidR="005737AB" w:rsidRPr="000F51F8" w:rsidRDefault="005336EE" w:rsidP="000F51F8">
      <w:pPr>
        <w:pStyle w:val="20"/>
        <w:shd w:val="clear" w:color="auto" w:fill="auto"/>
        <w:spacing w:after="160" w:line="360" w:lineRule="auto"/>
        <w:ind w:firstLine="567"/>
        <w:jc w:val="both"/>
        <w:outlineLvl w:val="9"/>
        <w:rPr>
          <w:rFonts w:ascii="GHEA Grapalat" w:hAnsi="GHEA Grapalat" w:cs="Sylfaen"/>
          <w:sz w:val="24"/>
          <w:szCs w:val="24"/>
        </w:rPr>
      </w:pPr>
      <w:bookmarkStart w:id="6" w:name="bookmark6"/>
      <w:bookmarkStart w:id="7" w:name="bookmark7"/>
      <w:r w:rsidRPr="000F51F8">
        <w:rPr>
          <w:rFonts w:ascii="GHEA Grapalat" w:hAnsi="GHEA Grapalat"/>
          <w:sz w:val="24"/>
          <w:szCs w:val="24"/>
        </w:rPr>
        <w:t>համաձայնեցին հետ</w:t>
      </w:r>
      <w:r w:rsidR="000F51F8">
        <w:rPr>
          <w:rFonts w:ascii="GHEA Grapalat" w:hAnsi="GHEA Grapalat"/>
          <w:sz w:val="24"/>
          <w:szCs w:val="24"/>
        </w:rPr>
        <w:t>եւ</w:t>
      </w:r>
      <w:r w:rsidRPr="000F51F8">
        <w:rPr>
          <w:rFonts w:ascii="GHEA Grapalat" w:hAnsi="GHEA Grapalat"/>
          <w:sz w:val="24"/>
          <w:szCs w:val="24"/>
        </w:rPr>
        <w:t>յալի մասին</w:t>
      </w:r>
      <w:r w:rsidR="00C57576" w:rsidRPr="000F51F8">
        <w:rPr>
          <w:rFonts w:ascii="GHEA Grapalat" w:hAnsi="GHEA Grapalat"/>
          <w:sz w:val="24"/>
          <w:szCs w:val="24"/>
        </w:rPr>
        <w:t>.</w:t>
      </w:r>
      <w:bookmarkEnd w:id="6"/>
      <w:bookmarkEnd w:id="7"/>
    </w:p>
    <w:p w:rsidR="000F51F8" w:rsidRDefault="000F51F8" w:rsidP="000F51F8">
      <w:pPr>
        <w:pStyle w:val="20"/>
        <w:shd w:val="clear" w:color="auto" w:fill="auto"/>
        <w:spacing w:after="160" w:line="360" w:lineRule="auto"/>
        <w:outlineLvl w:val="9"/>
        <w:rPr>
          <w:rFonts w:ascii="GHEA Grapalat" w:hAnsi="GHEA Grapalat"/>
          <w:sz w:val="24"/>
          <w:szCs w:val="24"/>
        </w:rPr>
      </w:pPr>
      <w:bookmarkStart w:id="8" w:name="bookmark8"/>
      <w:bookmarkStart w:id="9" w:name="bookmark9"/>
    </w:p>
    <w:p w:rsidR="005737AB" w:rsidRPr="000F51F8" w:rsidRDefault="005336EE" w:rsidP="000F51F8">
      <w:pPr>
        <w:pStyle w:val="20"/>
        <w:shd w:val="clear" w:color="auto" w:fill="auto"/>
        <w:spacing w:after="160" w:line="360" w:lineRule="auto"/>
        <w:outlineLvl w:val="9"/>
        <w:rPr>
          <w:rFonts w:ascii="GHEA Grapalat" w:hAnsi="GHEA Grapalat" w:cs="Sylfaen"/>
          <w:sz w:val="24"/>
          <w:szCs w:val="24"/>
        </w:rPr>
      </w:pPr>
      <w:r w:rsidRPr="000F51F8">
        <w:rPr>
          <w:rFonts w:ascii="GHEA Grapalat" w:hAnsi="GHEA Grapalat"/>
          <w:sz w:val="24"/>
          <w:szCs w:val="24"/>
        </w:rPr>
        <w:t>Հոդված 1</w:t>
      </w:r>
      <w:bookmarkEnd w:id="8"/>
      <w:bookmarkEnd w:id="9"/>
    </w:p>
    <w:p w:rsidR="000F51F8" w:rsidRDefault="005336EE" w:rsidP="000F51F8">
      <w:pPr>
        <w:pStyle w:val="a2"/>
        <w:shd w:val="clear" w:color="auto" w:fill="auto"/>
        <w:spacing w:after="160" w:line="360" w:lineRule="auto"/>
        <w:ind w:firstLine="567"/>
        <w:jc w:val="both"/>
        <w:rPr>
          <w:rFonts w:ascii="GHEA Grapalat" w:hAnsi="GHEA Grapalat"/>
          <w:sz w:val="24"/>
          <w:szCs w:val="24"/>
        </w:rPr>
      </w:pPr>
      <w:r w:rsidRPr="000F51F8">
        <w:rPr>
          <w:rFonts w:ascii="GHEA Grapalat" w:hAnsi="GHEA Grapalat"/>
          <w:sz w:val="24"/>
          <w:szCs w:val="24"/>
        </w:rPr>
        <w:t>Արտադրական եւ տեխնոլոգիական այնպիսի գործառնությունների պայմանների ցանկում, որոնց կատարման ժամանակ ապրանքը համարվում է այն երկրի ծագում ունեցող, որտեղ դրանք կատարվել են (Համաձայնագրի անբաժանելի մաս կազմող՝ ապրանքների ծագման երկ</w:t>
      </w:r>
      <w:r w:rsidR="002C4EB8">
        <w:rPr>
          <w:rFonts w:ascii="GHEA Grapalat" w:hAnsi="GHEA Grapalat"/>
          <w:sz w:val="24"/>
          <w:szCs w:val="24"/>
        </w:rPr>
        <w:t>րի</w:t>
      </w:r>
      <w:r w:rsidRPr="000F51F8">
        <w:rPr>
          <w:rFonts w:ascii="GHEA Grapalat" w:hAnsi="GHEA Grapalat"/>
          <w:sz w:val="24"/>
          <w:szCs w:val="24"/>
        </w:rPr>
        <w:t xml:space="preserve"> որոշ</w:t>
      </w:r>
      <w:r w:rsidR="002C4EB8">
        <w:rPr>
          <w:rFonts w:ascii="GHEA Grapalat" w:hAnsi="GHEA Grapalat"/>
          <w:sz w:val="24"/>
          <w:szCs w:val="24"/>
        </w:rPr>
        <w:t>ման</w:t>
      </w:r>
      <w:r w:rsidRPr="000F51F8">
        <w:rPr>
          <w:rFonts w:ascii="GHEA Grapalat" w:hAnsi="GHEA Grapalat"/>
          <w:sz w:val="24"/>
          <w:szCs w:val="24"/>
        </w:rPr>
        <w:t xml:space="preserve"> կանոնների թիվ 1 հավելված), կատարել հետ</w:t>
      </w:r>
      <w:r w:rsidR="000F51F8">
        <w:rPr>
          <w:rFonts w:ascii="GHEA Grapalat" w:hAnsi="GHEA Grapalat"/>
          <w:sz w:val="24"/>
          <w:szCs w:val="24"/>
        </w:rPr>
        <w:t>եւ</w:t>
      </w:r>
      <w:r w:rsidRPr="000F51F8">
        <w:rPr>
          <w:rFonts w:ascii="GHEA Grapalat" w:hAnsi="GHEA Grapalat"/>
          <w:sz w:val="24"/>
          <w:szCs w:val="24"/>
        </w:rPr>
        <w:t>յալ փոփոխությունները</w:t>
      </w:r>
      <w:r w:rsidR="00C57576" w:rsidRPr="000F51F8">
        <w:rPr>
          <w:rFonts w:ascii="GHEA Grapalat" w:hAnsi="GHEA Grapalat"/>
          <w:sz w:val="24"/>
          <w:szCs w:val="24"/>
        </w:rPr>
        <w:t>.</w:t>
      </w:r>
      <w:r w:rsidR="000F51F8" w:rsidRPr="000F51F8">
        <w:rPr>
          <w:rFonts w:ascii="GHEA Grapalat" w:hAnsi="GHEA Grapalat"/>
          <w:sz w:val="24"/>
          <w:szCs w:val="24"/>
        </w:rPr>
        <w:t xml:space="preserve"> </w:t>
      </w:r>
    </w:p>
    <w:tbl>
      <w:tblPr>
        <w:tblOverlap w:val="never"/>
        <w:tblW w:w="9973" w:type="dxa"/>
        <w:jc w:val="center"/>
        <w:tblLayout w:type="fixed"/>
        <w:tblCellMar>
          <w:left w:w="10" w:type="dxa"/>
          <w:right w:w="10" w:type="dxa"/>
        </w:tblCellMar>
        <w:tblLook w:val="0000" w:firstRow="0" w:lastRow="0" w:firstColumn="0" w:lastColumn="0" w:noHBand="0" w:noVBand="0"/>
      </w:tblPr>
      <w:tblGrid>
        <w:gridCol w:w="1733"/>
        <w:gridCol w:w="13"/>
        <w:gridCol w:w="14"/>
        <w:gridCol w:w="28"/>
        <w:gridCol w:w="9"/>
        <w:gridCol w:w="3806"/>
        <w:gridCol w:w="8"/>
        <w:gridCol w:w="13"/>
        <w:gridCol w:w="34"/>
        <w:gridCol w:w="4315"/>
      </w:tblGrid>
      <w:tr w:rsidR="00243EC1" w:rsidRPr="000F51F8" w:rsidTr="003B4FB2">
        <w:trPr>
          <w:jc w:val="center"/>
        </w:trPr>
        <w:tc>
          <w:tcPr>
            <w:tcW w:w="9973" w:type="dxa"/>
            <w:gridSpan w:val="10"/>
            <w:tcBorders>
              <w:bottom w:val="single" w:sz="4" w:space="0" w:color="auto"/>
            </w:tcBorders>
            <w:shd w:val="clear" w:color="auto" w:fill="FFFFFF"/>
          </w:tcPr>
          <w:p w:rsidR="00243EC1" w:rsidRPr="000F51F8" w:rsidRDefault="000F51F8" w:rsidP="000F51F8">
            <w:pPr>
              <w:pStyle w:val="a2"/>
              <w:shd w:val="clear" w:color="auto" w:fill="auto"/>
              <w:tabs>
                <w:tab w:val="left" w:pos="1100"/>
              </w:tabs>
              <w:spacing w:after="120"/>
              <w:ind w:firstLine="567"/>
              <w:jc w:val="both"/>
              <w:rPr>
                <w:rFonts w:ascii="GHEA Grapalat" w:hAnsi="GHEA Grapalat" w:cs="Sylfaen"/>
                <w:sz w:val="20"/>
                <w:szCs w:val="20"/>
              </w:rPr>
            </w:pPr>
            <w:r w:rsidRPr="000F51F8">
              <w:rPr>
                <w:rFonts w:ascii="GHEA Grapalat" w:hAnsi="GHEA Grapalat"/>
                <w:sz w:val="20"/>
                <w:szCs w:val="20"/>
              </w:rPr>
              <w:t>1.</w:t>
            </w:r>
            <w:r w:rsidRPr="000F51F8">
              <w:rPr>
                <w:rFonts w:ascii="GHEA Grapalat" w:hAnsi="GHEA Grapalat"/>
                <w:sz w:val="20"/>
                <w:szCs w:val="20"/>
              </w:rPr>
              <w:tab/>
              <w:t>ԱՏԳ ԱԱ «0408» ծածկագրով տողը շարադրել հետեւյալ խմբագրությամբ.</w:t>
            </w:r>
          </w:p>
        </w:tc>
      </w:tr>
      <w:tr w:rsidR="00243EC1" w:rsidRPr="000F51F8" w:rsidTr="000F51F8">
        <w:trPr>
          <w:jc w:val="center"/>
        </w:trPr>
        <w:tc>
          <w:tcPr>
            <w:tcW w:w="1797" w:type="dxa"/>
            <w:gridSpan w:val="5"/>
            <w:tcBorders>
              <w:top w:val="single" w:sz="4" w:space="0" w:color="auto"/>
              <w:left w:val="single" w:sz="4" w:space="0" w:color="auto"/>
              <w:bottom w:val="single" w:sz="4" w:space="0" w:color="auto"/>
            </w:tcBorders>
            <w:shd w:val="clear" w:color="auto" w:fill="FFFFFF"/>
          </w:tcPr>
          <w:p w:rsidR="00243EC1" w:rsidRPr="000F51F8" w:rsidRDefault="00243EC1" w:rsidP="000F51F8">
            <w:pPr>
              <w:pStyle w:val="a0"/>
              <w:shd w:val="clear" w:color="auto" w:fill="auto"/>
              <w:spacing w:after="120" w:line="240" w:lineRule="auto"/>
              <w:ind w:firstLine="260"/>
              <w:rPr>
                <w:rFonts w:ascii="GHEA Grapalat" w:hAnsi="GHEA Grapalat" w:cs="Sylfaen"/>
                <w:sz w:val="20"/>
                <w:szCs w:val="20"/>
              </w:rPr>
            </w:pPr>
            <w:r w:rsidRPr="000F51F8">
              <w:rPr>
                <w:rFonts w:ascii="GHEA Grapalat" w:hAnsi="GHEA Grapalat"/>
                <w:sz w:val="20"/>
                <w:szCs w:val="20"/>
              </w:rPr>
              <w:t>0408</w:t>
            </w:r>
          </w:p>
        </w:tc>
        <w:tc>
          <w:tcPr>
            <w:tcW w:w="3861" w:type="dxa"/>
            <w:gridSpan w:val="4"/>
            <w:tcBorders>
              <w:top w:val="single" w:sz="4" w:space="0" w:color="auto"/>
              <w:left w:val="single" w:sz="4" w:space="0" w:color="auto"/>
              <w:bottom w:val="single" w:sz="4" w:space="0" w:color="auto"/>
            </w:tcBorders>
            <w:shd w:val="clear" w:color="auto" w:fill="FFFFFF"/>
          </w:tcPr>
          <w:p w:rsidR="00243EC1" w:rsidRPr="000F51F8" w:rsidRDefault="00243EC1" w:rsidP="000F51F8">
            <w:pPr>
              <w:pStyle w:val="a0"/>
              <w:shd w:val="clear" w:color="auto" w:fill="auto"/>
              <w:spacing w:after="120" w:line="240" w:lineRule="auto"/>
              <w:rPr>
                <w:rFonts w:ascii="GHEA Grapalat" w:hAnsi="GHEA Grapalat" w:cs="Sylfaen"/>
                <w:sz w:val="20"/>
                <w:szCs w:val="20"/>
              </w:rPr>
            </w:pPr>
            <w:r w:rsidRPr="000F51F8">
              <w:rPr>
                <w:rFonts w:ascii="GHEA Grapalat" w:hAnsi="GHEA Grapalat"/>
                <w:sz w:val="20"/>
                <w:szCs w:val="20"/>
              </w:rPr>
              <w:t>Թռչունների ձվեր՝ առանց կճեպի, եւ ձվի դեղնուցներ՝ թարմ, չորացրած, եփած եռացրած ջրում կամ շոգեխաշած, կաղապարած, սառեցրած կամ այլ կերպ պահածոյացրած, շաքարի կամ քաղցրացնող այլ նյութերի ավելացմամբ կամ առանց դրանց ավելացման</w:t>
            </w:r>
          </w:p>
        </w:tc>
        <w:tc>
          <w:tcPr>
            <w:tcW w:w="4315" w:type="dxa"/>
            <w:tcBorders>
              <w:top w:val="single" w:sz="4" w:space="0" w:color="auto"/>
              <w:left w:val="single" w:sz="4" w:space="0" w:color="auto"/>
              <w:bottom w:val="single" w:sz="4" w:space="0" w:color="auto"/>
              <w:right w:val="single" w:sz="4" w:space="0" w:color="auto"/>
            </w:tcBorders>
            <w:shd w:val="clear" w:color="auto" w:fill="FFFFFF"/>
          </w:tcPr>
          <w:p w:rsidR="00243EC1" w:rsidRPr="000F51F8" w:rsidRDefault="00243EC1" w:rsidP="00C0127E">
            <w:pPr>
              <w:pStyle w:val="a0"/>
              <w:shd w:val="clear" w:color="auto" w:fill="auto"/>
              <w:spacing w:after="120" w:line="240" w:lineRule="auto"/>
              <w:ind w:right="152"/>
              <w:rPr>
                <w:rFonts w:ascii="GHEA Grapalat" w:hAnsi="GHEA Grapalat" w:cs="Sylfaen"/>
                <w:sz w:val="20"/>
                <w:szCs w:val="20"/>
              </w:rPr>
            </w:pPr>
            <w:r w:rsidRPr="000F51F8">
              <w:rPr>
                <w:rFonts w:ascii="GHEA Grapalat" w:hAnsi="GHEA Grapalat"/>
                <w:sz w:val="20"/>
                <w:szCs w:val="20"/>
              </w:rPr>
              <w:t>Պատրաստում ցանկացած դիրքի նյութերից՝ բացառությամբ 0407 դիրքի թռչունների ձվերի</w:t>
            </w:r>
          </w:p>
        </w:tc>
      </w:tr>
      <w:tr w:rsidR="00243EC1" w:rsidRPr="000F51F8" w:rsidTr="003B4FB2">
        <w:trPr>
          <w:jc w:val="center"/>
        </w:trPr>
        <w:tc>
          <w:tcPr>
            <w:tcW w:w="9973" w:type="dxa"/>
            <w:gridSpan w:val="10"/>
            <w:tcBorders>
              <w:top w:val="single" w:sz="4" w:space="0" w:color="auto"/>
            </w:tcBorders>
            <w:shd w:val="clear" w:color="auto" w:fill="FFFFFF"/>
            <w:vAlign w:val="bottom"/>
          </w:tcPr>
          <w:p w:rsidR="00243EC1" w:rsidRPr="000F51F8" w:rsidRDefault="00243EC1" w:rsidP="000F51F8">
            <w:pPr>
              <w:pStyle w:val="a0"/>
              <w:shd w:val="clear" w:color="auto" w:fill="auto"/>
              <w:tabs>
                <w:tab w:val="left" w:pos="1132"/>
              </w:tabs>
              <w:spacing w:after="120" w:line="240" w:lineRule="auto"/>
              <w:ind w:left="8" w:firstLine="579"/>
              <w:jc w:val="both"/>
              <w:rPr>
                <w:rFonts w:ascii="GHEA Grapalat" w:hAnsi="GHEA Grapalat" w:cs="Sylfaen"/>
                <w:sz w:val="20"/>
                <w:szCs w:val="20"/>
              </w:rPr>
            </w:pPr>
            <w:r w:rsidRPr="000F51F8">
              <w:rPr>
                <w:rFonts w:ascii="GHEA Grapalat" w:hAnsi="GHEA Grapalat"/>
                <w:sz w:val="20"/>
                <w:szCs w:val="20"/>
              </w:rPr>
              <w:t>2.</w:t>
            </w:r>
            <w:r w:rsidR="000F51F8">
              <w:rPr>
                <w:rFonts w:ascii="GHEA Grapalat" w:hAnsi="GHEA Grapalat"/>
                <w:sz w:val="20"/>
                <w:szCs w:val="20"/>
              </w:rPr>
              <w:tab/>
            </w:r>
            <w:r w:rsidRPr="000F51F8">
              <w:rPr>
                <w:rFonts w:ascii="GHEA Grapalat" w:hAnsi="GHEA Grapalat"/>
                <w:sz w:val="20"/>
                <w:szCs w:val="20"/>
              </w:rPr>
              <w:t>ԱՏԳ ԱԱ «0902» ծածկագրով տողը շարադրել հետ</w:t>
            </w:r>
            <w:r w:rsidR="000F51F8" w:rsidRPr="000F51F8">
              <w:rPr>
                <w:rFonts w:ascii="GHEA Grapalat" w:hAnsi="GHEA Grapalat"/>
                <w:sz w:val="20"/>
                <w:szCs w:val="20"/>
              </w:rPr>
              <w:t>եւ</w:t>
            </w:r>
            <w:r w:rsidRPr="000F51F8">
              <w:rPr>
                <w:rFonts w:ascii="GHEA Grapalat" w:hAnsi="GHEA Grapalat"/>
                <w:sz w:val="20"/>
                <w:szCs w:val="20"/>
              </w:rPr>
              <w:t>յալ խմբագրությամբ</w:t>
            </w:r>
            <w:r w:rsidR="00C57576" w:rsidRPr="000F51F8">
              <w:rPr>
                <w:rFonts w:ascii="GHEA Grapalat" w:hAnsi="GHEA Grapalat"/>
                <w:sz w:val="20"/>
                <w:szCs w:val="20"/>
              </w:rPr>
              <w:t>.</w:t>
            </w:r>
          </w:p>
        </w:tc>
      </w:tr>
      <w:tr w:rsidR="00243EC1" w:rsidRPr="000F51F8" w:rsidTr="003B4FB2">
        <w:trPr>
          <w:jc w:val="center"/>
        </w:trPr>
        <w:tc>
          <w:tcPr>
            <w:tcW w:w="1797" w:type="dxa"/>
            <w:gridSpan w:val="5"/>
            <w:tcBorders>
              <w:top w:val="single" w:sz="4" w:space="0" w:color="auto"/>
              <w:left w:val="single" w:sz="4" w:space="0" w:color="auto"/>
              <w:bottom w:val="single" w:sz="4" w:space="0" w:color="auto"/>
            </w:tcBorders>
            <w:shd w:val="clear" w:color="auto" w:fill="FFFFFF"/>
          </w:tcPr>
          <w:p w:rsidR="00243EC1" w:rsidRPr="000F51F8" w:rsidRDefault="00243EC1" w:rsidP="000F51F8">
            <w:pPr>
              <w:pStyle w:val="a0"/>
              <w:shd w:val="clear" w:color="auto" w:fill="auto"/>
              <w:spacing w:after="120" w:line="240" w:lineRule="auto"/>
              <w:ind w:firstLine="260"/>
              <w:rPr>
                <w:rFonts w:ascii="GHEA Grapalat" w:hAnsi="GHEA Grapalat" w:cs="Sylfaen"/>
                <w:sz w:val="20"/>
                <w:szCs w:val="20"/>
              </w:rPr>
            </w:pPr>
            <w:r w:rsidRPr="000F51F8">
              <w:rPr>
                <w:rFonts w:ascii="GHEA Grapalat" w:hAnsi="GHEA Grapalat"/>
                <w:sz w:val="20"/>
                <w:szCs w:val="20"/>
              </w:rPr>
              <w:t>0902</w:t>
            </w:r>
          </w:p>
        </w:tc>
        <w:tc>
          <w:tcPr>
            <w:tcW w:w="3861" w:type="dxa"/>
            <w:gridSpan w:val="4"/>
            <w:tcBorders>
              <w:top w:val="single" w:sz="4" w:space="0" w:color="auto"/>
              <w:left w:val="single" w:sz="4" w:space="0" w:color="auto"/>
              <w:bottom w:val="single" w:sz="4" w:space="0" w:color="auto"/>
            </w:tcBorders>
            <w:shd w:val="clear" w:color="auto" w:fill="FFFFFF"/>
          </w:tcPr>
          <w:p w:rsidR="00243EC1" w:rsidRPr="000F51F8" w:rsidRDefault="00243EC1" w:rsidP="000F51F8">
            <w:pPr>
              <w:pStyle w:val="a0"/>
              <w:shd w:val="clear" w:color="auto" w:fill="auto"/>
              <w:spacing w:after="120" w:line="240" w:lineRule="auto"/>
              <w:rPr>
                <w:rFonts w:ascii="GHEA Grapalat" w:hAnsi="GHEA Grapalat" w:cs="Sylfaen"/>
                <w:sz w:val="20"/>
                <w:szCs w:val="20"/>
              </w:rPr>
            </w:pPr>
            <w:r w:rsidRPr="000F51F8">
              <w:rPr>
                <w:rFonts w:ascii="GHEA Grapalat" w:hAnsi="GHEA Grapalat"/>
                <w:sz w:val="20"/>
                <w:szCs w:val="20"/>
              </w:rPr>
              <w:t>Թեյ՝ համաբուրավետիչ հավելումներով կամ առանց դրանց՝</w:t>
            </w:r>
          </w:p>
        </w:tc>
        <w:tc>
          <w:tcPr>
            <w:tcW w:w="4315" w:type="dxa"/>
            <w:tcBorders>
              <w:top w:val="single" w:sz="4" w:space="0" w:color="auto"/>
              <w:left w:val="single" w:sz="4" w:space="0" w:color="auto"/>
              <w:bottom w:val="single" w:sz="4" w:space="0" w:color="auto"/>
              <w:right w:val="single" w:sz="4" w:space="0" w:color="auto"/>
            </w:tcBorders>
            <w:shd w:val="clear" w:color="auto" w:fill="FFFFFF"/>
            <w:vAlign w:val="bottom"/>
          </w:tcPr>
          <w:p w:rsidR="00243EC1" w:rsidRPr="000F51F8" w:rsidRDefault="00243EC1" w:rsidP="000F51F8">
            <w:pPr>
              <w:pStyle w:val="a0"/>
              <w:shd w:val="clear" w:color="auto" w:fill="auto"/>
              <w:spacing w:after="120" w:line="240" w:lineRule="auto"/>
              <w:rPr>
                <w:rFonts w:ascii="GHEA Grapalat" w:hAnsi="GHEA Grapalat" w:cs="Sylfaen"/>
                <w:sz w:val="20"/>
                <w:szCs w:val="20"/>
              </w:rPr>
            </w:pPr>
            <w:r w:rsidRPr="000F51F8">
              <w:rPr>
                <w:rFonts w:ascii="GHEA Grapalat" w:hAnsi="GHEA Grapalat"/>
                <w:sz w:val="20"/>
                <w:szCs w:val="20"/>
              </w:rPr>
              <w:t xml:space="preserve">Պատրաստում 0902 դիրքի նյութերից՝ բաղադրագրի </w:t>
            </w:r>
            <w:r w:rsidR="000F51F8" w:rsidRPr="000F51F8">
              <w:rPr>
                <w:rFonts w:ascii="GHEA Grapalat" w:hAnsi="GHEA Grapalat"/>
                <w:sz w:val="20"/>
                <w:szCs w:val="20"/>
              </w:rPr>
              <w:t>եւ</w:t>
            </w:r>
            <w:r w:rsidRPr="000F51F8">
              <w:rPr>
                <w:rFonts w:ascii="GHEA Grapalat" w:hAnsi="GHEA Grapalat"/>
                <w:sz w:val="20"/>
                <w:szCs w:val="20"/>
              </w:rPr>
              <w:t xml:space="preserve"> կուպաժային խառնուրդի կազմման տեխնոլոգիական գործառնությունների կատարման պայմանով, սակայն բոլոր օգտագործվող նյութերի </w:t>
            </w:r>
            <w:r w:rsidRPr="000F51F8">
              <w:rPr>
                <w:rFonts w:ascii="GHEA Grapalat" w:hAnsi="GHEA Grapalat"/>
                <w:sz w:val="20"/>
                <w:szCs w:val="20"/>
              </w:rPr>
              <w:lastRenderedPageBreak/>
              <w:t>արժեքը չպետք է գերազանցի վերջնական արտադրանքի 50 տոկոսը</w:t>
            </w:r>
          </w:p>
        </w:tc>
      </w:tr>
      <w:tr w:rsidR="00243EC1" w:rsidRPr="000F51F8" w:rsidTr="003B4FB2">
        <w:trPr>
          <w:jc w:val="center"/>
        </w:trPr>
        <w:tc>
          <w:tcPr>
            <w:tcW w:w="9973" w:type="dxa"/>
            <w:gridSpan w:val="10"/>
            <w:tcBorders>
              <w:top w:val="single" w:sz="4" w:space="0" w:color="auto"/>
            </w:tcBorders>
            <w:shd w:val="clear" w:color="auto" w:fill="FFFFFF"/>
            <w:vAlign w:val="bottom"/>
          </w:tcPr>
          <w:p w:rsidR="00243EC1" w:rsidRPr="000F51F8" w:rsidRDefault="00243EC1" w:rsidP="000F51F8">
            <w:pPr>
              <w:pStyle w:val="a0"/>
              <w:shd w:val="clear" w:color="auto" w:fill="auto"/>
              <w:tabs>
                <w:tab w:val="left" w:pos="1122"/>
              </w:tabs>
              <w:spacing w:after="120" w:line="240" w:lineRule="auto"/>
              <w:ind w:firstLine="587"/>
              <w:jc w:val="both"/>
              <w:rPr>
                <w:rFonts w:ascii="GHEA Grapalat" w:hAnsi="GHEA Grapalat" w:cs="Sylfaen"/>
                <w:sz w:val="20"/>
                <w:szCs w:val="20"/>
              </w:rPr>
            </w:pPr>
            <w:r w:rsidRPr="000F51F8">
              <w:rPr>
                <w:rFonts w:ascii="GHEA Grapalat" w:hAnsi="GHEA Grapalat"/>
                <w:sz w:val="20"/>
                <w:szCs w:val="20"/>
              </w:rPr>
              <w:lastRenderedPageBreak/>
              <w:t>3.</w:t>
            </w:r>
            <w:r w:rsidR="000F51F8">
              <w:rPr>
                <w:rFonts w:ascii="GHEA Grapalat" w:hAnsi="GHEA Grapalat"/>
                <w:sz w:val="20"/>
                <w:szCs w:val="20"/>
              </w:rPr>
              <w:tab/>
            </w:r>
            <w:r w:rsidRPr="000F51F8">
              <w:rPr>
                <w:rFonts w:ascii="GHEA Grapalat" w:hAnsi="GHEA Grapalat"/>
                <w:sz w:val="20"/>
                <w:szCs w:val="20"/>
              </w:rPr>
              <w:t>ԱՏԳ ԱԱ «2101 11-ից» ծածկագրով տողը շարադրել հետ</w:t>
            </w:r>
            <w:r w:rsidR="000F51F8" w:rsidRPr="000F51F8">
              <w:rPr>
                <w:rFonts w:ascii="GHEA Grapalat" w:hAnsi="GHEA Grapalat"/>
                <w:sz w:val="20"/>
                <w:szCs w:val="20"/>
              </w:rPr>
              <w:t>եւ</w:t>
            </w:r>
            <w:r w:rsidRPr="000F51F8">
              <w:rPr>
                <w:rFonts w:ascii="GHEA Grapalat" w:hAnsi="GHEA Grapalat"/>
                <w:sz w:val="20"/>
                <w:szCs w:val="20"/>
              </w:rPr>
              <w:t>յալ խմբագրությամբ</w:t>
            </w:r>
            <w:r w:rsidR="00C57576" w:rsidRPr="000F51F8">
              <w:rPr>
                <w:rFonts w:ascii="GHEA Grapalat" w:hAnsi="GHEA Grapalat"/>
                <w:sz w:val="20"/>
                <w:szCs w:val="20"/>
              </w:rPr>
              <w:t>.</w:t>
            </w:r>
          </w:p>
        </w:tc>
      </w:tr>
      <w:tr w:rsidR="00243EC1" w:rsidRPr="000F51F8" w:rsidTr="003B4FB2">
        <w:trPr>
          <w:jc w:val="center"/>
        </w:trPr>
        <w:tc>
          <w:tcPr>
            <w:tcW w:w="1797" w:type="dxa"/>
            <w:gridSpan w:val="5"/>
            <w:tcBorders>
              <w:top w:val="single" w:sz="4" w:space="0" w:color="auto"/>
              <w:left w:val="single" w:sz="4" w:space="0" w:color="auto"/>
              <w:bottom w:val="single" w:sz="4" w:space="0" w:color="auto"/>
            </w:tcBorders>
            <w:shd w:val="clear" w:color="auto" w:fill="FFFFFF"/>
          </w:tcPr>
          <w:p w:rsidR="00243EC1" w:rsidRPr="000F51F8" w:rsidRDefault="00243EC1" w:rsidP="000F51F8">
            <w:pPr>
              <w:pStyle w:val="a0"/>
              <w:shd w:val="clear" w:color="auto" w:fill="auto"/>
              <w:spacing w:after="120" w:line="240" w:lineRule="auto"/>
              <w:ind w:firstLine="160"/>
              <w:rPr>
                <w:rFonts w:ascii="GHEA Grapalat" w:hAnsi="GHEA Grapalat" w:cs="Sylfaen"/>
                <w:sz w:val="20"/>
                <w:szCs w:val="20"/>
              </w:rPr>
            </w:pPr>
            <w:r w:rsidRPr="000F51F8">
              <w:rPr>
                <w:rFonts w:ascii="GHEA Grapalat" w:hAnsi="GHEA Grapalat"/>
                <w:sz w:val="20"/>
                <w:szCs w:val="20"/>
              </w:rPr>
              <w:t>2101 11 00-ից</w:t>
            </w:r>
          </w:p>
        </w:tc>
        <w:tc>
          <w:tcPr>
            <w:tcW w:w="3861" w:type="dxa"/>
            <w:gridSpan w:val="4"/>
            <w:tcBorders>
              <w:top w:val="single" w:sz="4" w:space="0" w:color="auto"/>
              <w:left w:val="single" w:sz="4" w:space="0" w:color="auto"/>
              <w:bottom w:val="single" w:sz="4" w:space="0" w:color="auto"/>
            </w:tcBorders>
            <w:shd w:val="clear" w:color="auto" w:fill="FFFFFF"/>
          </w:tcPr>
          <w:p w:rsidR="00243EC1" w:rsidRPr="000F51F8" w:rsidRDefault="00243EC1" w:rsidP="000F51F8">
            <w:pPr>
              <w:pStyle w:val="a0"/>
              <w:shd w:val="clear" w:color="auto" w:fill="auto"/>
              <w:spacing w:after="120" w:line="240" w:lineRule="auto"/>
              <w:rPr>
                <w:rFonts w:ascii="GHEA Grapalat" w:hAnsi="GHEA Grapalat" w:cs="Sylfaen"/>
                <w:sz w:val="20"/>
                <w:szCs w:val="20"/>
              </w:rPr>
            </w:pPr>
            <w:r w:rsidRPr="000F51F8">
              <w:rPr>
                <w:rFonts w:ascii="GHEA Grapalat" w:hAnsi="GHEA Grapalat"/>
                <w:sz w:val="20"/>
                <w:szCs w:val="20"/>
              </w:rPr>
              <w:t>Սուրճ լուծվող</w:t>
            </w:r>
          </w:p>
        </w:tc>
        <w:tc>
          <w:tcPr>
            <w:tcW w:w="4315" w:type="dxa"/>
            <w:tcBorders>
              <w:top w:val="single" w:sz="4" w:space="0" w:color="auto"/>
              <w:left w:val="single" w:sz="4" w:space="0" w:color="auto"/>
              <w:bottom w:val="single" w:sz="4" w:space="0" w:color="auto"/>
              <w:right w:val="single" w:sz="4" w:space="0" w:color="auto"/>
            </w:tcBorders>
            <w:shd w:val="clear" w:color="auto" w:fill="FFFFFF"/>
          </w:tcPr>
          <w:p w:rsidR="00243EC1" w:rsidRPr="000F51F8" w:rsidRDefault="00243EC1" w:rsidP="000F51F8">
            <w:pPr>
              <w:pStyle w:val="a0"/>
              <w:shd w:val="clear" w:color="auto" w:fill="auto"/>
              <w:spacing w:after="120" w:line="240" w:lineRule="auto"/>
              <w:rPr>
                <w:rFonts w:ascii="GHEA Grapalat" w:hAnsi="GHEA Grapalat" w:cs="Sylfaen"/>
                <w:sz w:val="20"/>
                <w:szCs w:val="20"/>
              </w:rPr>
            </w:pPr>
            <w:r w:rsidRPr="000F51F8">
              <w:rPr>
                <w:rFonts w:ascii="GHEA Grapalat" w:hAnsi="GHEA Grapalat"/>
                <w:sz w:val="20"/>
                <w:szCs w:val="20"/>
              </w:rPr>
              <w:t xml:space="preserve">0901 </w:t>
            </w:r>
            <w:r w:rsidR="000F51F8" w:rsidRPr="000F51F8">
              <w:rPr>
                <w:rFonts w:ascii="GHEA Grapalat" w:hAnsi="GHEA Grapalat"/>
                <w:sz w:val="20"/>
                <w:szCs w:val="20"/>
              </w:rPr>
              <w:t>եւ</w:t>
            </w:r>
            <w:r w:rsidRPr="000F51F8">
              <w:rPr>
                <w:rFonts w:ascii="GHEA Grapalat" w:hAnsi="GHEA Grapalat"/>
                <w:sz w:val="20"/>
                <w:szCs w:val="20"/>
              </w:rPr>
              <w:t xml:space="preserve"> 2101 11 00 դիրքերի նյութերից պատրաստում՝ հիմնական տեխնոլոգիական գործառնությունների համալիրի՝ տապակում, մանրացում, լուծահանում </w:t>
            </w:r>
            <w:r w:rsidR="000F51F8" w:rsidRPr="000F51F8">
              <w:rPr>
                <w:rFonts w:ascii="GHEA Grapalat" w:hAnsi="GHEA Grapalat"/>
                <w:sz w:val="20"/>
                <w:szCs w:val="20"/>
              </w:rPr>
              <w:t>եւ</w:t>
            </w:r>
            <w:r w:rsidRPr="000F51F8">
              <w:rPr>
                <w:rFonts w:ascii="GHEA Grapalat" w:hAnsi="GHEA Grapalat"/>
                <w:sz w:val="20"/>
                <w:szCs w:val="20"/>
              </w:rPr>
              <w:t xml:space="preserve"> կոնցենտրացում (կամ չորացում) կատարման պայմանով։ Ընդ որում, պատրաստի արտադրանքի մի</w:t>
            </w:r>
            <w:r w:rsidR="000F51F8" w:rsidRPr="000F51F8">
              <w:rPr>
                <w:rFonts w:ascii="GHEA Grapalat" w:hAnsi="GHEA Grapalat"/>
                <w:sz w:val="20"/>
                <w:szCs w:val="20"/>
              </w:rPr>
              <w:t>եւ</w:t>
            </w:r>
            <w:r w:rsidRPr="000F51F8">
              <w:rPr>
                <w:rFonts w:ascii="GHEA Grapalat" w:hAnsi="GHEA Grapalat"/>
                <w:sz w:val="20"/>
                <w:szCs w:val="20"/>
              </w:rPr>
              <w:t>նույն դիրքի օգտագործվող նյութերի արժեքը չպետք է գերազանցի վերջնական արտադրանքի 50 %-ը</w:t>
            </w:r>
          </w:p>
        </w:tc>
      </w:tr>
      <w:tr w:rsidR="005737AB" w:rsidRPr="000F51F8" w:rsidTr="003B4FB2">
        <w:trPr>
          <w:jc w:val="center"/>
        </w:trPr>
        <w:tc>
          <w:tcPr>
            <w:tcW w:w="9973" w:type="dxa"/>
            <w:gridSpan w:val="10"/>
            <w:tcBorders>
              <w:top w:val="single" w:sz="4" w:space="0" w:color="auto"/>
            </w:tcBorders>
            <w:shd w:val="clear" w:color="auto" w:fill="FFFFFF"/>
          </w:tcPr>
          <w:p w:rsidR="005737AB" w:rsidRPr="000F51F8" w:rsidRDefault="005336EE" w:rsidP="000F51F8">
            <w:pPr>
              <w:pStyle w:val="a0"/>
              <w:shd w:val="clear" w:color="auto" w:fill="auto"/>
              <w:tabs>
                <w:tab w:val="left" w:pos="1122"/>
              </w:tabs>
              <w:spacing w:after="120" w:line="240" w:lineRule="auto"/>
              <w:ind w:firstLine="587"/>
              <w:jc w:val="both"/>
              <w:rPr>
                <w:rFonts w:ascii="GHEA Grapalat" w:hAnsi="GHEA Grapalat" w:cs="Sylfaen"/>
                <w:sz w:val="20"/>
                <w:szCs w:val="20"/>
              </w:rPr>
            </w:pPr>
            <w:r w:rsidRPr="000F51F8">
              <w:rPr>
                <w:rFonts w:ascii="GHEA Grapalat" w:hAnsi="GHEA Grapalat"/>
                <w:sz w:val="20"/>
                <w:szCs w:val="20"/>
              </w:rPr>
              <w:t>4.</w:t>
            </w:r>
            <w:r w:rsidR="000F51F8">
              <w:rPr>
                <w:rFonts w:ascii="GHEA Grapalat" w:hAnsi="GHEA Grapalat"/>
                <w:sz w:val="20"/>
                <w:szCs w:val="20"/>
              </w:rPr>
              <w:tab/>
            </w:r>
            <w:r w:rsidRPr="000F51F8">
              <w:rPr>
                <w:rFonts w:ascii="GHEA Grapalat" w:hAnsi="GHEA Grapalat"/>
                <w:sz w:val="20"/>
                <w:szCs w:val="20"/>
              </w:rPr>
              <w:t>ԱՏԳ ԱԱ «2106-ից» ծածկագրով տողը շարադրել հետ</w:t>
            </w:r>
            <w:r w:rsidR="000F51F8" w:rsidRPr="000F51F8">
              <w:rPr>
                <w:rFonts w:ascii="GHEA Grapalat" w:hAnsi="GHEA Grapalat"/>
                <w:sz w:val="20"/>
                <w:szCs w:val="20"/>
              </w:rPr>
              <w:t>եւ</w:t>
            </w:r>
            <w:r w:rsidRPr="000F51F8">
              <w:rPr>
                <w:rFonts w:ascii="GHEA Grapalat" w:hAnsi="GHEA Grapalat"/>
                <w:sz w:val="20"/>
                <w:szCs w:val="20"/>
              </w:rPr>
              <w:t>յալ խմբագրությամբ</w:t>
            </w:r>
            <w:r w:rsidR="00C57576" w:rsidRPr="000F51F8">
              <w:rPr>
                <w:rFonts w:ascii="GHEA Grapalat" w:hAnsi="GHEA Grapalat"/>
                <w:sz w:val="20"/>
                <w:szCs w:val="20"/>
              </w:rPr>
              <w:t>.</w:t>
            </w:r>
          </w:p>
        </w:tc>
      </w:tr>
      <w:tr w:rsidR="003B4FB2" w:rsidRPr="000F51F8" w:rsidTr="003B4FB2">
        <w:trPr>
          <w:jc w:val="center"/>
        </w:trPr>
        <w:tc>
          <w:tcPr>
            <w:tcW w:w="1797" w:type="dxa"/>
            <w:gridSpan w:val="5"/>
            <w:tcBorders>
              <w:top w:val="single" w:sz="4" w:space="0" w:color="auto"/>
              <w:left w:val="single" w:sz="4" w:space="0" w:color="auto"/>
              <w:bottom w:val="single" w:sz="4" w:space="0" w:color="auto"/>
            </w:tcBorders>
            <w:shd w:val="clear" w:color="auto" w:fill="FFFFFF"/>
          </w:tcPr>
          <w:p w:rsidR="005737AB" w:rsidRPr="000F51F8" w:rsidRDefault="005336EE" w:rsidP="000F51F8">
            <w:pPr>
              <w:pStyle w:val="a0"/>
              <w:shd w:val="clear" w:color="auto" w:fill="auto"/>
              <w:spacing w:after="120" w:line="240" w:lineRule="auto"/>
              <w:ind w:firstLine="260"/>
              <w:rPr>
                <w:rFonts w:ascii="GHEA Grapalat" w:hAnsi="GHEA Grapalat" w:cs="Sylfaen"/>
                <w:sz w:val="20"/>
                <w:szCs w:val="20"/>
              </w:rPr>
            </w:pPr>
            <w:r w:rsidRPr="000F51F8">
              <w:rPr>
                <w:rFonts w:ascii="GHEA Grapalat" w:hAnsi="GHEA Grapalat"/>
                <w:sz w:val="20"/>
                <w:szCs w:val="20"/>
              </w:rPr>
              <w:t>2106-ից</w:t>
            </w:r>
          </w:p>
        </w:tc>
        <w:tc>
          <w:tcPr>
            <w:tcW w:w="3861" w:type="dxa"/>
            <w:gridSpan w:val="4"/>
            <w:tcBorders>
              <w:top w:val="single" w:sz="4" w:space="0" w:color="auto"/>
              <w:left w:val="single" w:sz="4" w:space="0" w:color="auto"/>
              <w:bottom w:val="single" w:sz="4" w:space="0" w:color="auto"/>
            </w:tcBorders>
            <w:shd w:val="clear" w:color="auto" w:fill="FFFFFF"/>
          </w:tcPr>
          <w:p w:rsidR="005737AB" w:rsidRPr="000F51F8" w:rsidRDefault="005336EE" w:rsidP="000F51F8">
            <w:pPr>
              <w:pStyle w:val="a0"/>
              <w:shd w:val="clear" w:color="auto" w:fill="auto"/>
              <w:spacing w:after="120" w:line="240" w:lineRule="auto"/>
              <w:ind w:left="160"/>
              <w:rPr>
                <w:rFonts w:ascii="GHEA Grapalat" w:hAnsi="GHEA Grapalat" w:cs="Sylfaen"/>
                <w:sz w:val="20"/>
                <w:szCs w:val="20"/>
              </w:rPr>
            </w:pPr>
            <w:r w:rsidRPr="000F51F8">
              <w:rPr>
                <w:rFonts w:ascii="GHEA Grapalat" w:hAnsi="GHEA Grapalat"/>
                <w:sz w:val="20"/>
                <w:szCs w:val="20"/>
              </w:rPr>
              <w:t>Շաքարի օշարակ՝ համաբուրավետիչ կամ ներկող հավելումներով</w:t>
            </w:r>
          </w:p>
        </w:tc>
        <w:tc>
          <w:tcPr>
            <w:tcW w:w="4315" w:type="dxa"/>
            <w:tcBorders>
              <w:top w:val="single" w:sz="4" w:space="0" w:color="auto"/>
              <w:left w:val="single" w:sz="4" w:space="0" w:color="auto"/>
              <w:bottom w:val="single" w:sz="4" w:space="0" w:color="auto"/>
              <w:right w:val="single" w:sz="4" w:space="0" w:color="auto"/>
            </w:tcBorders>
            <w:shd w:val="clear" w:color="auto" w:fill="FFFFFF"/>
            <w:vAlign w:val="bottom"/>
          </w:tcPr>
          <w:p w:rsidR="005737AB" w:rsidRPr="000F51F8" w:rsidRDefault="005336EE" w:rsidP="000F51F8">
            <w:pPr>
              <w:pStyle w:val="a0"/>
              <w:shd w:val="clear" w:color="auto" w:fill="auto"/>
              <w:spacing w:after="120" w:line="240" w:lineRule="auto"/>
              <w:rPr>
                <w:rFonts w:ascii="GHEA Grapalat" w:hAnsi="GHEA Grapalat" w:cs="Sylfaen"/>
                <w:sz w:val="20"/>
                <w:szCs w:val="20"/>
              </w:rPr>
            </w:pPr>
            <w:r w:rsidRPr="000F51F8">
              <w:rPr>
                <w:rFonts w:ascii="GHEA Grapalat" w:hAnsi="GHEA Grapalat"/>
                <w:sz w:val="20"/>
                <w:szCs w:val="20"/>
              </w:rPr>
              <w:t>Պատրաստում, որի դեպքում բոլոր օգտագործվող նյութերի արժեքը չպետք է գերազանցի վերջնական արտադրանքի գնի 50%-ը</w:t>
            </w:r>
          </w:p>
        </w:tc>
      </w:tr>
      <w:tr w:rsidR="005737AB" w:rsidRPr="000F51F8" w:rsidTr="003B4FB2">
        <w:trPr>
          <w:jc w:val="center"/>
        </w:trPr>
        <w:tc>
          <w:tcPr>
            <w:tcW w:w="9973" w:type="dxa"/>
            <w:gridSpan w:val="10"/>
            <w:tcBorders>
              <w:top w:val="single" w:sz="4" w:space="0" w:color="auto"/>
            </w:tcBorders>
            <w:shd w:val="clear" w:color="auto" w:fill="FFFFFF"/>
            <w:vAlign w:val="bottom"/>
          </w:tcPr>
          <w:p w:rsidR="005737AB" w:rsidRPr="000F51F8" w:rsidRDefault="005336EE" w:rsidP="000F51F8">
            <w:pPr>
              <w:pStyle w:val="a0"/>
              <w:shd w:val="clear" w:color="auto" w:fill="auto"/>
              <w:tabs>
                <w:tab w:val="left" w:pos="1122"/>
              </w:tabs>
              <w:spacing w:after="120" w:line="240" w:lineRule="auto"/>
              <w:ind w:firstLine="587"/>
              <w:jc w:val="both"/>
              <w:rPr>
                <w:rFonts w:ascii="GHEA Grapalat" w:hAnsi="GHEA Grapalat" w:cs="Sylfaen"/>
                <w:sz w:val="20"/>
                <w:szCs w:val="20"/>
              </w:rPr>
            </w:pPr>
            <w:r w:rsidRPr="000F51F8">
              <w:rPr>
                <w:rFonts w:ascii="GHEA Grapalat" w:hAnsi="GHEA Grapalat"/>
                <w:sz w:val="20"/>
                <w:szCs w:val="20"/>
              </w:rPr>
              <w:t>5.</w:t>
            </w:r>
            <w:r w:rsidR="000F51F8">
              <w:rPr>
                <w:rFonts w:ascii="GHEA Grapalat" w:hAnsi="GHEA Grapalat"/>
                <w:sz w:val="20"/>
                <w:szCs w:val="20"/>
              </w:rPr>
              <w:tab/>
            </w:r>
            <w:r w:rsidRPr="000F51F8">
              <w:rPr>
                <w:rFonts w:ascii="GHEA Grapalat" w:hAnsi="GHEA Grapalat"/>
                <w:sz w:val="20"/>
                <w:szCs w:val="20"/>
              </w:rPr>
              <w:t>ԱՏԳ ԱԱ «2202 90,100-ից» ծածկագրով տողը շարադրել հետ</w:t>
            </w:r>
            <w:r w:rsidR="000F51F8" w:rsidRPr="000F51F8">
              <w:rPr>
                <w:rFonts w:ascii="GHEA Grapalat" w:hAnsi="GHEA Grapalat"/>
                <w:sz w:val="20"/>
                <w:szCs w:val="20"/>
              </w:rPr>
              <w:t>եւ</w:t>
            </w:r>
            <w:r w:rsidRPr="000F51F8">
              <w:rPr>
                <w:rFonts w:ascii="GHEA Grapalat" w:hAnsi="GHEA Grapalat"/>
                <w:sz w:val="20"/>
                <w:szCs w:val="20"/>
              </w:rPr>
              <w:t>յալ խմբագրությամբ</w:t>
            </w:r>
            <w:r w:rsidR="00C57576" w:rsidRPr="000F51F8">
              <w:rPr>
                <w:rFonts w:ascii="GHEA Grapalat" w:hAnsi="GHEA Grapalat"/>
                <w:sz w:val="20"/>
                <w:szCs w:val="20"/>
              </w:rPr>
              <w:t>.</w:t>
            </w:r>
          </w:p>
        </w:tc>
      </w:tr>
      <w:tr w:rsidR="003B4FB2" w:rsidRPr="000F51F8" w:rsidTr="003B4FB2">
        <w:trPr>
          <w:jc w:val="center"/>
        </w:trPr>
        <w:tc>
          <w:tcPr>
            <w:tcW w:w="1797" w:type="dxa"/>
            <w:gridSpan w:val="5"/>
            <w:tcBorders>
              <w:top w:val="single" w:sz="4" w:space="0" w:color="auto"/>
              <w:left w:val="single" w:sz="4" w:space="0" w:color="auto"/>
              <w:bottom w:val="single" w:sz="4" w:space="0" w:color="auto"/>
            </w:tcBorders>
            <w:shd w:val="clear" w:color="auto" w:fill="FFFFFF"/>
          </w:tcPr>
          <w:p w:rsidR="005737AB" w:rsidRPr="000F51F8" w:rsidRDefault="005336EE" w:rsidP="000F51F8">
            <w:pPr>
              <w:pStyle w:val="a0"/>
              <w:shd w:val="clear" w:color="auto" w:fill="auto"/>
              <w:spacing w:after="120" w:line="240" w:lineRule="auto"/>
              <w:ind w:firstLine="260"/>
              <w:rPr>
                <w:rFonts w:ascii="GHEA Grapalat" w:hAnsi="GHEA Grapalat" w:cs="Sylfaen"/>
                <w:sz w:val="20"/>
                <w:szCs w:val="20"/>
              </w:rPr>
            </w:pPr>
            <w:r w:rsidRPr="000F51F8">
              <w:rPr>
                <w:rFonts w:ascii="GHEA Grapalat" w:hAnsi="GHEA Grapalat"/>
                <w:sz w:val="20"/>
                <w:szCs w:val="20"/>
              </w:rPr>
              <w:t>2202 99 190-ից</w:t>
            </w:r>
          </w:p>
        </w:tc>
        <w:tc>
          <w:tcPr>
            <w:tcW w:w="3861" w:type="dxa"/>
            <w:gridSpan w:val="4"/>
            <w:tcBorders>
              <w:top w:val="single" w:sz="4" w:space="0" w:color="auto"/>
              <w:left w:val="single" w:sz="4" w:space="0" w:color="auto"/>
              <w:bottom w:val="single" w:sz="4" w:space="0" w:color="auto"/>
            </w:tcBorders>
            <w:shd w:val="clear" w:color="auto" w:fill="FFFFFF"/>
          </w:tcPr>
          <w:p w:rsidR="005737AB" w:rsidRPr="000F51F8" w:rsidRDefault="005336EE" w:rsidP="000F51F8">
            <w:pPr>
              <w:pStyle w:val="a0"/>
              <w:shd w:val="clear" w:color="auto" w:fill="auto"/>
              <w:spacing w:after="120" w:line="240" w:lineRule="auto"/>
              <w:ind w:firstLine="160"/>
              <w:rPr>
                <w:rFonts w:ascii="GHEA Grapalat" w:hAnsi="GHEA Grapalat" w:cs="Sylfaen"/>
                <w:sz w:val="20"/>
                <w:szCs w:val="20"/>
              </w:rPr>
            </w:pPr>
            <w:r w:rsidRPr="000F51F8">
              <w:rPr>
                <w:rFonts w:ascii="GHEA Grapalat" w:hAnsi="GHEA Grapalat"/>
                <w:sz w:val="20"/>
                <w:szCs w:val="20"/>
              </w:rPr>
              <w:t>Նեկտարներ</w:t>
            </w:r>
          </w:p>
        </w:tc>
        <w:tc>
          <w:tcPr>
            <w:tcW w:w="4315" w:type="dxa"/>
            <w:tcBorders>
              <w:top w:val="single" w:sz="4" w:space="0" w:color="auto"/>
              <w:left w:val="single" w:sz="4" w:space="0" w:color="auto"/>
              <w:bottom w:val="single" w:sz="4" w:space="0" w:color="auto"/>
              <w:right w:val="single" w:sz="4" w:space="0" w:color="auto"/>
            </w:tcBorders>
            <w:shd w:val="clear" w:color="auto" w:fill="FFFFFF"/>
            <w:vAlign w:val="bottom"/>
          </w:tcPr>
          <w:p w:rsidR="005737AB" w:rsidRPr="000F51F8" w:rsidRDefault="005336EE" w:rsidP="00C0127E">
            <w:pPr>
              <w:pStyle w:val="a0"/>
              <w:shd w:val="clear" w:color="auto" w:fill="auto"/>
              <w:spacing w:after="120" w:line="240" w:lineRule="auto"/>
              <w:ind w:right="152"/>
              <w:rPr>
                <w:rFonts w:ascii="GHEA Grapalat" w:hAnsi="GHEA Grapalat" w:cs="Sylfaen"/>
                <w:sz w:val="20"/>
                <w:szCs w:val="20"/>
              </w:rPr>
            </w:pPr>
            <w:r w:rsidRPr="000F51F8">
              <w:rPr>
                <w:rFonts w:ascii="GHEA Grapalat" w:hAnsi="GHEA Grapalat"/>
                <w:sz w:val="20"/>
                <w:szCs w:val="20"/>
              </w:rPr>
              <w:t xml:space="preserve">Պատրաստում ցանկացած դիրքի նյութերից: Սակայն օգտագործվող նյութերի արժեքը չպետք է գերազանցի վերջնական արտադրանքի գնի 50 տոկոսը </w:t>
            </w:r>
            <w:r w:rsidR="000F51F8" w:rsidRPr="000F51F8">
              <w:rPr>
                <w:rFonts w:ascii="GHEA Grapalat" w:hAnsi="GHEA Grapalat"/>
                <w:sz w:val="20"/>
                <w:szCs w:val="20"/>
              </w:rPr>
              <w:t>եւ</w:t>
            </w:r>
            <w:r w:rsidRPr="000F51F8">
              <w:rPr>
                <w:rFonts w:ascii="GHEA Grapalat" w:hAnsi="GHEA Grapalat"/>
                <w:sz w:val="20"/>
                <w:szCs w:val="20"/>
              </w:rPr>
              <w:t xml:space="preserve"> բացի վերականգնումից</w:t>
            </w:r>
            <w:r w:rsidR="00C57576" w:rsidRPr="000F51F8">
              <w:rPr>
                <w:rFonts w:ascii="GHEA Grapalat" w:hAnsi="GHEA Grapalat"/>
                <w:sz w:val="20"/>
                <w:szCs w:val="20"/>
              </w:rPr>
              <w:t>՝</w:t>
            </w:r>
            <w:r w:rsidRPr="000F51F8">
              <w:rPr>
                <w:rFonts w:ascii="GHEA Grapalat" w:hAnsi="GHEA Grapalat"/>
                <w:sz w:val="20"/>
                <w:szCs w:val="20"/>
              </w:rPr>
              <w:t xml:space="preserve"> այնպիսի տեխնոլոգիական գործողություններ կատարելիս, ինչպիսիք են կուպաժավորումը (բազմաբաղադրիչ նեկտարների համար), համասեռումը (պտղամիս պարունակող նեկտարների համար), օդազերծումը, ջերմամշակումը (պաստերացում, մանրէազերծում) </w:t>
            </w:r>
            <w:r w:rsidR="000F51F8" w:rsidRPr="000F51F8">
              <w:rPr>
                <w:rFonts w:ascii="GHEA Grapalat" w:hAnsi="GHEA Grapalat"/>
                <w:sz w:val="20"/>
                <w:szCs w:val="20"/>
              </w:rPr>
              <w:t>եւ</w:t>
            </w:r>
            <w:r w:rsidRPr="000F51F8">
              <w:rPr>
                <w:rFonts w:ascii="GHEA Grapalat" w:hAnsi="GHEA Grapalat"/>
                <w:sz w:val="20"/>
                <w:szCs w:val="20"/>
              </w:rPr>
              <w:t xml:space="preserve"> այլն</w:t>
            </w:r>
          </w:p>
        </w:tc>
      </w:tr>
      <w:tr w:rsidR="005737AB" w:rsidRPr="000F51F8" w:rsidTr="003B4FB2">
        <w:trPr>
          <w:jc w:val="center"/>
        </w:trPr>
        <w:tc>
          <w:tcPr>
            <w:tcW w:w="9973" w:type="dxa"/>
            <w:gridSpan w:val="10"/>
            <w:tcBorders>
              <w:top w:val="single" w:sz="4" w:space="0" w:color="auto"/>
            </w:tcBorders>
            <w:shd w:val="clear" w:color="auto" w:fill="FFFFFF"/>
            <w:vAlign w:val="bottom"/>
          </w:tcPr>
          <w:p w:rsidR="005737AB" w:rsidRPr="000F51F8" w:rsidRDefault="005336EE" w:rsidP="000F51F8">
            <w:pPr>
              <w:pStyle w:val="a0"/>
              <w:shd w:val="clear" w:color="auto" w:fill="auto"/>
              <w:tabs>
                <w:tab w:val="left" w:pos="1122"/>
              </w:tabs>
              <w:spacing w:after="120" w:line="240" w:lineRule="auto"/>
              <w:ind w:firstLine="587"/>
              <w:jc w:val="both"/>
              <w:rPr>
                <w:rFonts w:ascii="GHEA Grapalat" w:hAnsi="GHEA Grapalat" w:cs="Sylfaen"/>
                <w:sz w:val="20"/>
                <w:szCs w:val="20"/>
              </w:rPr>
            </w:pPr>
            <w:r w:rsidRPr="000F51F8">
              <w:rPr>
                <w:rFonts w:ascii="GHEA Grapalat" w:hAnsi="GHEA Grapalat"/>
                <w:sz w:val="20"/>
                <w:szCs w:val="20"/>
              </w:rPr>
              <w:t>6.</w:t>
            </w:r>
            <w:r w:rsidR="000F51F8">
              <w:rPr>
                <w:rFonts w:ascii="GHEA Grapalat" w:hAnsi="GHEA Grapalat"/>
                <w:sz w:val="20"/>
                <w:szCs w:val="20"/>
              </w:rPr>
              <w:tab/>
            </w:r>
            <w:r w:rsidRPr="000F51F8">
              <w:rPr>
                <w:rFonts w:ascii="GHEA Grapalat" w:hAnsi="GHEA Grapalat"/>
                <w:sz w:val="20"/>
                <w:szCs w:val="20"/>
              </w:rPr>
              <w:t>ԱՏԳ ԱԱ «2206 00» ծածկագրով տողը շարադրել հետ</w:t>
            </w:r>
            <w:r w:rsidR="000F51F8" w:rsidRPr="000F51F8">
              <w:rPr>
                <w:rFonts w:ascii="GHEA Grapalat" w:hAnsi="GHEA Grapalat"/>
                <w:sz w:val="20"/>
                <w:szCs w:val="20"/>
              </w:rPr>
              <w:t>եւ</w:t>
            </w:r>
            <w:r w:rsidRPr="000F51F8">
              <w:rPr>
                <w:rFonts w:ascii="GHEA Grapalat" w:hAnsi="GHEA Grapalat"/>
                <w:sz w:val="20"/>
                <w:szCs w:val="20"/>
              </w:rPr>
              <w:t>յալ խմբագրությամբ</w:t>
            </w:r>
            <w:r w:rsidR="00C57576" w:rsidRPr="000F51F8">
              <w:rPr>
                <w:rFonts w:ascii="GHEA Grapalat" w:hAnsi="GHEA Grapalat"/>
                <w:sz w:val="20"/>
                <w:szCs w:val="20"/>
              </w:rPr>
              <w:t>.</w:t>
            </w:r>
          </w:p>
        </w:tc>
      </w:tr>
      <w:tr w:rsidR="003B4FB2" w:rsidRPr="000F51F8" w:rsidTr="003B4FB2">
        <w:trPr>
          <w:jc w:val="center"/>
        </w:trPr>
        <w:tc>
          <w:tcPr>
            <w:tcW w:w="1797" w:type="dxa"/>
            <w:gridSpan w:val="5"/>
            <w:tcBorders>
              <w:top w:val="single" w:sz="4" w:space="0" w:color="auto"/>
              <w:left w:val="single" w:sz="4" w:space="0" w:color="auto"/>
              <w:bottom w:val="single" w:sz="4" w:space="0" w:color="auto"/>
            </w:tcBorders>
            <w:shd w:val="clear" w:color="auto" w:fill="FFFFFF"/>
          </w:tcPr>
          <w:p w:rsidR="005737AB" w:rsidRPr="000F51F8" w:rsidRDefault="005336EE" w:rsidP="000F51F8">
            <w:pPr>
              <w:pStyle w:val="a0"/>
              <w:shd w:val="clear" w:color="auto" w:fill="auto"/>
              <w:spacing w:after="120" w:line="240" w:lineRule="auto"/>
              <w:ind w:firstLine="160"/>
              <w:rPr>
                <w:rFonts w:ascii="GHEA Grapalat" w:hAnsi="GHEA Grapalat" w:cs="Sylfaen"/>
                <w:sz w:val="20"/>
                <w:szCs w:val="20"/>
              </w:rPr>
            </w:pPr>
            <w:r w:rsidRPr="000F51F8">
              <w:rPr>
                <w:rFonts w:ascii="GHEA Grapalat" w:hAnsi="GHEA Grapalat"/>
                <w:sz w:val="20"/>
                <w:szCs w:val="20"/>
              </w:rPr>
              <w:t>2206 00</w:t>
            </w:r>
          </w:p>
        </w:tc>
        <w:tc>
          <w:tcPr>
            <w:tcW w:w="3861" w:type="dxa"/>
            <w:gridSpan w:val="4"/>
            <w:tcBorders>
              <w:top w:val="single" w:sz="4" w:space="0" w:color="auto"/>
              <w:left w:val="single" w:sz="4" w:space="0" w:color="auto"/>
              <w:bottom w:val="single" w:sz="4" w:space="0" w:color="auto"/>
            </w:tcBorders>
            <w:shd w:val="clear" w:color="auto" w:fill="FFFFFF"/>
          </w:tcPr>
          <w:p w:rsidR="005737AB" w:rsidRPr="000F51F8" w:rsidRDefault="005336EE" w:rsidP="000F51F8">
            <w:pPr>
              <w:pStyle w:val="a0"/>
              <w:shd w:val="clear" w:color="auto" w:fill="auto"/>
              <w:spacing w:after="120" w:line="240" w:lineRule="auto"/>
              <w:rPr>
                <w:rFonts w:ascii="GHEA Grapalat" w:hAnsi="GHEA Grapalat" w:cs="Sylfaen"/>
                <w:sz w:val="20"/>
                <w:szCs w:val="20"/>
              </w:rPr>
            </w:pPr>
            <w:r w:rsidRPr="000F51F8">
              <w:rPr>
                <w:rFonts w:ascii="GHEA Grapalat" w:hAnsi="GHEA Grapalat"/>
                <w:sz w:val="20"/>
                <w:szCs w:val="20"/>
              </w:rPr>
              <w:t>Խմորման ենթարկված այլ ըմպելիքներ (օրինակ՝ սիդր, պերրի կամ տանձի սիդր, մեղրաըմպելիք</w:t>
            </w:r>
            <w:r w:rsidR="00BC12CB" w:rsidRPr="000F51F8">
              <w:rPr>
                <w:rFonts w:ascii="GHEA Grapalat" w:hAnsi="GHEA Grapalat"/>
                <w:sz w:val="20"/>
                <w:szCs w:val="20"/>
              </w:rPr>
              <w:t>, սակե</w:t>
            </w:r>
            <w:r w:rsidRPr="000F51F8">
              <w:rPr>
                <w:rFonts w:ascii="GHEA Grapalat" w:hAnsi="GHEA Grapalat"/>
                <w:sz w:val="20"/>
                <w:szCs w:val="20"/>
              </w:rPr>
              <w:t>). խառնուրդներ՝ խմորված ըմպելիքներից</w:t>
            </w:r>
            <w:r w:rsidR="00C57576" w:rsidRPr="000F51F8">
              <w:rPr>
                <w:rFonts w:ascii="GHEA Grapalat" w:hAnsi="GHEA Grapalat"/>
                <w:sz w:val="20"/>
                <w:szCs w:val="20"/>
              </w:rPr>
              <w:t>,</w:t>
            </w:r>
            <w:r w:rsidRPr="000F51F8">
              <w:rPr>
                <w:rFonts w:ascii="GHEA Grapalat" w:hAnsi="GHEA Grapalat"/>
                <w:sz w:val="20"/>
                <w:szCs w:val="20"/>
              </w:rPr>
              <w:t xml:space="preserve"> ու խմորված ըմպելիքների </w:t>
            </w:r>
            <w:r w:rsidR="000F51F8" w:rsidRPr="000F51F8">
              <w:rPr>
                <w:rFonts w:ascii="GHEA Grapalat" w:hAnsi="GHEA Grapalat"/>
                <w:sz w:val="20"/>
                <w:szCs w:val="20"/>
              </w:rPr>
              <w:t>եւ</w:t>
            </w:r>
            <w:r w:rsidRPr="000F51F8">
              <w:rPr>
                <w:rFonts w:ascii="GHEA Grapalat" w:hAnsi="GHEA Grapalat"/>
                <w:sz w:val="20"/>
                <w:szCs w:val="20"/>
              </w:rPr>
              <w:t xml:space="preserve"> ոչ ալկոհոլային խմիչքների խառնուրդներ՝ այլ տեղում չնշված կամ չներառված</w:t>
            </w:r>
          </w:p>
        </w:tc>
        <w:tc>
          <w:tcPr>
            <w:tcW w:w="4315" w:type="dxa"/>
            <w:tcBorders>
              <w:top w:val="single" w:sz="4" w:space="0" w:color="auto"/>
              <w:left w:val="single" w:sz="4" w:space="0" w:color="auto"/>
              <w:bottom w:val="single" w:sz="4" w:space="0" w:color="auto"/>
              <w:right w:val="single" w:sz="4" w:space="0" w:color="auto"/>
            </w:tcBorders>
            <w:shd w:val="clear" w:color="auto" w:fill="FFFFFF"/>
          </w:tcPr>
          <w:p w:rsidR="005737AB" w:rsidRPr="000F51F8" w:rsidRDefault="005336EE" w:rsidP="000F51F8">
            <w:pPr>
              <w:pStyle w:val="a0"/>
              <w:shd w:val="clear" w:color="auto" w:fill="auto"/>
              <w:spacing w:after="120" w:line="240" w:lineRule="auto"/>
              <w:rPr>
                <w:rFonts w:ascii="GHEA Grapalat" w:hAnsi="GHEA Grapalat" w:cs="Sylfaen"/>
                <w:sz w:val="20"/>
                <w:szCs w:val="20"/>
              </w:rPr>
            </w:pPr>
            <w:r w:rsidRPr="000F51F8">
              <w:rPr>
                <w:rFonts w:ascii="GHEA Grapalat" w:hAnsi="GHEA Grapalat"/>
                <w:sz w:val="20"/>
                <w:szCs w:val="20"/>
              </w:rPr>
              <w:t xml:space="preserve">Պատրաստում ցանկացած դիրքի նյութերից՝ կուպաժավորման, զտման տեխնոլոգիական գործողությունների </w:t>
            </w:r>
            <w:r w:rsidR="000F51F8" w:rsidRPr="000F51F8">
              <w:rPr>
                <w:rFonts w:ascii="GHEA Grapalat" w:hAnsi="GHEA Grapalat"/>
                <w:sz w:val="20"/>
                <w:szCs w:val="20"/>
              </w:rPr>
              <w:t>եւ</w:t>
            </w:r>
            <w:r w:rsidRPr="000F51F8">
              <w:rPr>
                <w:rFonts w:ascii="GHEA Grapalat" w:hAnsi="GHEA Grapalat"/>
                <w:sz w:val="20"/>
                <w:szCs w:val="20"/>
              </w:rPr>
              <w:t xml:space="preserve"> հաջորդող այլ գործողությունների կատարման պայմանով</w:t>
            </w:r>
          </w:p>
        </w:tc>
      </w:tr>
      <w:tr w:rsidR="005737AB" w:rsidRPr="000F51F8" w:rsidTr="003B4FB2">
        <w:trPr>
          <w:jc w:val="center"/>
        </w:trPr>
        <w:tc>
          <w:tcPr>
            <w:tcW w:w="9973" w:type="dxa"/>
            <w:gridSpan w:val="10"/>
            <w:tcBorders>
              <w:top w:val="single" w:sz="4" w:space="0" w:color="auto"/>
            </w:tcBorders>
            <w:shd w:val="clear" w:color="auto" w:fill="FFFFFF"/>
            <w:vAlign w:val="bottom"/>
          </w:tcPr>
          <w:p w:rsidR="005737AB" w:rsidRPr="000F51F8" w:rsidRDefault="005336EE" w:rsidP="000F51F8">
            <w:pPr>
              <w:pStyle w:val="a0"/>
              <w:shd w:val="clear" w:color="auto" w:fill="auto"/>
              <w:tabs>
                <w:tab w:val="left" w:pos="1122"/>
              </w:tabs>
              <w:spacing w:after="120" w:line="240" w:lineRule="auto"/>
              <w:ind w:firstLine="587"/>
              <w:jc w:val="both"/>
              <w:rPr>
                <w:rFonts w:ascii="GHEA Grapalat" w:hAnsi="GHEA Grapalat" w:cs="Sylfaen"/>
                <w:sz w:val="20"/>
                <w:szCs w:val="20"/>
              </w:rPr>
            </w:pPr>
            <w:r w:rsidRPr="000F51F8">
              <w:rPr>
                <w:rFonts w:ascii="GHEA Grapalat" w:hAnsi="GHEA Grapalat"/>
                <w:sz w:val="20"/>
                <w:szCs w:val="20"/>
              </w:rPr>
              <w:t>7.</w:t>
            </w:r>
            <w:r w:rsidR="000F51F8">
              <w:rPr>
                <w:rFonts w:ascii="GHEA Grapalat" w:hAnsi="GHEA Grapalat"/>
                <w:sz w:val="20"/>
                <w:szCs w:val="20"/>
              </w:rPr>
              <w:tab/>
            </w:r>
            <w:r w:rsidRPr="000F51F8">
              <w:rPr>
                <w:rFonts w:ascii="GHEA Grapalat" w:hAnsi="GHEA Grapalat"/>
                <w:sz w:val="20"/>
                <w:szCs w:val="20"/>
              </w:rPr>
              <w:t>ԱՏԳ ԱԱ «25-րդ խմբից» ծածկագրով տողը շարադրել հետ</w:t>
            </w:r>
            <w:r w:rsidR="000F51F8" w:rsidRPr="000F51F8">
              <w:rPr>
                <w:rFonts w:ascii="GHEA Grapalat" w:hAnsi="GHEA Grapalat"/>
                <w:sz w:val="20"/>
                <w:szCs w:val="20"/>
              </w:rPr>
              <w:t>եւ</w:t>
            </w:r>
            <w:r w:rsidRPr="000F51F8">
              <w:rPr>
                <w:rFonts w:ascii="GHEA Grapalat" w:hAnsi="GHEA Grapalat"/>
                <w:sz w:val="20"/>
                <w:szCs w:val="20"/>
              </w:rPr>
              <w:t>յալ խմբագրությամբ</w:t>
            </w:r>
            <w:r w:rsidR="00C57576" w:rsidRPr="000F51F8">
              <w:rPr>
                <w:rFonts w:ascii="GHEA Grapalat" w:hAnsi="GHEA Grapalat"/>
                <w:sz w:val="20"/>
                <w:szCs w:val="20"/>
              </w:rPr>
              <w:t>.</w:t>
            </w:r>
          </w:p>
        </w:tc>
      </w:tr>
      <w:tr w:rsidR="003B4FB2" w:rsidRPr="000F51F8" w:rsidTr="003B4FB2">
        <w:trPr>
          <w:jc w:val="center"/>
        </w:trPr>
        <w:tc>
          <w:tcPr>
            <w:tcW w:w="1797" w:type="dxa"/>
            <w:gridSpan w:val="5"/>
            <w:tcBorders>
              <w:top w:val="single" w:sz="4" w:space="0" w:color="auto"/>
              <w:left w:val="single" w:sz="4" w:space="0" w:color="auto"/>
              <w:bottom w:val="single" w:sz="4" w:space="0" w:color="auto"/>
            </w:tcBorders>
            <w:shd w:val="clear" w:color="auto" w:fill="FFFFFF"/>
          </w:tcPr>
          <w:p w:rsidR="005737AB" w:rsidRPr="000F51F8" w:rsidRDefault="005336EE" w:rsidP="000F51F8">
            <w:pPr>
              <w:pStyle w:val="a0"/>
              <w:shd w:val="clear" w:color="auto" w:fill="auto"/>
              <w:spacing w:after="120" w:line="240" w:lineRule="auto"/>
              <w:ind w:firstLine="160"/>
              <w:rPr>
                <w:rFonts w:ascii="GHEA Grapalat" w:hAnsi="GHEA Grapalat" w:cs="Sylfaen"/>
                <w:sz w:val="20"/>
                <w:szCs w:val="20"/>
              </w:rPr>
            </w:pPr>
            <w:r w:rsidRPr="000F51F8">
              <w:rPr>
                <w:rFonts w:ascii="GHEA Grapalat" w:hAnsi="GHEA Grapalat"/>
                <w:sz w:val="20"/>
                <w:szCs w:val="20"/>
              </w:rPr>
              <w:t>25-րդ խմբից</w:t>
            </w:r>
          </w:p>
        </w:tc>
        <w:tc>
          <w:tcPr>
            <w:tcW w:w="3861" w:type="dxa"/>
            <w:gridSpan w:val="4"/>
            <w:tcBorders>
              <w:top w:val="single" w:sz="4" w:space="0" w:color="auto"/>
              <w:left w:val="single" w:sz="4" w:space="0" w:color="auto"/>
              <w:bottom w:val="single" w:sz="4" w:space="0" w:color="auto"/>
            </w:tcBorders>
            <w:shd w:val="clear" w:color="auto" w:fill="FFFFFF"/>
          </w:tcPr>
          <w:p w:rsidR="005737AB" w:rsidRPr="000F51F8" w:rsidRDefault="005336EE" w:rsidP="000F51F8">
            <w:pPr>
              <w:pStyle w:val="a0"/>
              <w:shd w:val="clear" w:color="auto" w:fill="auto"/>
              <w:spacing w:after="120" w:line="240" w:lineRule="auto"/>
              <w:rPr>
                <w:rFonts w:ascii="GHEA Grapalat" w:hAnsi="GHEA Grapalat" w:cs="Sylfaen"/>
                <w:sz w:val="20"/>
                <w:szCs w:val="20"/>
              </w:rPr>
            </w:pPr>
            <w:r w:rsidRPr="000F51F8">
              <w:rPr>
                <w:rFonts w:ascii="GHEA Grapalat" w:hAnsi="GHEA Grapalat"/>
                <w:sz w:val="20"/>
                <w:szCs w:val="20"/>
              </w:rPr>
              <w:t xml:space="preserve">Աղ, ծծումբ, հող </w:t>
            </w:r>
            <w:r w:rsidR="000F51F8" w:rsidRPr="000F51F8">
              <w:rPr>
                <w:rFonts w:ascii="GHEA Grapalat" w:hAnsi="GHEA Grapalat"/>
                <w:sz w:val="20"/>
                <w:szCs w:val="20"/>
              </w:rPr>
              <w:t>եւ</w:t>
            </w:r>
            <w:r w:rsidRPr="000F51F8">
              <w:rPr>
                <w:rFonts w:ascii="GHEA Grapalat" w:hAnsi="GHEA Grapalat"/>
                <w:sz w:val="20"/>
                <w:szCs w:val="20"/>
              </w:rPr>
              <w:t xml:space="preserve"> քար, ծեփագործական նյութեր՝ բացի 2501 00-ից, 2504,</w:t>
            </w:r>
            <w:r w:rsidR="000F51F8" w:rsidRPr="000F51F8">
              <w:rPr>
                <w:rFonts w:ascii="GHEA Grapalat" w:hAnsi="GHEA Grapalat"/>
                <w:sz w:val="20"/>
                <w:szCs w:val="20"/>
              </w:rPr>
              <w:t xml:space="preserve"> </w:t>
            </w:r>
            <w:r w:rsidRPr="000F51F8">
              <w:rPr>
                <w:rFonts w:ascii="GHEA Grapalat" w:hAnsi="GHEA Grapalat"/>
                <w:sz w:val="20"/>
                <w:szCs w:val="20"/>
              </w:rPr>
              <w:t>2515 12 000-ից, 2516, 2518,</w:t>
            </w:r>
            <w:r w:rsidR="000F51F8" w:rsidRPr="000F51F8">
              <w:rPr>
                <w:rFonts w:ascii="GHEA Grapalat" w:hAnsi="GHEA Grapalat"/>
                <w:sz w:val="20"/>
                <w:szCs w:val="20"/>
              </w:rPr>
              <w:t xml:space="preserve"> </w:t>
            </w:r>
            <w:r w:rsidRPr="000F51F8">
              <w:rPr>
                <w:rFonts w:ascii="GHEA Grapalat" w:hAnsi="GHEA Grapalat"/>
                <w:sz w:val="20"/>
                <w:szCs w:val="20"/>
              </w:rPr>
              <w:t>2519-ից, 2522, 2523, 2524, 2525 դիրքերի ապրանքներից, որոնց համար կիրառվող կանոնները շարադրվում են հաջորդիվ</w:t>
            </w:r>
          </w:p>
        </w:tc>
        <w:tc>
          <w:tcPr>
            <w:tcW w:w="4315" w:type="dxa"/>
            <w:tcBorders>
              <w:top w:val="single" w:sz="4" w:space="0" w:color="auto"/>
              <w:left w:val="single" w:sz="4" w:space="0" w:color="auto"/>
              <w:bottom w:val="single" w:sz="4" w:space="0" w:color="auto"/>
              <w:right w:val="single" w:sz="4" w:space="0" w:color="auto"/>
            </w:tcBorders>
            <w:shd w:val="clear" w:color="auto" w:fill="FFFFFF"/>
            <w:vAlign w:val="bottom"/>
          </w:tcPr>
          <w:p w:rsidR="005737AB" w:rsidRPr="000F51F8" w:rsidRDefault="005336EE" w:rsidP="000F51F8">
            <w:pPr>
              <w:pStyle w:val="a0"/>
              <w:shd w:val="clear" w:color="auto" w:fill="auto"/>
              <w:spacing w:after="120" w:line="240" w:lineRule="auto"/>
              <w:rPr>
                <w:rFonts w:ascii="GHEA Grapalat" w:hAnsi="GHEA Grapalat" w:cs="Sylfaen"/>
                <w:sz w:val="20"/>
                <w:szCs w:val="20"/>
              </w:rPr>
            </w:pPr>
            <w:r w:rsidRPr="000F51F8">
              <w:rPr>
                <w:rFonts w:ascii="GHEA Grapalat" w:hAnsi="GHEA Grapalat"/>
                <w:sz w:val="20"/>
                <w:szCs w:val="20"/>
              </w:rPr>
              <w:t>Պատրաստում ցանկացած դիրքի նյութերից՝ մասնագիտացված արտադրության պայմաններում՝ մշակման (վերամշակման) տեխնոլոգիային համապատասխան. ածխով հարստացում, պինդ մետաղների մաքրում, աղում, կտրում, կալցինացում</w:t>
            </w:r>
          </w:p>
        </w:tc>
      </w:tr>
      <w:tr w:rsidR="005737AB" w:rsidRPr="000F51F8" w:rsidTr="003B4FB2">
        <w:trPr>
          <w:jc w:val="center"/>
        </w:trPr>
        <w:tc>
          <w:tcPr>
            <w:tcW w:w="9973" w:type="dxa"/>
            <w:gridSpan w:val="10"/>
            <w:tcBorders>
              <w:top w:val="single" w:sz="4" w:space="0" w:color="auto"/>
            </w:tcBorders>
            <w:shd w:val="clear" w:color="auto" w:fill="FFFFFF"/>
            <w:vAlign w:val="bottom"/>
          </w:tcPr>
          <w:p w:rsidR="005737AB" w:rsidRPr="000F51F8" w:rsidRDefault="005336EE" w:rsidP="000F51F8">
            <w:pPr>
              <w:pStyle w:val="a0"/>
              <w:shd w:val="clear" w:color="auto" w:fill="auto"/>
              <w:tabs>
                <w:tab w:val="left" w:pos="1122"/>
              </w:tabs>
              <w:spacing w:after="120" w:line="240" w:lineRule="auto"/>
              <w:ind w:firstLine="587"/>
              <w:jc w:val="both"/>
              <w:rPr>
                <w:rFonts w:ascii="GHEA Grapalat" w:hAnsi="GHEA Grapalat" w:cs="Sylfaen"/>
                <w:sz w:val="20"/>
                <w:szCs w:val="20"/>
              </w:rPr>
            </w:pPr>
            <w:r w:rsidRPr="000F51F8">
              <w:rPr>
                <w:rFonts w:ascii="GHEA Grapalat" w:hAnsi="GHEA Grapalat"/>
                <w:sz w:val="20"/>
                <w:szCs w:val="20"/>
              </w:rPr>
              <w:lastRenderedPageBreak/>
              <w:t>8.</w:t>
            </w:r>
            <w:r w:rsidR="000F51F8">
              <w:rPr>
                <w:rFonts w:ascii="GHEA Grapalat" w:hAnsi="GHEA Grapalat"/>
                <w:sz w:val="20"/>
                <w:szCs w:val="20"/>
              </w:rPr>
              <w:tab/>
            </w:r>
            <w:r w:rsidRPr="000F51F8">
              <w:rPr>
                <w:rFonts w:ascii="GHEA Grapalat" w:hAnsi="GHEA Grapalat"/>
                <w:sz w:val="20"/>
                <w:szCs w:val="20"/>
              </w:rPr>
              <w:t>ԱՏԳ ԱԱ «2515 12,500» ծածկագրով տողը շարադրել հետ</w:t>
            </w:r>
            <w:r w:rsidR="000F51F8" w:rsidRPr="000F51F8">
              <w:rPr>
                <w:rFonts w:ascii="GHEA Grapalat" w:hAnsi="GHEA Grapalat"/>
                <w:sz w:val="20"/>
                <w:szCs w:val="20"/>
              </w:rPr>
              <w:t>եւ</w:t>
            </w:r>
            <w:r w:rsidRPr="000F51F8">
              <w:rPr>
                <w:rFonts w:ascii="GHEA Grapalat" w:hAnsi="GHEA Grapalat"/>
                <w:sz w:val="20"/>
                <w:szCs w:val="20"/>
              </w:rPr>
              <w:t>յալ խմբագրությամբ</w:t>
            </w:r>
            <w:r w:rsidR="00C57576" w:rsidRPr="000F51F8">
              <w:rPr>
                <w:rFonts w:ascii="GHEA Grapalat" w:hAnsi="GHEA Grapalat"/>
                <w:sz w:val="20"/>
                <w:szCs w:val="20"/>
              </w:rPr>
              <w:t>.</w:t>
            </w:r>
          </w:p>
        </w:tc>
      </w:tr>
      <w:tr w:rsidR="003B4FB2" w:rsidRPr="000F51F8" w:rsidTr="003B4FB2">
        <w:trPr>
          <w:jc w:val="center"/>
        </w:trPr>
        <w:tc>
          <w:tcPr>
            <w:tcW w:w="1797" w:type="dxa"/>
            <w:gridSpan w:val="5"/>
            <w:tcBorders>
              <w:top w:val="single" w:sz="4" w:space="0" w:color="auto"/>
              <w:left w:val="single" w:sz="4" w:space="0" w:color="auto"/>
              <w:bottom w:val="single" w:sz="4" w:space="0" w:color="auto"/>
            </w:tcBorders>
            <w:shd w:val="clear" w:color="auto" w:fill="FFFFFF"/>
          </w:tcPr>
          <w:p w:rsidR="005737AB" w:rsidRPr="000F51F8" w:rsidRDefault="005336EE" w:rsidP="000F51F8">
            <w:pPr>
              <w:pStyle w:val="a0"/>
              <w:shd w:val="clear" w:color="auto" w:fill="auto"/>
              <w:spacing w:after="120" w:line="240" w:lineRule="auto"/>
              <w:rPr>
                <w:rFonts w:ascii="GHEA Grapalat" w:hAnsi="GHEA Grapalat" w:cs="Sylfaen"/>
                <w:sz w:val="20"/>
                <w:szCs w:val="20"/>
              </w:rPr>
            </w:pPr>
            <w:r w:rsidRPr="000F51F8">
              <w:rPr>
                <w:rFonts w:ascii="GHEA Grapalat" w:hAnsi="GHEA Grapalat"/>
                <w:sz w:val="20"/>
                <w:szCs w:val="20"/>
              </w:rPr>
              <w:t>2515 12 000-ից</w:t>
            </w:r>
          </w:p>
        </w:tc>
        <w:tc>
          <w:tcPr>
            <w:tcW w:w="3861" w:type="dxa"/>
            <w:gridSpan w:val="4"/>
            <w:tcBorders>
              <w:top w:val="single" w:sz="4" w:space="0" w:color="auto"/>
              <w:left w:val="single" w:sz="4" w:space="0" w:color="auto"/>
              <w:bottom w:val="single" w:sz="4" w:space="0" w:color="auto"/>
            </w:tcBorders>
            <w:shd w:val="clear" w:color="auto" w:fill="FFFFFF"/>
            <w:vAlign w:val="bottom"/>
          </w:tcPr>
          <w:p w:rsidR="005737AB" w:rsidRPr="000F51F8" w:rsidRDefault="005336EE" w:rsidP="000F51F8">
            <w:pPr>
              <w:pStyle w:val="a0"/>
              <w:shd w:val="clear" w:color="auto" w:fill="auto"/>
              <w:spacing w:after="120" w:line="240" w:lineRule="auto"/>
              <w:rPr>
                <w:rFonts w:ascii="GHEA Grapalat" w:hAnsi="GHEA Grapalat" w:cs="Sylfaen"/>
                <w:sz w:val="20"/>
                <w:szCs w:val="20"/>
              </w:rPr>
            </w:pPr>
            <w:r w:rsidRPr="000F51F8">
              <w:rPr>
                <w:rFonts w:ascii="GHEA Grapalat" w:hAnsi="GHEA Grapalat"/>
                <w:sz w:val="20"/>
                <w:szCs w:val="20"/>
              </w:rPr>
              <w:t>Մարմար, տրավերտին կամ կրաքարային տուֆ՝ սղոցած կամ չսղոցած կամ այլ եղանակով բլոկների կամ ուղղանկյուն (ներառյալ՝ քառակուսի) սալերի բաժանած, 4 սմ-ից ավելի, սակայն 25 սմ-ից ոչ ավելի հաստությամբ</w:t>
            </w:r>
          </w:p>
        </w:tc>
        <w:tc>
          <w:tcPr>
            <w:tcW w:w="4315" w:type="dxa"/>
            <w:tcBorders>
              <w:top w:val="single" w:sz="4" w:space="0" w:color="auto"/>
              <w:left w:val="single" w:sz="4" w:space="0" w:color="auto"/>
              <w:bottom w:val="single" w:sz="4" w:space="0" w:color="auto"/>
              <w:right w:val="single" w:sz="4" w:space="0" w:color="auto"/>
            </w:tcBorders>
            <w:shd w:val="clear" w:color="auto" w:fill="FFFFFF"/>
          </w:tcPr>
          <w:p w:rsidR="005737AB" w:rsidRPr="000F51F8" w:rsidRDefault="005336EE" w:rsidP="000F51F8">
            <w:pPr>
              <w:pStyle w:val="a0"/>
              <w:shd w:val="clear" w:color="auto" w:fill="auto"/>
              <w:spacing w:after="120" w:line="240" w:lineRule="auto"/>
              <w:rPr>
                <w:rFonts w:ascii="GHEA Grapalat" w:hAnsi="GHEA Grapalat" w:cs="Sylfaen"/>
                <w:sz w:val="20"/>
                <w:szCs w:val="20"/>
              </w:rPr>
            </w:pPr>
            <w:r w:rsidRPr="000F51F8">
              <w:rPr>
                <w:rFonts w:ascii="GHEA Grapalat" w:hAnsi="GHEA Grapalat"/>
                <w:sz w:val="20"/>
                <w:szCs w:val="20"/>
              </w:rPr>
              <w:t>25 սմ-ից ավելի հաստությամբ քարե բլոկների սղոցում կամ այլ եղանակով բաժանում</w:t>
            </w:r>
          </w:p>
        </w:tc>
      </w:tr>
      <w:tr w:rsidR="005737AB" w:rsidRPr="000F51F8" w:rsidTr="003B4FB2">
        <w:trPr>
          <w:jc w:val="center"/>
        </w:trPr>
        <w:tc>
          <w:tcPr>
            <w:tcW w:w="9973" w:type="dxa"/>
            <w:gridSpan w:val="10"/>
            <w:tcBorders>
              <w:top w:val="single" w:sz="4" w:space="0" w:color="auto"/>
            </w:tcBorders>
            <w:shd w:val="clear" w:color="auto" w:fill="FFFFFF"/>
            <w:vAlign w:val="bottom"/>
          </w:tcPr>
          <w:p w:rsidR="005737AB" w:rsidRPr="000F51F8" w:rsidRDefault="005336EE" w:rsidP="000F51F8">
            <w:pPr>
              <w:pStyle w:val="a0"/>
              <w:shd w:val="clear" w:color="auto" w:fill="auto"/>
              <w:tabs>
                <w:tab w:val="left" w:pos="1122"/>
              </w:tabs>
              <w:spacing w:after="120" w:line="240" w:lineRule="auto"/>
              <w:ind w:firstLine="587"/>
              <w:jc w:val="both"/>
              <w:rPr>
                <w:rFonts w:ascii="GHEA Grapalat" w:hAnsi="GHEA Grapalat" w:cs="Sylfaen"/>
                <w:sz w:val="20"/>
                <w:szCs w:val="20"/>
              </w:rPr>
            </w:pPr>
            <w:r w:rsidRPr="000F51F8">
              <w:rPr>
                <w:rFonts w:ascii="GHEA Grapalat" w:hAnsi="GHEA Grapalat"/>
                <w:sz w:val="20"/>
                <w:szCs w:val="20"/>
              </w:rPr>
              <w:t>9.</w:t>
            </w:r>
            <w:r w:rsidR="000F51F8">
              <w:rPr>
                <w:rFonts w:ascii="GHEA Grapalat" w:hAnsi="GHEA Grapalat"/>
                <w:sz w:val="20"/>
                <w:szCs w:val="20"/>
              </w:rPr>
              <w:tab/>
            </w:r>
            <w:r w:rsidRPr="000F51F8">
              <w:rPr>
                <w:rFonts w:ascii="GHEA Grapalat" w:hAnsi="GHEA Grapalat"/>
                <w:sz w:val="20"/>
                <w:szCs w:val="20"/>
              </w:rPr>
              <w:t>ԱՏԳ ԱԱ «2518» ծածկագրով տողը շարադրել հետ</w:t>
            </w:r>
            <w:r w:rsidR="000F51F8" w:rsidRPr="000F51F8">
              <w:rPr>
                <w:rFonts w:ascii="GHEA Grapalat" w:hAnsi="GHEA Grapalat"/>
                <w:sz w:val="20"/>
                <w:szCs w:val="20"/>
              </w:rPr>
              <w:t>եւ</w:t>
            </w:r>
            <w:r w:rsidRPr="000F51F8">
              <w:rPr>
                <w:rFonts w:ascii="GHEA Grapalat" w:hAnsi="GHEA Grapalat"/>
                <w:sz w:val="20"/>
                <w:szCs w:val="20"/>
              </w:rPr>
              <w:t>յալ խմբագրությամբ</w:t>
            </w:r>
            <w:r w:rsidR="00C57576" w:rsidRPr="000F51F8">
              <w:rPr>
                <w:rFonts w:ascii="GHEA Grapalat" w:hAnsi="GHEA Grapalat"/>
                <w:sz w:val="20"/>
                <w:szCs w:val="20"/>
              </w:rPr>
              <w:t>.</w:t>
            </w:r>
          </w:p>
        </w:tc>
      </w:tr>
      <w:tr w:rsidR="003B4FB2" w:rsidRPr="000F51F8" w:rsidTr="003B4FB2">
        <w:trPr>
          <w:jc w:val="center"/>
        </w:trPr>
        <w:tc>
          <w:tcPr>
            <w:tcW w:w="1746" w:type="dxa"/>
            <w:gridSpan w:val="2"/>
            <w:tcBorders>
              <w:top w:val="single" w:sz="4" w:space="0" w:color="auto"/>
              <w:left w:val="single" w:sz="4" w:space="0" w:color="auto"/>
              <w:bottom w:val="single" w:sz="4" w:space="0" w:color="auto"/>
            </w:tcBorders>
            <w:shd w:val="clear" w:color="auto" w:fill="FFFFFF"/>
          </w:tcPr>
          <w:p w:rsidR="005737AB" w:rsidRPr="000F51F8" w:rsidRDefault="005336EE" w:rsidP="000F51F8">
            <w:pPr>
              <w:pStyle w:val="a0"/>
              <w:shd w:val="clear" w:color="auto" w:fill="auto"/>
              <w:spacing w:after="120" w:line="240" w:lineRule="auto"/>
              <w:ind w:firstLine="200"/>
              <w:rPr>
                <w:rFonts w:ascii="GHEA Grapalat" w:hAnsi="GHEA Grapalat" w:cs="Sylfaen"/>
                <w:sz w:val="20"/>
                <w:szCs w:val="20"/>
              </w:rPr>
            </w:pPr>
            <w:r w:rsidRPr="000F51F8">
              <w:rPr>
                <w:rFonts w:ascii="GHEA Grapalat" w:hAnsi="GHEA Grapalat"/>
                <w:sz w:val="20"/>
                <w:szCs w:val="20"/>
              </w:rPr>
              <w:t>2518</w:t>
            </w:r>
          </w:p>
        </w:tc>
        <w:tc>
          <w:tcPr>
            <w:tcW w:w="3865" w:type="dxa"/>
            <w:gridSpan w:val="5"/>
            <w:tcBorders>
              <w:top w:val="single" w:sz="4" w:space="0" w:color="auto"/>
              <w:left w:val="single" w:sz="4" w:space="0" w:color="auto"/>
              <w:bottom w:val="single" w:sz="4" w:space="0" w:color="auto"/>
            </w:tcBorders>
            <w:shd w:val="clear" w:color="auto" w:fill="FFFFFF"/>
            <w:vAlign w:val="bottom"/>
          </w:tcPr>
          <w:p w:rsidR="005737AB" w:rsidRPr="000F51F8" w:rsidRDefault="005336EE" w:rsidP="000F51F8">
            <w:pPr>
              <w:pStyle w:val="a0"/>
              <w:shd w:val="clear" w:color="auto" w:fill="auto"/>
              <w:spacing w:after="120" w:line="240" w:lineRule="auto"/>
              <w:ind w:firstLine="140"/>
              <w:rPr>
                <w:rFonts w:ascii="GHEA Grapalat" w:hAnsi="GHEA Grapalat" w:cs="Sylfaen"/>
                <w:sz w:val="20"/>
                <w:szCs w:val="20"/>
              </w:rPr>
            </w:pPr>
            <w:r w:rsidRPr="000F51F8">
              <w:rPr>
                <w:rFonts w:ascii="GHEA Grapalat" w:hAnsi="GHEA Grapalat"/>
                <w:sz w:val="20"/>
                <w:szCs w:val="20"/>
              </w:rPr>
              <w:t>Դոլոմիտ` կալցինացված կամ չկալցինացված. թանձրացած կամ չթանձրացած, ներառյալ` դոլոմիտը խոշոր կոտորակված կամ սղոցված, կամ այլ եղանակով բլոկների կամ ուղղանկյուն (ներառյալ` քառակուսին) սալերի մասնատված. դոլոմիտային խծուծված խառնուրդ</w:t>
            </w:r>
          </w:p>
        </w:tc>
        <w:tc>
          <w:tcPr>
            <w:tcW w:w="4362" w:type="dxa"/>
            <w:gridSpan w:val="3"/>
            <w:tcBorders>
              <w:top w:val="single" w:sz="4" w:space="0" w:color="auto"/>
              <w:left w:val="single" w:sz="4" w:space="0" w:color="auto"/>
              <w:bottom w:val="single" w:sz="4" w:space="0" w:color="auto"/>
              <w:right w:val="single" w:sz="4" w:space="0" w:color="auto"/>
            </w:tcBorders>
            <w:shd w:val="clear" w:color="auto" w:fill="FFFFFF"/>
          </w:tcPr>
          <w:p w:rsidR="005737AB" w:rsidRPr="000F51F8" w:rsidRDefault="005336EE" w:rsidP="000F51F8">
            <w:pPr>
              <w:pStyle w:val="a0"/>
              <w:shd w:val="clear" w:color="auto" w:fill="auto"/>
              <w:spacing w:after="120" w:line="240" w:lineRule="auto"/>
              <w:rPr>
                <w:rFonts w:ascii="GHEA Grapalat" w:hAnsi="GHEA Grapalat" w:cs="Sylfaen"/>
                <w:sz w:val="20"/>
                <w:szCs w:val="20"/>
              </w:rPr>
            </w:pPr>
            <w:r w:rsidRPr="000F51F8">
              <w:rPr>
                <w:rFonts w:ascii="GHEA Grapalat" w:hAnsi="GHEA Grapalat"/>
                <w:sz w:val="20"/>
                <w:szCs w:val="20"/>
              </w:rPr>
              <w:t>Ջարդում, սղոցում, մանրացում. չկալցինացված դոլոմիտի համար՝ կալցինացում</w:t>
            </w:r>
          </w:p>
        </w:tc>
      </w:tr>
      <w:tr w:rsidR="005737AB" w:rsidRPr="000F51F8" w:rsidTr="003B4FB2">
        <w:trPr>
          <w:jc w:val="center"/>
        </w:trPr>
        <w:tc>
          <w:tcPr>
            <w:tcW w:w="9973" w:type="dxa"/>
            <w:gridSpan w:val="10"/>
            <w:tcBorders>
              <w:top w:val="single" w:sz="4" w:space="0" w:color="auto"/>
            </w:tcBorders>
            <w:shd w:val="clear" w:color="auto" w:fill="FFFFFF"/>
            <w:vAlign w:val="bottom"/>
          </w:tcPr>
          <w:p w:rsidR="005737AB" w:rsidRPr="000F51F8" w:rsidRDefault="005336EE" w:rsidP="000F51F8">
            <w:pPr>
              <w:pStyle w:val="a0"/>
              <w:shd w:val="clear" w:color="auto" w:fill="auto"/>
              <w:tabs>
                <w:tab w:val="left" w:pos="1122"/>
              </w:tabs>
              <w:spacing w:after="120" w:line="240" w:lineRule="auto"/>
              <w:ind w:firstLine="587"/>
              <w:jc w:val="both"/>
              <w:rPr>
                <w:rFonts w:ascii="GHEA Grapalat" w:hAnsi="GHEA Grapalat" w:cs="Sylfaen"/>
                <w:sz w:val="20"/>
                <w:szCs w:val="20"/>
              </w:rPr>
            </w:pPr>
            <w:r w:rsidRPr="000F51F8">
              <w:rPr>
                <w:rFonts w:ascii="GHEA Grapalat" w:hAnsi="GHEA Grapalat"/>
                <w:sz w:val="20"/>
                <w:szCs w:val="20"/>
              </w:rPr>
              <w:t>10.</w:t>
            </w:r>
            <w:r w:rsidR="000F51F8">
              <w:rPr>
                <w:rFonts w:ascii="GHEA Grapalat" w:hAnsi="GHEA Grapalat"/>
                <w:sz w:val="20"/>
                <w:szCs w:val="20"/>
              </w:rPr>
              <w:tab/>
            </w:r>
            <w:r w:rsidRPr="000F51F8">
              <w:rPr>
                <w:rFonts w:ascii="GHEA Grapalat" w:hAnsi="GHEA Grapalat"/>
                <w:sz w:val="20"/>
                <w:szCs w:val="20"/>
              </w:rPr>
              <w:t>ԱՏԳ ԱԱ «2523» ծածկագրով տողը շարադրել հետ</w:t>
            </w:r>
            <w:r w:rsidR="000F51F8" w:rsidRPr="000F51F8">
              <w:rPr>
                <w:rFonts w:ascii="GHEA Grapalat" w:hAnsi="GHEA Grapalat"/>
                <w:sz w:val="20"/>
                <w:szCs w:val="20"/>
              </w:rPr>
              <w:t>եւ</w:t>
            </w:r>
            <w:r w:rsidRPr="000F51F8">
              <w:rPr>
                <w:rFonts w:ascii="GHEA Grapalat" w:hAnsi="GHEA Grapalat"/>
                <w:sz w:val="20"/>
                <w:szCs w:val="20"/>
              </w:rPr>
              <w:t>յալ խմբագրությամբ</w:t>
            </w:r>
            <w:r w:rsidR="00C57576" w:rsidRPr="000F51F8">
              <w:rPr>
                <w:rFonts w:ascii="GHEA Grapalat" w:hAnsi="GHEA Grapalat"/>
                <w:sz w:val="20"/>
                <w:szCs w:val="20"/>
              </w:rPr>
              <w:t>.</w:t>
            </w:r>
          </w:p>
        </w:tc>
      </w:tr>
      <w:tr w:rsidR="003B4FB2" w:rsidRPr="000F51F8" w:rsidTr="003B4FB2">
        <w:trPr>
          <w:jc w:val="center"/>
        </w:trPr>
        <w:tc>
          <w:tcPr>
            <w:tcW w:w="1746" w:type="dxa"/>
            <w:gridSpan w:val="2"/>
            <w:tcBorders>
              <w:top w:val="single" w:sz="4" w:space="0" w:color="auto"/>
              <w:left w:val="single" w:sz="4" w:space="0" w:color="auto"/>
              <w:bottom w:val="single" w:sz="4" w:space="0" w:color="auto"/>
            </w:tcBorders>
            <w:shd w:val="clear" w:color="auto" w:fill="FFFFFF"/>
          </w:tcPr>
          <w:p w:rsidR="005737AB" w:rsidRPr="000F51F8" w:rsidRDefault="005336EE" w:rsidP="000F51F8">
            <w:pPr>
              <w:pStyle w:val="a0"/>
              <w:shd w:val="clear" w:color="auto" w:fill="auto"/>
              <w:spacing w:after="120" w:line="240" w:lineRule="auto"/>
              <w:ind w:firstLine="200"/>
              <w:rPr>
                <w:rFonts w:ascii="GHEA Grapalat" w:hAnsi="GHEA Grapalat" w:cs="Sylfaen"/>
                <w:sz w:val="20"/>
                <w:szCs w:val="20"/>
              </w:rPr>
            </w:pPr>
            <w:r w:rsidRPr="000F51F8">
              <w:rPr>
                <w:rFonts w:ascii="GHEA Grapalat" w:hAnsi="GHEA Grapalat"/>
                <w:sz w:val="20"/>
                <w:szCs w:val="20"/>
              </w:rPr>
              <w:t>2523</w:t>
            </w:r>
          </w:p>
        </w:tc>
        <w:tc>
          <w:tcPr>
            <w:tcW w:w="3865" w:type="dxa"/>
            <w:gridSpan w:val="5"/>
            <w:tcBorders>
              <w:top w:val="single" w:sz="4" w:space="0" w:color="auto"/>
              <w:left w:val="single" w:sz="4" w:space="0" w:color="auto"/>
              <w:bottom w:val="single" w:sz="4" w:space="0" w:color="auto"/>
            </w:tcBorders>
            <w:shd w:val="clear" w:color="auto" w:fill="FFFFFF"/>
          </w:tcPr>
          <w:p w:rsidR="005737AB" w:rsidRPr="000F51F8" w:rsidRDefault="005336EE" w:rsidP="000F51F8">
            <w:pPr>
              <w:pStyle w:val="a0"/>
              <w:shd w:val="clear" w:color="auto" w:fill="auto"/>
              <w:spacing w:after="120" w:line="240" w:lineRule="auto"/>
              <w:ind w:firstLine="140"/>
              <w:rPr>
                <w:rFonts w:ascii="GHEA Grapalat" w:hAnsi="GHEA Grapalat" w:cs="Sylfaen"/>
                <w:sz w:val="20"/>
                <w:szCs w:val="20"/>
              </w:rPr>
            </w:pPr>
            <w:r w:rsidRPr="000F51F8">
              <w:rPr>
                <w:rFonts w:ascii="GHEA Grapalat" w:hAnsi="GHEA Grapalat"/>
                <w:sz w:val="20"/>
                <w:szCs w:val="20"/>
              </w:rPr>
              <w:t xml:space="preserve">Պորտլանդցեմենտ, կավահողային ցեմենտ, խարամային ցեմենտ, սուպերսուլֆատային ցեմենտ </w:t>
            </w:r>
            <w:r w:rsidR="000F51F8" w:rsidRPr="000F51F8">
              <w:rPr>
                <w:rFonts w:ascii="GHEA Grapalat" w:hAnsi="GHEA Grapalat"/>
                <w:sz w:val="20"/>
                <w:szCs w:val="20"/>
              </w:rPr>
              <w:t>եւ</w:t>
            </w:r>
            <w:r w:rsidRPr="000F51F8">
              <w:rPr>
                <w:rFonts w:ascii="GHEA Grapalat" w:hAnsi="GHEA Grapalat"/>
                <w:sz w:val="20"/>
                <w:szCs w:val="20"/>
              </w:rPr>
              <w:t xml:space="preserve"> նույնանման հիդրավլիկ ցեմենտներ՝ չներկված կամ ներկված, պատրաստի կամ թրծված բովախառնուրդի ձ</w:t>
            </w:r>
            <w:r w:rsidR="000F51F8" w:rsidRPr="000F51F8">
              <w:rPr>
                <w:rFonts w:ascii="GHEA Grapalat" w:hAnsi="GHEA Grapalat"/>
                <w:sz w:val="20"/>
                <w:szCs w:val="20"/>
              </w:rPr>
              <w:t>եւ</w:t>
            </w:r>
            <w:r w:rsidRPr="000F51F8">
              <w:rPr>
                <w:rFonts w:ascii="GHEA Grapalat" w:hAnsi="GHEA Grapalat"/>
                <w:sz w:val="20"/>
                <w:szCs w:val="20"/>
              </w:rPr>
              <w:t>ով</w:t>
            </w:r>
          </w:p>
        </w:tc>
        <w:tc>
          <w:tcPr>
            <w:tcW w:w="4362" w:type="dxa"/>
            <w:gridSpan w:val="3"/>
            <w:tcBorders>
              <w:top w:val="single" w:sz="4" w:space="0" w:color="auto"/>
              <w:left w:val="single" w:sz="4" w:space="0" w:color="auto"/>
              <w:bottom w:val="single" w:sz="4" w:space="0" w:color="auto"/>
              <w:right w:val="single" w:sz="4" w:space="0" w:color="auto"/>
            </w:tcBorders>
            <w:shd w:val="clear" w:color="auto" w:fill="FFFFFF"/>
            <w:vAlign w:val="bottom"/>
          </w:tcPr>
          <w:p w:rsidR="005737AB" w:rsidRPr="000F51F8" w:rsidRDefault="005336EE" w:rsidP="000F51F8">
            <w:pPr>
              <w:pStyle w:val="a0"/>
              <w:shd w:val="clear" w:color="auto" w:fill="auto"/>
              <w:spacing w:after="120" w:line="240" w:lineRule="auto"/>
              <w:rPr>
                <w:rFonts w:ascii="GHEA Grapalat" w:hAnsi="GHEA Grapalat" w:cs="Sylfaen"/>
                <w:sz w:val="20"/>
                <w:szCs w:val="20"/>
              </w:rPr>
            </w:pPr>
            <w:r w:rsidRPr="000F51F8">
              <w:rPr>
                <w:rFonts w:ascii="GHEA Grapalat" w:hAnsi="GHEA Grapalat"/>
                <w:sz w:val="20"/>
                <w:szCs w:val="20"/>
              </w:rPr>
              <w:t xml:space="preserve">Պատրաստում ցանկացած դիրքի նյութերից՝ մասնագիտացված արտադրության պայմաններում՝ հումքային նյութերի արդյունահանման, մասնատման, մանրացման, հումքային նյութերի թրծման, ցեմենտի կլինկերի հովացման </w:t>
            </w:r>
            <w:r w:rsidR="000F51F8" w:rsidRPr="000F51F8">
              <w:rPr>
                <w:rFonts w:ascii="GHEA Grapalat" w:hAnsi="GHEA Grapalat"/>
                <w:sz w:val="20"/>
                <w:szCs w:val="20"/>
              </w:rPr>
              <w:t>եւ</w:t>
            </w:r>
            <w:r w:rsidRPr="000F51F8">
              <w:rPr>
                <w:rFonts w:ascii="GHEA Grapalat" w:hAnsi="GHEA Grapalat"/>
                <w:sz w:val="20"/>
                <w:szCs w:val="20"/>
              </w:rPr>
              <w:t xml:space="preserve"> կապող նյութերի մանրացման գործընթացները ներառող՝ մշակման տեխնոլոգիային համապատասխան</w:t>
            </w:r>
          </w:p>
        </w:tc>
      </w:tr>
      <w:tr w:rsidR="005737AB" w:rsidRPr="000F51F8" w:rsidTr="003B4FB2">
        <w:trPr>
          <w:jc w:val="center"/>
        </w:trPr>
        <w:tc>
          <w:tcPr>
            <w:tcW w:w="9973" w:type="dxa"/>
            <w:gridSpan w:val="10"/>
            <w:tcBorders>
              <w:top w:val="single" w:sz="4" w:space="0" w:color="auto"/>
            </w:tcBorders>
            <w:shd w:val="clear" w:color="auto" w:fill="FFFFFF"/>
            <w:vAlign w:val="bottom"/>
          </w:tcPr>
          <w:p w:rsidR="005737AB" w:rsidRPr="000F51F8" w:rsidRDefault="005336EE" w:rsidP="000F51F8">
            <w:pPr>
              <w:pStyle w:val="a0"/>
              <w:shd w:val="clear" w:color="auto" w:fill="auto"/>
              <w:tabs>
                <w:tab w:val="left" w:pos="1122"/>
              </w:tabs>
              <w:spacing w:after="120" w:line="240" w:lineRule="auto"/>
              <w:ind w:firstLine="587"/>
              <w:jc w:val="both"/>
              <w:rPr>
                <w:rFonts w:ascii="GHEA Grapalat" w:hAnsi="GHEA Grapalat" w:cs="Sylfaen"/>
                <w:sz w:val="20"/>
                <w:szCs w:val="20"/>
              </w:rPr>
            </w:pPr>
            <w:r w:rsidRPr="000F51F8">
              <w:rPr>
                <w:rFonts w:ascii="GHEA Grapalat" w:hAnsi="GHEA Grapalat"/>
                <w:sz w:val="20"/>
                <w:szCs w:val="20"/>
              </w:rPr>
              <w:t>11.</w:t>
            </w:r>
            <w:r w:rsidR="000F51F8">
              <w:rPr>
                <w:rFonts w:ascii="GHEA Grapalat" w:hAnsi="GHEA Grapalat"/>
                <w:sz w:val="20"/>
                <w:szCs w:val="20"/>
              </w:rPr>
              <w:tab/>
            </w:r>
            <w:r w:rsidRPr="000F51F8">
              <w:rPr>
                <w:rFonts w:ascii="GHEA Grapalat" w:hAnsi="GHEA Grapalat"/>
                <w:sz w:val="20"/>
                <w:szCs w:val="20"/>
              </w:rPr>
              <w:t>ԱՏԳ ԱԱ «2707 50,100» ծածկագրով տողը շարադրել հետ</w:t>
            </w:r>
            <w:r w:rsidR="000F51F8" w:rsidRPr="000F51F8">
              <w:rPr>
                <w:rFonts w:ascii="GHEA Grapalat" w:hAnsi="GHEA Grapalat"/>
                <w:sz w:val="20"/>
                <w:szCs w:val="20"/>
              </w:rPr>
              <w:t>եւ</w:t>
            </w:r>
            <w:r w:rsidRPr="000F51F8">
              <w:rPr>
                <w:rFonts w:ascii="GHEA Grapalat" w:hAnsi="GHEA Grapalat"/>
                <w:sz w:val="20"/>
                <w:szCs w:val="20"/>
              </w:rPr>
              <w:t>յալ խմբագրությամբ</w:t>
            </w:r>
            <w:r w:rsidR="00C57576" w:rsidRPr="000F51F8">
              <w:rPr>
                <w:rFonts w:ascii="GHEA Grapalat" w:hAnsi="GHEA Grapalat"/>
                <w:sz w:val="20"/>
                <w:szCs w:val="20"/>
              </w:rPr>
              <w:t>.</w:t>
            </w:r>
          </w:p>
        </w:tc>
      </w:tr>
      <w:tr w:rsidR="003B4FB2" w:rsidRPr="000F51F8" w:rsidTr="003B4FB2">
        <w:trPr>
          <w:jc w:val="center"/>
        </w:trPr>
        <w:tc>
          <w:tcPr>
            <w:tcW w:w="1746" w:type="dxa"/>
            <w:gridSpan w:val="2"/>
            <w:tcBorders>
              <w:top w:val="single" w:sz="4" w:space="0" w:color="auto"/>
              <w:left w:val="single" w:sz="4" w:space="0" w:color="auto"/>
              <w:bottom w:val="single" w:sz="4" w:space="0" w:color="auto"/>
            </w:tcBorders>
            <w:shd w:val="clear" w:color="auto" w:fill="FFFFFF"/>
          </w:tcPr>
          <w:p w:rsidR="005737AB" w:rsidRPr="000F51F8" w:rsidRDefault="005336EE" w:rsidP="000F51F8">
            <w:pPr>
              <w:pStyle w:val="a0"/>
              <w:shd w:val="clear" w:color="auto" w:fill="auto"/>
              <w:spacing w:after="120" w:line="240" w:lineRule="auto"/>
              <w:rPr>
                <w:rFonts w:ascii="GHEA Grapalat" w:hAnsi="GHEA Grapalat" w:cs="Sylfaen"/>
                <w:sz w:val="20"/>
                <w:szCs w:val="20"/>
              </w:rPr>
            </w:pPr>
            <w:r w:rsidRPr="000F51F8">
              <w:rPr>
                <w:rFonts w:ascii="GHEA Grapalat" w:hAnsi="GHEA Grapalat"/>
                <w:sz w:val="20"/>
                <w:szCs w:val="20"/>
              </w:rPr>
              <w:t>2707 50 100</w:t>
            </w:r>
          </w:p>
        </w:tc>
        <w:tc>
          <w:tcPr>
            <w:tcW w:w="3865" w:type="dxa"/>
            <w:gridSpan w:val="5"/>
            <w:tcBorders>
              <w:top w:val="single" w:sz="4" w:space="0" w:color="auto"/>
              <w:left w:val="single" w:sz="4" w:space="0" w:color="auto"/>
              <w:bottom w:val="single" w:sz="4" w:space="0" w:color="auto"/>
            </w:tcBorders>
            <w:shd w:val="clear" w:color="auto" w:fill="FFFFFF"/>
          </w:tcPr>
          <w:p w:rsidR="005737AB" w:rsidRPr="000F51F8" w:rsidRDefault="005336EE" w:rsidP="000F51F8">
            <w:pPr>
              <w:pStyle w:val="a0"/>
              <w:shd w:val="clear" w:color="auto" w:fill="auto"/>
              <w:spacing w:after="120" w:line="240" w:lineRule="auto"/>
              <w:rPr>
                <w:rFonts w:ascii="GHEA Grapalat" w:hAnsi="GHEA Grapalat" w:cs="Sylfaen"/>
                <w:sz w:val="20"/>
                <w:szCs w:val="20"/>
              </w:rPr>
            </w:pPr>
            <w:r w:rsidRPr="000F51F8">
              <w:rPr>
                <w:rFonts w:ascii="GHEA Grapalat" w:hAnsi="GHEA Grapalat"/>
                <w:sz w:val="20"/>
                <w:szCs w:val="20"/>
              </w:rPr>
              <w:t>Այլ բուրավետ ածխաջրածինների խառնուրդներ, որոնց 65% ծավալային բաժինը կամ ավելին (ներառյալ՝ կորուստները) թորվում է 250°С ջերմաստիճանում` ISO 3405 մեթոդով (ASTM D 86 մեթոդին համարժեք). որպես վառելիք օգտագործելու համար</w:t>
            </w:r>
          </w:p>
        </w:tc>
        <w:tc>
          <w:tcPr>
            <w:tcW w:w="4362" w:type="dxa"/>
            <w:gridSpan w:val="3"/>
            <w:tcBorders>
              <w:top w:val="single" w:sz="4" w:space="0" w:color="auto"/>
              <w:left w:val="single" w:sz="4" w:space="0" w:color="auto"/>
              <w:bottom w:val="single" w:sz="4" w:space="0" w:color="auto"/>
              <w:right w:val="single" w:sz="4" w:space="0" w:color="auto"/>
            </w:tcBorders>
            <w:shd w:val="clear" w:color="auto" w:fill="FFFFFF"/>
            <w:vAlign w:val="bottom"/>
          </w:tcPr>
          <w:p w:rsidR="005737AB" w:rsidRPr="000F51F8" w:rsidRDefault="00300F85" w:rsidP="00C0127E">
            <w:pPr>
              <w:pStyle w:val="a0"/>
              <w:shd w:val="clear" w:color="auto" w:fill="auto"/>
              <w:spacing w:after="120" w:line="240" w:lineRule="auto"/>
              <w:ind w:right="152"/>
              <w:rPr>
                <w:rFonts w:ascii="GHEA Grapalat" w:hAnsi="GHEA Grapalat" w:cs="Sylfaen"/>
                <w:sz w:val="20"/>
                <w:szCs w:val="20"/>
              </w:rPr>
            </w:pPr>
            <w:r w:rsidRPr="000F51F8">
              <w:rPr>
                <w:rFonts w:ascii="GHEA Grapalat" w:hAnsi="GHEA Grapalat"/>
                <w:sz w:val="20"/>
                <w:szCs w:val="20"/>
              </w:rPr>
              <w:t xml:space="preserve">Զտման </w:t>
            </w:r>
            <w:r w:rsidR="005336EE" w:rsidRPr="000F51F8">
              <w:rPr>
                <w:rFonts w:ascii="GHEA Grapalat" w:hAnsi="GHEA Grapalat"/>
                <w:sz w:val="20"/>
                <w:szCs w:val="20"/>
              </w:rPr>
              <w:t xml:space="preserve">գործառնություններ </w:t>
            </w:r>
            <w:r w:rsidR="000F51F8" w:rsidRPr="000F51F8">
              <w:rPr>
                <w:rFonts w:ascii="GHEA Grapalat" w:hAnsi="GHEA Grapalat"/>
                <w:sz w:val="20"/>
                <w:szCs w:val="20"/>
              </w:rPr>
              <w:t>եւ</w:t>
            </w:r>
            <w:r w:rsidR="005336EE" w:rsidRPr="000F51F8">
              <w:rPr>
                <w:rFonts w:ascii="GHEA Grapalat" w:hAnsi="GHEA Grapalat"/>
                <w:sz w:val="20"/>
                <w:szCs w:val="20"/>
              </w:rPr>
              <w:t xml:space="preserve"> (կամ) մեկ կամ մի քանի որոշակի մշակումներ։ Այլ գործառնություններ, որոնց ժամանակ բոլոր օգտագործվող նյութերը պետք է դասակարգվեն արտադրանքի դիրքից տարբերվող դիրքում: Սակայն արտադրանքի մի</w:t>
            </w:r>
            <w:r w:rsidR="000F51F8" w:rsidRPr="000F51F8">
              <w:rPr>
                <w:rFonts w:ascii="GHEA Grapalat" w:hAnsi="GHEA Grapalat"/>
                <w:sz w:val="20"/>
                <w:szCs w:val="20"/>
              </w:rPr>
              <w:t>եւ</w:t>
            </w:r>
            <w:r w:rsidR="005336EE" w:rsidRPr="000F51F8">
              <w:rPr>
                <w:rFonts w:ascii="GHEA Grapalat" w:hAnsi="GHEA Grapalat"/>
                <w:sz w:val="20"/>
                <w:szCs w:val="20"/>
              </w:rPr>
              <w:t>նույն դիրքի նյութը կարող է օգտագործվել միայն այն պայմանով, որ դրա արժեքը չգերազանցի վերջնական արտադրանքի գնի 50 տոկոսը</w:t>
            </w:r>
          </w:p>
        </w:tc>
      </w:tr>
      <w:tr w:rsidR="005737AB" w:rsidRPr="000F51F8" w:rsidTr="003B4FB2">
        <w:trPr>
          <w:jc w:val="center"/>
        </w:trPr>
        <w:tc>
          <w:tcPr>
            <w:tcW w:w="9973" w:type="dxa"/>
            <w:gridSpan w:val="10"/>
            <w:tcBorders>
              <w:top w:val="single" w:sz="4" w:space="0" w:color="auto"/>
            </w:tcBorders>
            <w:shd w:val="clear" w:color="auto" w:fill="FFFFFF"/>
            <w:vAlign w:val="bottom"/>
          </w:tcPr>
          <w:p w:rsidR="005737AB" w:rsidRPr="000F51F8" w:rsidRDefault="005336EE" w:rsidP="000F51F8">
            <w:pPr>
              <w:pStyle w:val="a0"/>
              <w:shd w:val="clear" w:color="auto" w:fill="auto"/>
              <w:tabs>
                <w:tab w:val="left" w:pos="1122"/>
              </w:tabs>
              <w:spacing w:after="120" w:line="240" w:lineRule="auto"/>
              <w:ind w:firstLine="587"/>
              <w:jc w:val="both"/>
              <w:rPr>
                <w:rFonts w:ascii="GHEA Grapalat" w:hAnsi="GHEA Grapalat" w:cs="Sylfaen"/>
                <w:sz w:val="20"/>
                <w:szCs w:val="20"/>
              </w:rPr>
            </w:pPr>
            <w:r w:rsidRPr="000F51F8">
              <w:rPr>
                <w:rFonts w:ascii="GHEA Grapalat" w:hAnsi="GHEA Grapalat"/>
                <w:sz w:val="20"/>
                <w:szCs w:val="20"/>
              </w:rPr>
              <w:t>12.</w:t>
            </w:r>
            <w:r w:rsidR="000F51F8">
              <w:rPr>
                <w:rFonts w:ascii="GHEA Grapalat" w:hAnsi="GHEA Grapalat"/>
                <w:sz w:val="20"/>
                <w:szCs w:val="20"/>
              </w:rPr>
              <w:tab/>
            </w:r>
            <w:r w:rsidRPr="000F51F8">
              <w:rPr>
                <w:rFonts w:ascii="GHEA Grapalat" w:hAnsi="GHEA Grapalat"/>
                <w:sz w:val="20"/>
                <w:szCs w:val="20"/>
              </w:rPr>
              <w:t>ԱՏԳ ԱԱ «28-րդ խմբից» ծածկագրով տողը շարադրել հետ</w:t>
            </w:r>
            <w:r w:rsidR="000F51F8" w:rsidRPr="000F51F8">
              <w:rPr>
                <w:rFonts w:ascii="GHEA Grapalat" w:hAnsi="GHEA Grapalat"/>
                <w:sz w:val="20"/>
                <w:szCs w:val="20"/>
              </w:rPr>
              <w:t>եւ</w:t>
            </w:r>
            <w:r w:rsidRPr="000F51F8">
              <w:rPr>
                <w:rFonts w:ascii="GHEA Grapalat" w:hAnsi="GHEA Grapalat"/>
                <w:sz w:val="20"/>
                <w:szCs w:val="20"/>
              </w:rPr>
              <w:t>յալ խմբագրությամբ</w:t>
            </w:r>
            <w:r w:rsidR="00C57576" w:rsidRPr="000F51F8">
              <w:rPr>
                <w:rFonts w:ascii="GHEA Grapalat" w:hAnsi="GHEA Grapalat"/>
                <w:sz w:val="20"/>
                <w:szCs w:val="20"/>
              </w:rPr>
              <w:t>.</w:t>
            </w:r>
          </w:p>
        </w:tc>
      </w:tr>
      <w:tr w:rsidR="003B4FB2" w:rsidRPr="000F51F8" w:rsidTr="003B4FB2">
        <w:trPr>
          <w:jc w:val="center"/>
        </w:trPr>
        <w:tc>
          <w:tcPr>
            <w:tcW w:w="1746" w:type="dxa"/>
            <w:gridSpan w:val="2"/>
            <w:tcBorders>
              <w:top w:val="single" w:sz="4" w:space="0" w:color="auto"/>
              <w:left w:val="single" w:sz="4" w:space="0" w:color="auto"/>
              <w:bottom w:val="single" w:sz="4" w:space="0" w:color="auto"/>
            </w:tcBorders>
            <w:shd w:val="clear" w:color="auto" w:fill="FFFFFF"/>
          </w:tcPr>
          <w:p w:rsidR="005737AB" w:rsidRPr="000F51F8" w:rsidRDefault="005336EE" w:rsidP="000F51F8">
            <w:pPr>
              <w:pStyle w:val="a0"/>
              <w:shd w:val="clear" w:color="auto" w:fill="auto"/>
              <w:spacing w:after="120" w:line="240" w:lineRule="auto"/>
              <w:rPr>
                <w:rFonts w:ascii="GHEA Grapalat" w:hAnsi="GHEA Grapalat" w:cs="Sylfaen"/>
                <w:sz w:val="20"/>
                <w:szCs w:val="20"/>
              </w:rPr>
            </w:pPr>
            <w:r w:rsidRPr="000F51F8">
              <w:rPr>
                <w:rFonts w:ascii="GHEA Grapalat" w:hAnsi="GHEA Grapalat"/>
                <w:sz w:val="20"/>
                <w:szCs w:val="20"/>
              </w:rPr>
              <w:t>28-րդ խմբից</w:t>
            </w:r>
          </w:p>
        </w:tc>
        <w:tc>
          <w:tcPr>
            <w:tcW w:w="3865" w:type="dxa"/>
            <w:gridSpan w:val="5"/>
            <w:tcBorders>
              <w:top w:val="single" w:sz="4" w:space="0" w:color="auto"/>
              <w:left w:val="single" w:sz="4" w:space="0" w:color="auto"/>
              <w:bottom w:val="single" w:sz="4" w:space="0" w:color="auto"/>
            </w:tcBorders>
            <w:shd w:val="clear" w:color="auto" w:fill="FFFFFF"/>
            <w:vAlign w:val="bottom"/>
          </w:tcPr>
          <w:p w:rsidR="005737AB" w:rsidRPr="000F51F8" w:rsidRDefault="005336EE" w:rsidP="000F51F8">
            <w:pPr>
              <w:pStyle w:val="a0"/>
              <w:shd w:val="clear" w:color="auto" w:fill="auto"/>
              <w:spacing w:after="120" w:line="240" w:lineRule="auto"/>
              <w:rPr>
                <w:rFonts w:ascii="GHEA Grapalat" w:hAnsi="GHEA Grapalat" w:cs="Sylfaen"/>
                <w:sz w:val="20"/>
                <w:szCs w:val="20"/>
              </w:rPr>
            </w:pPr>
            <w:r w:rsidRPr="000F51F8">
              <w:rPr>
                <w:rFonts w:ascii="GHEA Grapalat" w:hAnsi="GHEA Grapalat"/>
                <w:sz w:val="20"/>
                <w:szCs w:val="20"/>
              </w:rPr>
              <w:t xml:space="preserve">Անօրգանական քիմիական նյութեր. թանկարժեք մետաղների, հազվագյուտ հողային մետաղների, ռադիոակտիվ տարրերի կամ իզոտոպների անօրգանական կամ օրգանական միացություններ՝ բացի 2811 29 100-ից, 2818 20 000, 2821 20 000, 2833 22 000, 2844 10-ից, 2844 20-ից դիրքերի </w:t>
            </w:r>
            <w:r w:rsidRPr="000F51F8">
              <w:rPr>
                <w:rFonts w:ascii="GHEA Grapalat" w:hAnsi="GHEA Grapalat"/>
                <w:sz w:val="20"/>
                <w:szCs w:val="20"/>
              </w:rPr>
              <w:lastRenderedPageBreak/>
              <w:t>ապրանքներից, որոնց համար կիրառվող կանոնները շարադրվում են հաջորդիվ</w:t>
            </w:r>
          </w:p>
        </w:tc>
        <w:tc>
          <w:tcPr>
            <w:tcW w:w="4362" w:type="dxa"/>
            <w:gridSpan w:val="3"/>
            <w:tcBorders>
              <w:top w:val="single" w:sz="4" w:space="0" w:color="auto"/>
              <w:left w:val="single" w:sz="4" w:space="0" w:color="auto"/>
              <w:bottom w:val="single" w:sz="4" w:space="0" w:color="auto"/>
              <w:right w:val="single" w:sz="4" w:space="0" w:color="auto"/>
            </w:tcBorders>
            <w:shd w:val="clear" w:color="auto" w:fill="FFFFFF"/>
          </w:tcPr>
          <w:p w:rsidR="005737AB" w:rsidRPr="000F51F8" w:rsidRDefault="005336EE" w:rsidP="000F51F8">
            <w:pPr>
              <w:pStyle w:val="a0"/>
              <w:shd w:val="clear" w:color="auto" w:fill="auto"/>
              <w:spacing w:after="120" w:line="240" w:lineRule="auto"/>
              <w:rPr>
                <w:rFonts w:ascii="GHEA Grapalat" w:hAnsi="GHEA Grapalat" w:cs="Sylfaen"/>
                <w:sz w:val="20"/>
                <w:szCs w:val="20"/>
              </w:rPr>
            </w:pPr>
            <w:r w:rsidRPr="000F51F8">
              <w:rPr>
                <w:rFonts w:ascii="GHEA Grapalat" w:hAnsi="GHEA Grapalat"/>
                <w:sz w:val="20"/>
                <w:szCs w:val="20"/>
              </w:rPr>
              <w:lastRenderedPageBreak/>
              <w:t>Պատրաստում, որի ժամանակ բոլոր օգտագործվող նյութերը պետք է դասակարգվեն արտադրանքի դիրքից տարբերվող դիրքում: Սակայն արտադրանքի մի</w:t>
            </w:r>
            <w:r w:rsidR="000F51F8" w:rsidRPr="000F51F8">
              <w:rPr>
                <w:rFonts w:ascii="GHEA Grapalat" w:hAnsi="GHEA Grapalat"/>
                <w:sz w:val="20"/>
                <w:szCs w:val="20"/>
              </w:rPr>
              <w:t>եւ</w:t>
            </w:r>
            <w:r w:rsidRPr="000F51F8">
              <w:rPr>
                <w:rFonts w:ascii="GHEA Grapalat" w:hAnsi="GHEA Grapalat"/>
                <w:sz w:val="20"/>
                <w:szCs w:val="20"/>
              </w:rPr>
              <w:t>նույն դիրքի նյութերը կարող են օգտագործվել միայն այն պայմանով, որ դրանց արժեքը չի գերազանցում վերջնական արտադրանքի գնի 20 տոկոսը</w:t>
            </w:r>
          </w:p>
        </w:tc>
      </w:tr>
      <w:tr w:rsidR="005737AB" w:rsidRPr="000F51F8" w:rsidTr="003B4FB2">
        <w:trPr>
          <w:jc w:val="center"/>
        </w:trPr>
        <w:tc>
          <w:tcPr>
            <w:tcW w:w="9973" w:type="dxa"/>
            <w:gridSpan w:val="10"/>
            <w:tcBorders>
              <w:top w:val="single" w:sz="4" w:space="0" w:color="auto"/>
            </w:tcBorders>
            <w:shd w:val="clear" w:color="auto" w:fill="FFFFFF"/>
          </w:tcPr>
          <w:p w:rsidR="005737AB" w:rsidRPr="000F51F8" w:rsidRDefault="005336EE" w:rsidP="000F51F8">
            <w:pPr>
              <w:pStyle w:val="a0"/>
              <w:shd w:val="clear" w:color="auto" w:fill="auto"/>
              <w:tabs>
                <w:tab w:val="left" w:pos="1122"/>
              </w:tabs>
              <w:spacing w:after="120" w:line="240" w:lineRule="auto"/>
              <w:ind w:firstLine="587"/>
              <w:jc w:val="both"/>
              <w:rPr>
                <w:rFonts w:ascii="GHEA Grapalat" w:hAnsi="GHEA Grapalat" w:cs="Sylfaen"/>
                <w:sz w:val="20"/>
                <w:szCs w:val="20"/>
              </w:rPr>
            </w:pPr>
            <w:r w:rsidRPr="000F51F8">
              <w:rPr>
                <w:rFonts w:ascii="GHEA Grapalat" w:hAnsi="GHEA Grapalat"/>
                <w:sz w:val="20"/>
                <w:szCs w:val="20"/>
              </w:rPr>
              <w:t>13.</w:t>
            </w:r>
            <w:r w:rsidR="000F51F8">
              <w:rPr>
                <w:rFonts w:ascii="GHEA Grapalat" w:hAnsi="GHEA Grapalat"/>
                <w:sz w:val="20"/>
                <w:szCs w:val="20"/>
              </w:rPr>
              <w:tab/>
            </w:r>
            <w:r w:rsidRPr="000F51F8">
              <w:rPr>
                <w:rFonts w:ascii="GHEA Grapalat" w:hAnsi="GHEA Grapalat"/>
                <w:sz w:val="20"/>
                <w:szCs w:val="20"/>
              </w:rPr>
              <w:t>ԱՏԳ ԱԱ «29-րդ խմբից» ծածկագրով տողը շարադրել հետ</w:t>
            </w:r>
            <w:r w:rsidR="000F51F8" w:rsidRPr="000F51F8">
              <w:rPr>
                <w:rFonts w:ascii="GHEA Grapalat" w:hAnsi="GHEA Grapalat"/>
                <w:sz w:val="20"/>
                <w:szCs w:val="20"/>
              </w:rPr>
              <w:t>եւ</w:t>
            </w:r>
            <w:r w:rsidRPr="000F51F8">
              <w:rPr>
                <w:rFonts w:ascii="GHEA Grapalat" w:hAnsi="GHEA Grapalat"/>
                <w:sz w:val="20"/>
                <w:szCs w:val="20"/>
              </w:rPr>
              <w:t>յալ խմբագրությամբ</w:t>
            </w:r>
            <w:r w:rsidR="00C57576" w:rsidRPr="000F51F8">
              <w:rPr>
                <w:rFonts w:ascii="GHEA Grapalat" w:hAnsi="GHEA Grapalat"/>
                <w:sz w:val="20"/>
                <w:szCs w:val="20"/>
              </w:rPr>
              <w:t>.</w:t>
            </w:r>
          </w:p>
        </w:tc>
      </w:tr>
      <w:tr w:rsidR="003B4FB2" w:rsidRPr="000F51F8" w:rsidTr="003B4FB2">
        <w:trPr>
          <w:jc w:val="center"/>
        </w:trPr>
        <w:tc>
          <w:tcPr>
            <w:tcW w:w="1746" w:type="dxa"/>
            <w:gridSpan w:val="2"/>
            <w:tcBorders>
              <w:top w:val="single" w:sz="4" w:space="0" w:color="auto"/>
              <w:left w:val="single" w:sz="4" w:space="0" w:color="auto"/>
              <w:bottom w:val="single" w:sz="4" w:space="0" w:color="auto"/>
            </w:tcBorders>
            <w:shd w:val="clear" w:color="auto" w:fill="FFFFFF"/>
          </w:tcPr>
          <w:p w:rsidR="005737AB" w:rsidRPr="000F51F8" w:rsidRDefault="005336EE" w:rsidP="000F51F8">
            <w:pPr>
              <w:pStyle w:val="a0"/>
              <w:shd w:val="clear" w:color="auto" w:fill="auto"/>
              <w:spacing w:after="120" w:line="240" w:lineRule="auto"/>
              <w:ind w:firstLine="160"/>
              <w:rPr>
                <w:rFonts w:ascii="GHEA Grapalat" w:hAnsi="GHEA Grapalat" w:cs="Sylfaen"/>
                <w:sz w:val="20"/>
                <w:szCs w:val="20"/>
              </w:rPr>
            </w:pPr>
            <w:r w:rsidRPr="000F51F8">
              <w:rPr>
                <w:rFonts w:ascii="GHEA Grapalat" w:hAnsi="GHEA Grapalat"/>
                <w:sz w:val="20"/>
                <w:szCs w:val="20"/>
              </w:rPr>
              <w:t>29-րդ խմբից</w:t>
            </w:r>
          </w:p>
        </w:tc>
        <w:tc>
          <w:tcPr>
            <w:tcW w:w="3865" w:type="dxa"/>
            <w:gridSpan w:val="5"/>
            <w:tcBorders>
              <w:top w:val="single" w:sz="4" w:space="0" w:color="auto"/>
              <w:left w:val="single" w:sz="4" w:space="0" w:color="auto"/>
              <w:bottom w:val="single" w:sz="4" w:space="0" w:color="auto"/>
            </w:tcBorders>
            <w:shd w:val="clear" w:color="auto" w:fill="FFFFFF"/>
          </w:tcPr>
          <w:p w:rsidR="005737AB" w:rsidRPr="000F51F8" w:rsidRDefault="005336EE" w:rsidP="000F51F8">
            <w:pPr>
              <w:pStyle w:val="a0"/>
              <w:shd w:val="clear" w:color="auto" w:fill="auto"/>
              <w:spacing w:after="120" w:line="240" w:lineRule="auto"/>
              <w:ind w:firstLine="160"/>
              <w:rPr>
                <w:rFonts w:ascii="GHEA Grapalat" w:hAnsi="GHEA Grapalat" w:cs="Sylfaen"/>
                <w:sz w:val="20"/>
                <w:szCs w:val="20"/>
              </w:rPr>
            </w:pPr>
            <w:r w:rsidRPr="000F51F8">
              <w:rPr>
                <w:rFonts w:ascii="GHEA Grapalat" w:hAnsi="GHEA Grapalat"/>
                <w:sz w:val="20"/>
                <w:szCs w:val="20"/>
              </w:rPr>
              <w:t>Օրգանական քիմիական միացություններ՝ բացի 2901-ից, 2902-ից, 2905 19 000-ից, 2915, 2932 99 000-ից, 2933, 2934, 2939 80 000, որոնց համար կիրառվող կանոնները շարադրվում են հաջորդիվ</w:t>
            </w:r>
          </w:p>
        </w:tc>
        <w:tc>
          <w:tcPr>
            <w:tcW w:w="4362" w:type="dxa"/>
            <w:gridSpan w:val="3"/>
            <w:tcBorders>
              <w:top w:val="single" w:sz="4" w:space="0" w:color="auto"/>
              <w:left w:val="single" w:sz="4" w:space="0" w:color="auto"/>
              <w:bottom w:val="single" w:sz="4" w:space="0" w:color="auto"/>
              <w:right w:val="single" w:sz="4" w:space="0" w:color="auto"/>
            </w:tcBorders>
            <w:shd w:val="clear" w:color="auto" w:fill="FFFFFF"/>
            <w:vAlign w:val="bottom"/>
          </w:tcPr>
          <w:p w:rsidR="005737AB" w:rsidRPr="000F51F8" w:rsidRDefault="005336EE" w:rsidP="00C0127E">
            <w:pPr>
              <w:pStyle w:val="a0"/>
              <w:shd w:val="clear" w:color="auto" w:fill="auto"/>
              <w:spacing w:after="120" w:line="240" w:lineRule="auto"/>
              <w:ind w:right="152"/>
              <w:rPr>
                <w:rFonts w:ascii="GHEA Grapalat" w:hAnsi="GHEA Grapalat" w:cs="Sylfaen"/>
                <w:sz w:val="20"/>
                <w:szCs w:val="20"/>
              </w:rPr>
            </w:pPr>
            <w:r w:rsidRPr="000F51F8">
              <w:rPr>
                <w:rFonts w:ascii="GHEA Grapalat" w:hAnsi="GHEA Grapalat"/>
                <w:sz w:val="20"/>
                <w:szCs w:val="20"/>
              </w:rPr>
              <w:t>Պատրաստում ցանկացած դիրքի նյութերից, որի ժամանակ բոլոր օգտագործվող նյութերը պետք է դասակարգվեն արտադրանքի դիրքից տարբերվող դիրքում: Սակայն արտադրանքի մի</w:t>
            </w:r>
            <w:r w:rsidR="000F51F8" w:rsidRPr="000F51F8">
              <w:rPr>
                <w:rFonts w:ascii="GHEA Grapalat" w:hAnsi="GHEA Grapalat"/>
                <w:sz w:val="20"/>
                <w:szCs w:val="20"/>
              </w:rPr>
              <w:t>եւ</w:t>
            </w:r>
            <w:r w:rsidRPr="000F51F8">
              <w:rPr>
                <w:rFonts w:ascii="GHEA Grapalat" w:hAnsi="GHEA Grapalat"/>
                <w:sz w:val="20"/>
                <w:szCs w:val="20"/>
              </w:rPr>
              <w:t xml:space="preserve">նույն դիրքի նյութերը կարող են օգտագործվել միայն այն պայմանով, որ դրանց արժեքը չի գերազանցում վերջնական արտադրանքի գնի </w:t>
            </w:r>
            <w:r w:rsidR="00B44967" w:rsidRPr="000F51F8">
              <w:rPr>
                <w:rFonts w:ascii="GHEA Grapalat" w:hAnsi="GHEA Grapalat"/>
                <w:sz w:val="20"/>
                <w:szCs w:val="20"/>
              </w:rPr>
              <w:t xml:space="preserve">50 </w:t>
            </w:r>
            <w:r w:rsidRPr="000F51F8">
              <w:rPr>
                <w:rFonts w:ascii="GHEA Grapalat" w:hAnsi="GHEA Grapalat"/>
                <w:sz w:val="20"/>
                <w:szCs w:val="20"/>
              </w:rPr>
              <w:t>տոկոսը</w:t>
            </w:r>
          </w:p>
        </w:tc>
      </w:tr>
      <w:tr w:rsidR="005737AB" w:rsidRPr="000F51F8" w:rsidTr="003B4FB2">
        <w:trPr>
          <w:jc w:val="center"/>
        </w:trPr>
        <w:tc>
          <w:tcPr>
            <w:tcW w:w="9973" w:type="dxa"/>
            <w:gridSpan w:val="10"/>
            <w:tcBorders>
              <w:top w:val="single" w:sz="4" w:space="0" w:color="auto"/>
            </w:tcBorders>
            <w:shd w:val="clear" w:color="auto" w:fill="FFFFFF"/>
            <w:vAlign w:val="bottom"/>
          </w:tcPr>
          <w:p w:rsidR="005737AB" w:rsidRPr="000F51F8" w:rsidRDefault="005336EE" w:rsidP="000F51F8">
            <w:pPr>
              <w:pStyle w:val="a0"/>
              <w:shd w:val="clear" w:color="auto" w:fill="auto"/>
              <w:tabs>
                <w:tab w:val="left" w:pos="1122"/>
              </w:tabs>
              <w:spacing w:after="120" w:line="240" w:lineRule="auto"/>
              <w:ind w:right="152" w:firstLine="587"/>
              <w:jc w:val="both"/>
              <w:rPr>
                <w:rFonts w:ascii="GHEA Grapalat" w:hAnsi="GHEA Grapalat" w:cs="Sylfaen"/>
                <w:sz w:val="20"/>
                <w:szCs w:val="20"/>
              </w:rPr>
            </w:pPr>
            <w:r w:rsidRPr="000F51F8">
              <w:rPr>
                <w:rFonts w:ascii="GHEA Grapalat" w:hAnsi="GHEA Grapalat"/>
                <w:sz w:val="20"/>
                <w:szCs w:val="20"/>
              </w:rPr>
              <w:t>14.</w:t>
            </w:r>
            <w:r w:rsidR="000F51F8">
              <w:rPr>
                <w:rFonts w:ascii="GHEA Grapalat" w:hAnsi="GHEA Grapalat"/>
                <w:sz w:val="20"/>
                <w:szCs w:val="20"/>
              </w:rPr>
              <w:tab/>
            </w:r>
            <w:r w:rsidRPr="000F51F8">
              <w:rPr>
                <w:rFonts w:ascii="GHEA Grapalat" w:hAnsi="GHEA Grapalat"/>
                <w:sz w:val="20"/>
                <w:szCs w:val="20"/>
              </w:rPr>
              <w:t>ԱՏԳ ԱԱ «2934» ծածկագրով տողից հետո ավելացնել հետ</w:t>
            </w:r>
            <w:r w:rsidR="000F51F8" w:rsidRPr="000F51F8">
              <w:rPr>
                <w:rFonts w:ascii="GHEA Grapalat" w:hAnsi="GHEA Grapalat"/>
                <w:sz w:val="20"/>
                <w:szCs w:val="20"/>
              </w:rPr>
              <w:t>եւ</w:t>
            </w:r>
            <w:r w:rsidRPr="000F51F8">
              <w:rPr>
                <w:rFonts w:ascii="GHEA Grapalat" w:hAnsi="GHEA Grapalat"/>
                <w:sz w:val="20"/>
                <w:szCs w:val="20"/>
              </w:rPr>
              <w:t>յալ խմբագրությամբ ԱՏԳ ԱԱ «2939 80 000» ծածկագրով տողը</w:t>
            </w:r>
            <w:r w:rsidR="00C57576" w:rsidRPr="000F51F8">
              <w:rPr>
                <w:rFonts w:ascii="GHEA Grapalat" w:hAnsi="GHEA Grapalat"/>
                <w:sz w:val="20"/>
                <w:szCs w:val="20"/>
              </w:rPr>
              <w:t>.</w:t>
            </w:r>
            <w:r w:rsidRPr="000F51F8">
              <w:rPr>
                <w:rFonts w:ascii="GHEA Grapalat" w:hAnsi="GHEA Grapalat"/>
                <w:sz w:val="20"/>
                <w:szCs w:val="20"/>
              </w:rPr>
              <w:t xml:space="preserve"> </w:t>
            </w:r>
          </w:p>
        </w:tc>
      </w:tr>
      <w:tr w:rsidR="003B4FB2" w:rsidRPr="000F51F8" w:rsidTr="003B4FB2">
        <w:trPr>
          <w:jc w:val="center"/>
        </w:trPr>
        <w:tc>
          <w:tcPr>
            <w:tcW w:w="1746" w:type="dxa"/>
            <w:gridSpan w:val="2"/>
            <w:tcBorders>
              <w:top w:val="single" w:sz="4" w:space="0" w:color="auto"/>
              <w:left w:val="single" w:sz="4" w:space="0" w:color="auto"/>
              <w:bottom w:val="single" w:sz="4" w:space="0" w:color="auto"/>
            </w:tcBorders>
            <w:shd w:val="clear" w:color="auto" w:fill="FFFFFF"/>
          </w:tcPr>
          <w:p w:rsidR="005737AB" w:rsidRPr="000F51F8" w:rsidRDefault="005336EE" w:rsidP="000F51F8">
            <w:pPr>
              <w:pStyle w:val="a0"/>
              <w:shd w:val="clear" w:color="auto" w:fill="auto"/>
              <w:spacing w:after="120" w:line="240" w:lineRule="auto"/>
              <w:ind w:firstLine="160"/>
              <w:rPr>
                <w:rFonts w:ascii="GHEA Grapalat" w:hAnsi="GHEA Grapalat" w:cs="Sylfaen"/>
                <w:sz w:val="20"/>
                <w:szCs w:val="20"/>
              </w:rPr>
            </w:pPr>
            <w:r w:rsidRPr="000F51F8">
              <w:rPr>
                <w:rFonts w:ascii="GHEA Grapalat" w:hAnsi="GHEA Grapalat"/>
                <w:sz w:val="20"/>
                <w:szCs w:val="20"/>
              </w:rPr>
              <w:t>2939 80 000</w:t>
            </w:r>
          </w:p>
        </w:tc>
        <w:tc>
          <w:tcPr>
            <w:tcW w:w="3865" w:type="dxa"/>
            <w:gridSpan w:val="5"/>
            <w:tcBorders>
              <w:top w:val="single" w:sz="4" w:space="0" w:color="auto"/>
              <w:left w:val="single" w:sz="4" w:space="0" w:color="auto"/>
              <w:bottom w:val="single" w:sz="4" w:space="0" w:color="auto"/>
            </w:tcBorders>
            <w:shd w:val="clear" w:color="auto" w:fill="FFFFFF"/>
          </w:tcPr>
          <w:p w:rsidR="005737AB" w:rsidRPr="000F51F8" w:rsidRDefault="005336EE" w:rsidP="000F51F8">
            <w:pPr>
              <w:pStyle w:val="a0"/>
              <w:shd w:val="clear" w:color="auto" w:fill="auto"/>
              <w:spacing w:after="120" w:line="240" w:lineRule="auto"/>
              <w:ind w:firstLine="160"/>
              <w:rPr>
                <w:rFonts w:ascii="GHEA Grapalat" w:hAnsi="GHEA Grapalat" w:cs="Sylfaen"/>
                <w:sz w:val="20"/>
                <w:szCs w:val="20"/>
              </w:rPr>
            </w:pPr>
            <w:r w:rsidRPr="000F51F8">
              <w:rPr>
                <w:rFonts w:ascii="GHEA Grapalat" w:hAnsi="GHEA Grapalat"/>
                <w:sz w:val="20"/>
                <w:szCs w:val="20"/>
              </w:rPr>
              <w:t>Ալկալոիդներ՝ բնական կամ սինթեզված, դրանց աղերը, պարզ եւ բարդ եթերներն ու այլ ածանցյալներ, այլ</w:t>
            </w:r>
          </w:p>
        </w:tc>
        <w:tc>
          <w:tcPr>
            <w:tcW w:w="4362" w:type="dxa"/>
            <w:gridSpan w:val="3"/>
            <w:tcBorders>
              <w:top w:val="single" w:sz="4" w:space="0" w:color="auto"/>
              <w:left w:val="single" w:sz="4" w:space="0" w:color="auto"/>
              <w:bottom w:val="single" w:sz="4" w:space="0" w:color="auto"/>
              <w:right w:val="single" w:sz="4" w:space="0" w:color="auto"/>
            </w:tcBorders>
            <w:shd w:val="clear" w:color="auto" w:fill="FFFFFF"/>
            <w:vAlign w:val="bottom"/>
          </w:tcPr>
          <w:p w:rsidR="005737AB" w:rsidRPr="000F51F8" w:rsidRDefault="005336EE" w:rsidP="000F51F8">
            <w:pPr>
              <w:pStyle w:val="a0"/>
              <w:shd w:val="clear" w:color="auto" w:fill="auto"/>
              <w:spacing w:after="120" w:line="240" w:lineRule="auto"/>
              <w:rPr>
                <w:rFonts w:ascii="GHEA Grapalat" w:hAnsi="GHEA Grapalat" w:cs="Sylfaen"/>
                <w:sz w:val="20"/>
                <w:szCs w:val="20"/>
              </w:rPr>
            </w:pPr>
            <w:r w:rsidRPr="000F51F8">
              <w:rPr>
                <w:rFonts w:ascii="GHEA Grapalat" w:hAnsi="GHEA Grapalat"/>
                <w:sz w:val="20"/>
                <w:szCs w:val="20"/>
              </w:rPr>
              <w:t>Պատրաստում ցանկացած դիրքի նյութերից: Սակայն 2932, 2933 կամ 2934 դիրքերի օգտագործվող նյութերի արժեքը չպետք է գերազանցի վերջնական արտադրանքի գնի 50 տոկոսը</w:t>
            </w:r>
          </w:p>
        </w:tc>
      </w:tr>
      <w:tr w:rsidR="005737AB" w:rsidRPr="000F51F8" w:rsidTr="003B4FB2">
        <w:trPr>
          <w:jc w:val="center"/>
        </w:trPr>
        <w:tc>
          <w:tcPr>
            <w:tcW w:w="9973" w:type="dxa"/>
            <w:gridSpan w:val="10"/>
            <w:tcBorders>
              <w:top w:val="single" w:sz="4" w:space="0" w:color="auto"/>
            </w:tcBorders>
            <w:shd w:val="clear" w:color="auto" w:fill="FFFFFF"/>
            <w:vAlign w:val="bottom"/>
          </w:tcPr>
          <w:p w:rsidR="005737AB" w:rsidRPr="000F51F8" w:rsidRDefault="005336EE" w:rsidP="000F51F8">
            <w:pPr>
              <w:pStyle w:val="a0"/>
              <w:shd w:val="clear" w:color="auto" w:fill="auto"/>
              <w:tabs>
                <w:tab w:val="left" w:pos="1122"/>
              </w:tabs>
              <w:spacing w:after="120" w:line="240" w:lineRule="auto"/>
              <w:ind w:right="152" w:firstLine="587"/>
              <w:jc w:val="both"/>
              <w:rPr>
                <w:rFonts w:ascii="GHEA Grapalat" w:hAnsi="GHEA Grapalat" w:cs="Sylfaen"/>
                <w:sz w:val="20"/>
                <w:szCs w:val="20"/>
              </w:rPr>
            </w:pPr>
            <w:r w:rsidRPr="000F51F8">
              <w:rPr>
                <w:rFonts w:ascii="GHEA Grapalat" w:hAnsi="GHEA Grapalat"/>
                <w:sz w:val="20"/>
                <w:szCs w:val="20"/>
              </w:rPr>
              <w:t>15.</w:t>
            </w:r>
            <w:r w:rsidR="000F51F8">
              <w:rPr>
                <w:rFonts w:ascii="GHEA Grapalat" w:hAnsi="GHEA Grapalat"/>
                <w:sz w:val="20"/>
                <w:szCs w:val="20"/>
              </w:rPr>
              <w:tab/>
            </w:r>
            <w:r w:rsidRPr="000F51F8">
              <w:rPr>
                <w:rFonts w:ascii="GHEA Grapalat" w:hAnsi="GHEA Grapalat"/>
                <w:sz w:val="20"/>
                <w:szCs w:val="20"/>
              </w:rPr>
              <w:t>ԱՏԳ ԱԱ «30-րդ խմբից» ծածկագրով տողը շարադրել հետ</w:t>
            </w:r>
            <w:r w:rsidR="000F51F8" w:rsidRPr="000F51F8">
              <w:rPr>
                <w:rFonts w:ascii="GHEA Grapalat" w:hAnsi="GHEA Grapalat"/>
                <w:sz w:val="20"/>
                <w:szCs w:val="20"/>
              </w:rPr>
              <w:t>եւ</w:t>
            </w:r>
            <w:r w:rsidRPr="000F51F8">
              <w:rPr>
                <w:rFonts w:ascii="GHEA Grapalat" w:hAnsi="GHEA Grapalat"/>
                <w:sz w:val="20"/>
                <w:szCs w:val="20"/>
              </w:rPr>
              <w:t>յալ խմբագրությամբ</w:t>
            </w:r>
            <w:r w:rsidR="00C57576" w:rsidRPr="000F51F8">
              <w:rPr>
                <w:rFonts w:ascii="GHEA Grapalat" w:hAnsi="GHEA Grapalat"/>
                <w:sz w:val="20"/>
                <w:szCs w:val="20"/>
              </w:rPr>
              <w:t>.</w:t>
            </w:r>
          </w:p>
        </w:tc>
      </w:tr>
      <w:tr w:rsidR="003B4FB2" w:rsidRPr="000F51F8" w:rsidTr="003B4FB2">
        <w:trPr>
          <w:jc w:val="center"/>
        </w:trPr>
        <w:tc>
          <w:tcPr>
            <w:tcW w:w="1746" w:type="dxa"/>
            <w:gridSpan w:val="2"/>
            <w:tcBorders>
              <w:top w:val="single" w:sz="4" w:space="0" w:color="auto"/>
              <w:left w:val="single" w:sz="4" w:space="0" w:color="auto"/>
              <w:bottom w:val="single" w:sz="4" w:space="0" w:color="auto"/>
            </w:tcBorders>
            <w:shd w:val="clear" w:color="auto" w:fill="FFFFFF"/>
          </w:tcPr>
          <w:p w:rsidR="005737AB" w:rsidRPr="000F51F8" w:rsidRDefault="005336EE" w:rsidP="000F51F8">
            <w:pPr>
              <w:pStyle w:val="a0"/>
              <w:shd w:val="clear" w:color="auto" w:fill="auto"/>
              <w:spacing w:after="120" w:line="240" w:lineRule="auto"/>
              <w:rPr>
                <w:rFonts w:ascii="GHEA Grapalat" w:hAnsi="GHEA Grapalat" w:cs="Sylfaen"/>
                <w:sz w:val="20"/>
                <w:szCs w:val="20"/>
              </w:rPr>
            </w:pPr>
            <w:r w:rsidRPr="000F51F8">
              <w:rPr>
                <w:rFonts w:ascii="GHEA Grapalat" w:hAnsi="GHEA Grapalat"/>
                <w:sz w:val="20"/>
                <w:szCs w:val="20"/>
              </w:rPr>
              <w:t>30-րդ խմբից</w:t>
            </w:r>
          </w:p>
        </w:tc>
        <w:tc>
          <w:tcPr>
            <w:tcW w:w="3865" w:type="dxa"/>
            <w:gridSpan w:val="5"/>
            <w:tcBorders>
              <w:top w:val="single" w:sz="4" w:space="0" w:color="auto"/>
              <w:left w:val="single" w:sz="4" w:space="0" w:color="auto"/>
              <w:bottom w:val="single" w:sz="4" w:space="0" w:color="auto"/>
            </w:tcBorders>
            <w:shd w:val="clear" w:color="auto" w:fill="FFFFFF"/>
          </w:tcPr>
          <w:p w:rsidR="005737AB" w:rsidRPr="000F51F8" w:rsidRDefault="005336EE" w:rsidP="000F51F8">
            <w:pPr>
              <w:pStyle w:val="a0"/>
              <w:shd w:val="clear" w:color="auto" w:fill="auto"/>
              <w:spacing w:after="120" w:line="240" w:lineRule="auto"/>
              <w:rPr>
                <w:rFonts w:ascii="GHEA Grapalat" w:hAnsi="GHEA Grapalat" w:cs="Sylfaen"/>
                <w:sz w:val="20"/>
                <w:szCs w:val="20"/>
              </w:rPr>
            </w:pPr>
            <w:r w:rsidRPr="000F51F8">
              <w:rPr>
                <w:rFonts w:ascii="GHEA Grapalat" w:hAnsi="GHEA Grapalat"/>
                <w:sz w:val="20"/>
                <w:szCs w:val="20"/>
              </w:rPr>
              <w:t xml:space="preserve">Դեղագործական արտադրանք՝ բացի 3002, 3003, 3005 </w:t>
            </w:r>
            <w:r w:rsidR="000F51F8" w:rsidRPr="000F51F8">
              <w:rPr>
                <w:rFonts w:ascii="GHEA Grapalat" w:hAnsi="GHEA Grapalat"/>
                <w:sz w:val="20"/>
                <w:szCs w:val="20"/>
              </w:rPr>
              <w:t>եւ</w:t>
            </w:r>
            <w:r w:rsidRPr="000F51F8">
              <w:rPr>
                <w:rFonts w:ascii="GHEA Grapalat" w:hAnsi="GHEA Grapalat"/>
                <w:sz w:val="20"/>
                <w:szCs w:val="20"/>
              </w:rPr>
              <w:t xml:space="preserve"> 3006 60 000 դիրքերի ապրանքներից, որոնց համար կիրառվող կանոնները շարադրվում են հաջորդիվ</w:t>
            </w:r>
          </w:p>
        </w:tc>
        <w:tc>
          <w:tcPr>
            <w:tcW w:w="4362" w:type="dxa"/>
            <w:gridSpan w:val="3"/>
            <w:tcBorders>
              <w:top w:val="single" w:sz="4" w:space="0" w:color="auto"/>
              <w:left w:val="single" w:sz="4" w:space="0" w:color="auto"/>
              <w:bottom w:val="single" w:sz="4" w:space="0" w:color="auto"/>
              <w:right w:val="single" w:sz="4" w:space="0" w:color="auto"/>
            </w:tcBorders>
            <w:shd w:val="clear" w:color="auto" w:fill="FFFFFF"/>
            <w:vAlign w:val="bottom"/>
          </w:tcPr>
          <w:p w:rsidR="005737AB" w:rsidRPr="000F51F8" w:rsidRDefault="005336EE" w:rsidP="000F51F8">
            <w:pPr>
              <w:pStyle w:val="a0"/>
              <w:shd w:val="clear" w:color="auto" w:fill="auto"/>
              <w:spacing w:after="120" w:line="240" w:lineRule="auto"/>
              <w:rPr>
                <w:rFonts w:ascii="GHEA Grapalat" w:hAnsi="GHEA Grapalat" w:cs="Sylfaen"/>
                <w:sz w:val="20"/>
                <w:szCs w:val="20"/>
              </w:rPr>
            </w:pPr>
            <w:r w:rsidRPr="000F51F8">
              <w:rPr>
                <w:rFonts w:ascii="GHEA Grapalat" w:hAnsi="GHEA Grapalat"/>
                <w:sz w:val="20"/>
                <w:szCs w:val="20"/>
              </w:rPr>
              <w:t>Պատրաստում, որի ժամանակ բոլոր օգտագործվող նյութերը պետք է դասակարգվեն արտադրանքի դիրքից տարբերվող դիրքում: Սակայն արտադրանքի մի</w:t>
            </w:r>
            <w:r w:rsidR="000F51F8" w:rsidRPr="000F51F8">
              <w:rPr>
                <w:rFonts w:ascii="GHEA Grapalat" w:hAnsi="GHEA Grapalat"/>
                <w:sz w:val="20"/>
                <w:szCs w:val="20"/>
              </w:rPr>
              <w:t>եւ</w:t>
            </w:r>
            <w:r w:rsidRPr="000F51F8">
              <w:rPr>
                <w:rFonts w:ascii="GHEA Grapalat" w:hAnsi="GHEA Grapalat"/>
                <w:sz w:val="20"/>
                <w:szCs w:val="20"/>
              </w:rPr>
              <w:t xml:space="preserve">նույն դիրքի նյութերը կարող են օգտագործվել միայն այն պայմանով, որ դրանց արժեքը չի գերազանցում վերջնական արտադրանքի գնի </w:t>
            </w:r>
            <w:r w:rsidR="00B44967" w:rsidRPr="000F51F8">
              <w:rPr>
                <w:rFonts w:ascii="GHEA Grapalat" w:hAnsi="GHEA Grapalat"/>
                <w:sz w:val="20"/>
                <w:szCs w:val="20"/>
              </w:rPr>
              <w:t xml:space="preserve">50 </w:t>
            </w:r>
            <w:r w:rsidRPr="000F51F8">
              <w:rPr>
                <w:rFonts w:ascii="GHEA Grapalat" w:hAnsi="GHEA Grapalat"/>
                <w:sz w:val="20"/>
                <w:szCs w:val="20"/>
              </w:rPr>
              <w:t>տոկոսը</w:t>
            </w:r>
          </w:p>
        </w:tc>
      </w:tr>
      <w:tr w:rsidR="005737AB" w:rsidRPr="000F51F8" w:rsidTr="003B4FB2">
        <w:trPr>
          <w:jc w:val="center"/>
        </w:trPr>
        <w:tc>
          <w:tcPr>
            <w:tcW w:w="9973" w:type="dxa"/>
            <w:gridSpan w:val="10"/>
            <w:tcBorders>
              <w:top w:val="single" w:sz="4" w:space="0" w:color="auto"/>
            </w:tcBorders>
            <w:shd w:val="clear" w:color="auto" w:fill="FFFFFF"/>
            <w:vAlign w:val="bottom"/>
          </w:tcPr>
          <w:p w:rsidR="005737AB" w:rsidRPr="000F51F8" w:rsidRDefault="005336EE" w:rsidP="000F51F8">
            <w:pPr>
              <w:pStyle w:val="a0"/>
              <w:shd w:val="clear" w:color="auto" w:fill="auto"/>
              <w:tabs>
                <w:tab w:val="left" w:pos="1122"/>
              </w:tabs>
              <w:spacing w:after="120" w:line="240" w:lineRule="auto"/>
              <w:ind w:right="152" w:firstLine="587"/>
              <w:jc w:val="both"/>
              <w:rPr>
                <w:rFonts w:ascii="GHEA Grapalat" w:hAnsi="GHEA Grapalat" w:cs="Sylfaen"/>
                <w:sz w:val="20"/>
                <w:szCs w:val="20"/>
              </w:rPr>
            </w:pPr>
            <w:r w:rsidRPr="000F51F8">
              <w:rPr>
                <w:rFonts w:ascii="GHEA Grapalat" w:hAnsi="GHEA Grapalat"/>
                <w:sz w:val="20"/>
                <w:szCs w:val="20"/>
              </w:rPr>
              <w:t>16.</w:t>
            </w:r>
            <w:r w:rsidR="000F51F8">
              <w:rPr>
                <w:rFonts w:ascii="GHEA Grapalat" w:hAnsi="GHEA Grapalat"/>
                <w:sz w:val="20"/>
                <w:szCs w:val="20"/>
              </w:rPr>
              <w:tab/>
            </w:r>
            <w:r w:rsidRPr="000F51F8">
              <w:rPr>
                <w:rFonts w:ascii="GHEA Grapalat" w:hAnsi="GHEA Grapalat"/>
                <w:sz w:val="20"/>
                <w:szCs w:val="20"/>
              </w:rPr>
              <w:t>ԱՏԳ ԱԱ «3002» ծածկագրով տողը շարադրել հետ</w:t>
            </w:r>
            <w:r w:rsidR="000F51F8" w:rsidRPr="000F51F8">
              <w:rPr>
                <w:rFonts w:ascii="GHEA Grapalat" w:hAnsi="GHEA Grapalat"/>
                <w:sz w:val="20"/>
                <w:szCs w:val="20"/>
              </w:rPr>
              <w:t>եւ</w:t>
            </w:r>
            <w:r w:rsidRPr="000F51F8">
              <w:rPr>
                <w:rFonts w:ascii="GHEA Grapalat" w:hAnsi="GHEA Grapalat"/>
                <w:sz w:val="20"/>
                <w:szCs w:val="20"/>
              </w:rPr>
              <w:t>յալ խմբագրությամբ</w:t>
            </w:r>
            <w:r w:rsidR="00C57576" w:rsidRPr="000F51F8">
              <w:rPr>
                <w:rFonts w:ascii="GHEA Grapalat" w:hAnsi="GHEA Grapalat"/>
                <w:sz w:val="20"/>
                <w:szCs w:val="20"/>
              </w:rPr>
              <w:t>.</w:t>
            </w:r>
          </w:p>
        </w:tc>
      </w:tr>
      <w:tr w:rsidR="003B4FB2" w:rsidRPr="000F51F8" w:rsidTr="003B4FB2">
        <w:trPr>
          <w:jc w:val="center"/>
        </w:trPr>
        <w:tc>
          <w:tcPr>
            <w:tcW w:w="1746" w:type="dxa"/>
            <w:gridSpan w:val="2"/>
            <w:tcBorders>
              <w:top w:val="single" w:sz="4" w:space="0" w:color="auto"/>
              <w:left w:val="single" w:sz="4" w:space="0" w:color="auto"/>
              <w:bottom w:val="single" w:sz="4" w:space="0" w:color="auto"/>
            </w:tcBorders>
            <w:shd w:val="clear" w:color="auto" w:fill="FFFFFF"/>
          </w:tcPr>
          <w:p w:rsidR="005737AB" w:rsidRPr="000F51F8" w:rsidRDefault="005336EE" w:rsidP="000F51F8">
            <w:pPr>
              <w:pStyle w:val="a0"/>
              <w:shd w:val="clear" w:color="auto" w:fill="auto"/>
              <w:spacing w:after="120" w:line="240" w:lineRule="auto"/>
              <w:rPr>
                <w:rFonts w:ascii="GHEA Grapalat" w:hAnsi="GHEA Grapalat" w:cs="Sylfaen"/>
                <w:sz w:val="20"/>
                <w:szCs w:val="20"/>
              </w:rPr>
            </w:pPr>
            <w:r w:rsidRPr="000F51F8">
              <w:rPr>
                <w:rFonts w:ascii="GHEA Grapalat" w:hAnsi="GHEA Grapalat"/>
                <w:sz w:val="20"/>
                <w:szCs w:val="20"/>
              </w:rPr>
              <w:t>3002</w:t>
            </w:r>
          </w:p>
        </w:tc>
        <w:tc>
          <w:tcPr>
            <w:tcW w:w="3865" w:type="dxa"/>
            <w:gridSpan w:val="5"/>
            <w:tcBorders>
              <w:top w:val="single" w:sz="4" w:space="0" w:color="auto"/>
              <w:left w:val="single" w:sz="4" w:space="0" w:color="auto"/>
              <w:bottom w:val="single" w:sz="4" w:space="0" w:color="auto"/>
            </w:tcBorders>
            <w:shd w:val="clear" w:color="auto" w:fill="FFFFFF"/>
            <w:vAlign w:val="bottom"/>
          </w:tcPr>
          <w:p w:rsidR="005737AB" w:rsidRPr="000F51F8" w:rsidRDefault="005336EE" w:rsidP="000F51F8">
            <w:pPr>
              <w:pStyle w:val="a0"/>
              <w:shd w:val="clear" w:color="auto" w:fill="auto"/>
              <w:spacing w:after="120" w:line="240" w:lineRule="auto"/>
              <w:rPr>
                <w:rFonts w:ascii="GHEA Grapalat" w:hAnsi="GHEA Grapalat" w:cs="Sylfaen"/>
                <w:sz w:val="20"/>
                <w:szCs w:val="20"/>
              </w:rPr>
            </w:pPr>
            <w:r w:rsidRPr="000F51F8">
              <w:rPr>
                <w:rFonts w:ascii="GHEA Grapalat" w:hAnsi="GHEA Grapalat"/>
                <w:sz w:val="20"/>
                <w:szCs w:val="20"/>
              </w:rPr>
              <w:t>Արյուն մարդկային. կենդանական արյուն՝ պատրաստված թերապեւտիկ, կանխարգելիչ կամ ախտորոշման նպատակներով օգտագործելու համար. շիճուկներ իմունային, արյան այլ թորամասեր ու իմունաբանական նյութեր՝ ձեւափոխված կամ չձեւափոխված, այդ թվում՝ բիոտեխնոլոգիական ճանապարհով ստացված. պատվաստանյութեր, թույներ, աճեցրած մանրէներ (բացի խմորասնկերից) եւ նույնանման նյութեր</w:t>
            </w:r>
          </w:p>
        </w:tc>
        <w:tc>
          <w:tcPr>
            <w:tcW w:w="4362" w:type="dxa"/>
            <w:gridSpan w:val="3"/>
            <w:tcBorders>
              <w:top w:val="single" w:sz="4" w:space="0" w:color="auto"/>
              <w:left w:val="single" w:sz="4" w:space="0" w:color="auto"/>
              <w:bottom w:val="single" w:sz="4" w:space="0" w:color="auto"/>
              <w:right w:val="single" w:sz="4" w:space="0" w:color="auto"/>
            </w:tcBorders>
            <w:shd w:val="clear" w:color="auto" w:fill="FFFFFF"/>
          </w:tcPr>
          <w:p w:rsidR="005737AB" w:rsidRPr="000F51F8" w:rsidRDefault="005336EE" w:rsidP="00C0127E">
            <w:pPr>
              <w:pStyle w:val="a0"/>
              <w:shd w:val="clear" w:color="auto" w:fill="auto"/>
              <w:spacing w:after="120" w:line="240" w:lineRule="auto"/>
              <w:ind w:right="152"/>
              <w:rPr>
                <w:rFonts w:ascii="GHEA Grapalat" w:hAnsi="GHEA Grapalat" w:cs="Sylfaen"/>
                <w:sz w:val="20"/>
                <w:szCs w:val="20"/>
              </w:rPr>
            </w:pPr>
            <w:r w:rsidRPr="000F51F8">
              <w:rPr>
                <w:rFonts w:ascii="GHEA Grapalat" w:hAnsi="GHEA Grapalat"/>
                <w:sz w:val="20"/>
                <w:szCs w:val="20"/>
              </w:rPr>
              <w:t>Պատրաստում ցանկացած դիրքի նյութերից, այդ թվում՝ 3002 դիրքի այլ նյութերից</w:t>
            </w:r>
            <w:r w:rsidR="00B44967" w:rsidRPr="000F51F8">
              <w:rPr>
                <w:rFonts w:ascii="GHEA Grapalat" w:hAnsi="GHEA Grapalat"/>
                <w:sz w:val="20"/>
                <w:szCs w:val="20"/>
              </w:rPr>
              <w:t>:</w:t>
            </w:r>
            <w:r w:rsidRPr="000F51F8">
              <w:rPr>
                <w:rFonts w:ascii="GHEA Grapalat" w:hAnsi="GHEA Grapalat"/>
                <w:sz w:val="20"/>
                <w:szCs w:val="20"/>
              </w:rPr>
              <w:t xml:space="preserve"> Սակայն 3002 դիրքի նյութերը կարող են օգտագործվել միայն այն պայմանով, որ դրանց արժեքը չի գերազանցում վերջնական արտադրանքի գնի 50 տոկոսը</w:t>
            </w:r>
          </w:p>
        </w:tc>
      </w:tr>
      <w:tr w:rsidR="005737AB" w:rsidRPr="000F51F8" w:rsidTr="003B4FB2">
        <w:trPr>
          <w:jc w:val="center"/>
        </w:trPr>
        <w:tc>
          <w:tcPr>
            <w:tcW w:w="9973" w:type="dxa"/>
            <w:gridSpan w:val="10"/>
            <w:tcBorders>
              <w:top w:val="single" w:sz="4" w:space="0" w:color="auto"/>
            </w:tcBorders>
            <w:shd w:val="clear" w:color="auto" w:fill="FFFFFF"/>
          </w:tcPr>
          <w:p w:rsidR="005737AB" w:rsidRPr="000F51F8" w:rsidRDefault="005336EE" w:rsidP="000F51F8">
            <w:pPr>
              <w:pStyle w:val="a0"/>
              <w:shd w:val="clear" w:color="auto" w:fill="auto"/>
              <w:tabs>
                <w:tab w:val="left" w:pos="1122"/>
              </w:tabs>
              <w:spacing w:after="120" w:line="240" w:lineRule="auto"/>
              <w:ind w:right="152" w:firstLine="587"/>
              <w:jc w:val="both"/>
              <w:rPr>
                <w:rFonts w:ascii="GHEA Grapalat" w:hAnsi="GHEA Grapalat" w:cs="Sylfaen"/>
                <w:sz w:val="20"/>
                <w:szCs w:val="20"/>
              </w:rPr>
            </w:pPr>
            <w:r w:rsidRPr="000F51F8">
              <w:rPr>
                <w:rFonts w:ascii="GHEA Grapalat" w:hAnsi="GHEA Grapalat"/>
                <w:sz w:val="20"/>
                <w:szCs w:val="20"/>
              </w:rPr>
              <w:t>17.</w:t>
            </w:r>
            <w:r w:rsidR="000F51F8">
              <w:rPr>
                <w:rFonts w:ascii="GHEA Grapalat" w:hAnsi="GHEA Grapalat"/>
                <w:sz w:val="20"/>
                <w:szCs w:val="20"/>
              </w:rPr>
              <w:tab/>
            </w:r>
            <w:r w:rsidRPr="000F51F8">
              <w:rPr>
                <w:rFonts w:ascii="GHEA Grapalat" w:hAnsi="GHEA Grapalat"/>
                <w:sz w:val="20"/>
                <w:szCs w:val="20"/>
              </w:rPr>
              <w:t>ԱՏԳ ԱԱ «3003» ծածկագրով տողը շարադրել հետ</w:t>
            </w:r>
            <w:r w:rsidR="000F51F8" w:rsidRPr="000F51F8">
              <w:rPr>
                <w:rFonts w:ascii="GHEA Grapalat" w:hAnsi="GHEA Grapalat"/>
                <w:sz w:val="20"/>
                <w:szCs w:val="20"/>
              </w:rPr>
              <w:t>եւ</w:t>
            </w:r>
            <w:r w:rsidRPr="000F51F8">
              <w:rPr>
                <w:rFonts w:ascii="GHEA Grapalat" w:hAnsi="GHEA Grapalat"/>
                <w:sz w:val="20"/>
                <w:szCs w:val="20"/>
              </w:rPr>
              <w:t>յալ խմբագրությամբ</w:t>
            </w:r>
            <w:r w:rsidR="00C57576" w:rsidRPr="000F51F8">
              <w:rPr>
                <w:rFonts w:ascii="GHEA Grapalat" w:hAnsi="GHEA Grapalat"/>
                <w:sz w:val="20"/>
                <w:szCs w:val="20"/>
              </w:rPr>
              <w:t>.</w:t>
            </w:r>
          </w:p>
        </w:tc>
      </w:tr>
      <w:tr w:rsidR="005737AB" w:rsidRPr="000F51F8" w:rsidTr="003B4FB2">
        <w:trPr>
          <w:jc w:val="center"/>
        </w:trPr>
        <w:tc>
          <w:tcPr>
            <w:tcW w:w="1760" w:type="dxa"/>
            <w:gridSpan w:val="3"/>
            <w:tcBorders>
              <w:top w:val="single" w:sz="4" w:space="0" w:color="auto"/>
              <w:left w:val="single" w:sz="4" w:space="0" w:color="auto"/>
              <w:bottom w:val="single" w:sz="4" w:space="0" w:color="auto"/>
            </w:tcBorders>
            <w:shd w:val="clear" w:color="auto" w:fill="FFFFFF"/>
          </w:tcPr>
          <w:p w:rsidR="005737AB" w:rsidRPr="000F51F8" w:rsidRDefault="005336EE" w:rsidP="000F51F8">
            <w:pPr>
              <w:pStyle w:val="a0"/>
              <w:shd w:val="clear" w:color="auto" w:fill="auto"/>
              <w:spacing w:after="120" w:line="240" w:lineRule="auto"/>
              <w:ind w:firstLine="160"/>
              <w:rPr>
                <w:rFonts w:ascii="GHEA Grapalat" w:hAnsi="GHEA Grapalat" w:cs="Sylfaen"/>
                <w:sz w:val="20"/>
                <w:szCs w:val="20"/>
              </w:rPr>
            </w:pPr>
            <w:r w:rsidRPr="000F51F8">
              <w:rPr>
                <w:rFonts w:ascii="GHEA Grapalat" w:hAnsi="GHEA Grapalat"/>
                <w:sz w:val="20"/>
                <w:szCs w:val="20"/>
              </w:rPr>
              <w:t>3003</w:t>
            </w:r>
          </w:p>
        </w:tc>
        <w:tc>
          <w:tcPr>
            <w:tcW w:w="3864" w:type="dxa"/>
            <w:gridSpan w:val="5"/>
            <w:tcBorders>
              <w:top w:val="single" w:sz="4" w:space="0" w:color="auto"/>
              <w:left w:val="single" w:sz="4" w:space="0" w:color="auto"/>
              <w:bottom w:val="single" w:sz="4" w:space="0" w:color="auto"/>
            </w:tcBorders>
            <w:shd w:val="clear" w:color="auto" w:fill="FFFFFF"/>
            <w:vAlign w:val="bottom"/>
          </w:tcPr>
          <w:p w:rsidR="005737AB" w:rsidRPr="000F51F8" w:rsidRDefault="005336EE" w:rsidP="000F51F8">
            <w:pPr>
              <w:pStyle w:val="a0"/>
              <w:shd w:val="clear" w:color="auto" w:fill="auto"/>
              <w:spacing w:after="120" w:line="240" w:lineRule="auto"/>
              <w:ind w:firstLine="140"/>
              <w:rPr>
                <w:rFonts w:ascii="GHEA Grapalat" w:hAnsi="GHEA Grapalat" w:cs="Sylfaen"/>
                <w:sz w:val="20"/>
                <w:szCs w:val="20"/>
              </w:rPr>
            </w:pPr>
            <w:r w:rsidRPr="000F51F8">
              <w:rPr>
                <w:rFonts w:ascii="GHEA Grapalat" w:hAnsi="GHEA Grapalat"/>
                <w:sz w:val="20"/>
                <w:szCs w:val="20"/>
              </w:rPr>
              <w:t xml:space="preserve">Դեղամիջոցներ (բացի 3002, 3005 կամ 3006 ապրանքային դիրքերում նշված ապրանքներից)՝ կազմված երկու կամ ավելի բաղադրատարրերի խառնուրդից, </w:t>
            </w:r>
            <w:r w:rsidRPr="000F51F8">
              <w:rPr>
                <w:rFonts w:ascii="GHEA Grapalat" w:hAnsi="GHEA Grapalat"/>
                <w:sz w:val="20"/>
                <w:szCs w:val="20"/>
              </w:rPr>
              <w:lastRenderedPageBreak/>
              <w:t>թերապ</w:t>
            </w:r>
            <w:r w:rsidR="000F51F8" w:rsidRPr="000F51F8">
              <w:rPr>
                <w:rFonts w:ascii="GHEA Grapalat" w:hAnsi="GHEA Grapalat"/>
                <w:sz w:val="20"/>
                <w:szCs w:val="20"/>
              </w:rPr>
              <w:t>եւ</w:t>
            </w:r>
            <w:r w:rsidRPr="000F51F8">
              <w:rPr>
                <w:rFonts w:ascii="GHEA Grapalat" w:hAnsi="GHEA Grapalat"/>
                <w:sz w:val="20"/>
                <w:szCs w:val="20"/>
              </w:rPr>
              <w:t>տիկ կամ կանխարգելիչ նպատակներով օգտագործելու համար, սակայն մանրածախ վաճառքի համար դեղաչափված դեղաձ</w:t>
            </w:r>
            <w:r w:rsidR="000F51F8" w:rsidRPr="000F51F8">
              <w:rPr>
                <w:rFonts w:ascii="GHEA Grapalat" w:hAnsi="GHEA Grapalat"/>
                <w:sz w:val="20"/>
                <w:szCs w:val="20"/>
              </w:rPr>
              <w:t>եւ</w:t>
            </w:r>
            <w:r w:rsidRPr="000F51F8">
              <w:rPr>
                <w:rFonts w:ascii="GHEA Grapalat" w:hAnsi="GHEA Grapalat"/>
                <w:sz w:val="20"/>
                <w:szCs w:val="20"/>
              </w:rPr>
              <w:t>երով կամ տարաներում կամ փաթեթվածքներում չբաժնեծրարված</w:t>
            </w:r>
          </w:p>
        </w:tc>
        <w:tc>
          <w:tcPr>
            <w:tcW w:w="4349" w:type="dxa"/>
            <w:gridSpan w:val="2"/>
            <w:tcBorders>
              <w:top w:val="single" w:sz="4" w:space="0" w:color="auto"/>
              <w:left w:val="single" w:sz="4" w:space="0" w:color="auto"/>
              <w:bottom w:val="single" w:sz="4" w:space="0" w:color="auto"/>
              <w:right w:val="single" w:sz="4" w:space="0" w:color="auto"/>
            </w:tcBorders>
            <w:shd w:val="clear" w:color="auto" w:fill="FFFFFF"/>
          </w:tcPr>
          <w:p w:rsidR="005737AB" w:rsidRPr="000F51F8" w:rsidRDefault="005336EE" w:rsidP="000F51F8">
            <w:pPr>
              <w:pStyle w:val="a0"/>
              <w:shd w:val="clear" w:color="auto" w:fill="auto"/>
              <w:spacing w:after="120" w:line="240" w:lineRule="auto"/>
              <w:rPr>
                <w:rFonts w:ascii="GHEA Grapalat" w:hAnsi="GHEA Grapalat" w:cs="Sylfaen"/>
                <w:sz w:val="20"/>
                <w:szCs w:val="20"/>
              </w:rPr>
            </w:pPr>
            <w:r w:rsidRPr="000F51F8">
              <w:rPr>
                <w:rFonts w:ascii="GHEA Grapalat" w:hAnsi="GHEA Grapalat"/>
                <w:sz w:val="20"/>
                <w:szCs w:val="20"/>
              </w:rPr>
              <w:lastRenderedPageBreak/>
              <w:t xml:space="preserve">Պատրաստում ցանկացած դիրքի նյութերից: Սակայն 3003 դիրքի օգտագործվող նյութերի արժեքը չպետք է գերազանցի վերջնական </w:t>
            </w:r>
            <w:r w:rsidRPr="000F51F8">
              <w:rPr>
                <w:rFonts w:ascii="GHEA Grapalat" w:hAnsi="GHEA Grapalat"/>
                <w:sz w:val="20"/>
                <w:szCs w:val="20"/>
              </w:rPr>
              <w:lastRenderedPageBreak/>
              <w:t>արտադրանքի գնի 20 տոկոսը</w:t>
            </w:r>
          </w:p>
        </w:tc>
      </w:tr>
      <w:tr w:rsidR="005737AB" w:rsidRPr="000F51F8" w:rsidTr="003B4FB2">
        <w:trPr>
          <w:jc w:val="center"/>
        </w:trPr>
        <w:tc>
          <w:tcPr>
            <w:tcW w:w="9973" w:type="dxa"/>
            <w:gridSpan w:val="10"/>
            <w:tcBorders>
              <w:top w:val="single" w:sz="4" w:space="0" w:color="auto"/>
            </w:tcBorders>
            <w:shd w:val="clear" w:color="auto" w:fill="FFFFFF"/>
            <w:vAlign w:val="bottom"/>
          </w:tcPr>
          <w:p w:rsidR="005737AB" w:rsidRPr="000F51F8" w:rsidRDefault="005336EE" w:rsidP="000F51F8">
            <w:pPr>
              <w:pStyle w:val="a0"/>
              <w:shd w:val="clear" w:color="auto" w:fill="auto"/>
              <w:tabs>
                <w:tab w:val="left" w:pos="1154"/>
              </w:tabs>
              <w:spacing w:after="120" w:line="240" w:lineRule="auto"/>
              <w:ind w:firstLine="587"/>
              <w:jc w:val="both"/>
              <w:rPr>
                <w:rFonts w:ascii="GHEA Grapalat" w:hAnsi="GHEA Grapalat" w:cs="Sylfaen"/>
                <w:sz w:val="20"/>
                <w:szCs w:val="20"/>
              </w:rPr>
            </w:pPr>
            <w:r w:rsidRPr="000F51F8">
              <w:rPr>
                <w:rFonts w:ascii="GHEA Grapalat" w:hAnsi="GHEA Grapalat"/>
                <w:sz w:val="20"/>
                <w:szCs w:val="20"/>
              </w:rPr>
              <w:lastRenderedPageBreak/>
              <w:t>18.</w:t>
            </w:r>
            <w:r w:rsidR="000F51F8">
              <w:rPr>
                <w:rFonts w:ascii="GHEA Grapalat" w:hAnsi="GHEA Grapalat"/>
                <w:sz w:val="20"/>
                <w:szCs w:val="20"/>
              </w:rPr>
              <w:tab/>
            </w:r>
            <w:r w:rsidRPr="000F51F8">
              <w:rPr>
                <w:rFonts w:ascii="GHEA Grapalat" w:hAnsi="GHEA Grapalat"/>
                <w:sz w:val="20"/>
                <w:szCs w:val="20"/>
              </w:rPr>
              <w:t>ԱՏԳ ԱԱ «3006 60» ծածկագրով տողը շարադրել հետ</w:t>
            </w:r>
            <w:r w:rsidR="000F51F8" w:rsidRPr="000F51F8">
              <w:rPr>
                <w:rFonts w:ascii="GHEA Grapalat" w:hAnsi="GHEA Grapalat"/>
                <w:sz w:val="20"/>
                <w:szCs w:val="20"/>
              </w:rPr>
              <w:t>եւ</w:t>
            </w:r>
            <w:r w:rsidRPr="000F51F8">
              <w:rPr>
                <w:rFonts w:ascii="GHEA Grapalat" w:hAnsi="GHEA Grapalat"/>
                <w:sz w:val="20"/>
                <w:szCs w:val="20"/>
              </w:rPr>
              <w:t>յալ խմբագրությամբ</w:t>
            </w:r>
            <w:r w:rsidR="00C57576" w:rsidRPr="000F51F8">
              <w:rPr>
                <w:rFonts w:ascii="GHEA Grapalat" w:hAnsi="GHEA Grapalat"/>
                <w:sz w:val="20"/>
                <w:szCs w:val="20"/>
              </w:rPr>
              <w:t>.</w:t>
            </w:r>
          </w:p>
        </w:tc>
      </w:tr>
      <w:tr w:rsidR="005737AB" w:rsidRPr="000F51F8" w:rsidTr="003B4FB2">
        <w:trPr>
          <w:jc w:val="center"/>
        </w:trPr>
        <w:tc>
          <w:tcPr>
            <w:tcW w:w="1760" w:type="dxa"/>
            <w:gridSpan w:val="3"/>
            <w:tcBorders>
              <w:top w:val="single" w:sz="4" w:space="0" w:color="auto"/>
              <w:left w:val="single" w:sz="4" w:space="0" w:color="auto"/>
              <w:bottom w:val="single" w:sz="4" w:space="0" w:color="auto"/>
            </w:tcBorders>
            <w:shd w:val="clear" w:color="auto" w:fill="FFFFFF"/>
          </w:tcPr>
          <w:p w:rsidR="005737AB" w:rsidRPr="000F51F8" w:rsidRDefault="005336EE" w:rsidP="000F51F8">
            <w:pPr>
              <w:pStyle w:val="a0"/>
              <w:shd w:val="clear" w:color="auto" w:fill="auto"/>
              <w:spacing w:after="120" w:line="240" w:lineRule="auto"/>
              <w:ind w:firstLine="160"/>
              <w:rPr>
                <w:rFonts w:ascii="GHEA Grapalat" w:hAnsi="GHEA Grapalat" w:cs="Sylfaen"/>
                <w:sz w:val="20"/>
                <w:szCs w:val="20"/>
              </w:rPr>
            </w:pPr>
            <w:r w:rsidRPr="000F51F8">
              <w:rPr>
                <w:rFonts w:ascii="GHEA Grapalat" w:hAnsi="GHEA Grapalat"/>
                <w:sz w:val="20"/>
                <w:szCs w:val="20"/>
              </w:rPr>
              <w:t>3006 60 000</w:t>
            </w:r>
          </w:p>
        </w:tc>
        <w:tc>
          <w:tcPr>
            <w:tcW w:w="3864" w:type="dxa"/>
            <w:gridSpan w:val="5"/>
            <w:tcBorders>
              <w:top w:val="single" w:sz="4" w:space="0" w:color="auto"/>
              <w:left w:val="single" w:sz="4" w:space="0" w:color="auto"/>
              <w:bottom w:val="single" w:sz="4" w:space="0" w:color="auto"/>
            </w:tcBorders>
            <w:shd w:val="clear" w:color="auto" w:fill="FFFFFF"/>
            <w:vAlign w:val="bottom"/>
          </w:tcPr>
          <w:p w:rsidR="005737AB" w:rsidRPr="000F51F8" w:rsidRDefault="005336EE" w:rsidP="000F51F8">
            <w:pPr>
              <w:pStyle w:val="a0"/>
              <w:shd w:val="clear" w:color="auto" w:fill="auto"/>
              <w:spacing w:after="120" w:line="240" w:lineRule="auto"/>
              <w:ind w:firstLine="140"/>
              <w:rPr>
                <w:rFonts w:ascii="GHEA Grapalat" w:hAnsi="GHEA Grapalat" w:cs="Sylfaen"/>
                <w:sz w:val="20"/>
                <w:szCs w:val="20"/>
              </w:rPr>
            </w:pPr>
            <w:r w:rsidRPr="000F51F8">
              <w:rPr>
                <w:rFonts w:ascii="GHEA Grapalat" w:hAnsi="GHEA Grapalat"/>
                <w:sz w:val="20"/>
                <w:szCs w:val="20"/>
              </w:rPr>
              <w:t>Քիմիական հակաբեղմնավորիչ միջոցներ` հորմոնների, 2937 ապրանքային դիրքի այլ միացությունների կամ սպերմիցիդների հիմքով</w:t>
            </w:r>
          </w:p>
        </w:tc>
        <w:tc>
          <w:tcPr>
            <w:tcW w:w="4349" w:type="dxa"/>
            <w:gridSpan w:val="2"/>
            <w:tcBorders>
              <w:top w:val="single" w:sz="4" w:space="0" w:color="auto"/>
              <w:left w:val="single" w:sz="4" w:space="0" w:color="auto"/>
              <w:bottom w:val="single" w:sz="4" w:space="0" w:color="auto"/>
              <w:right w:val="single" w:sz="4" w:space="0" w:color="auto"/>
            </w:tcBorders>
            <w:shd w:val="clear" w:color="auto" w:fill="FFFFFF"/>
            <w:vAlign w:val="bottom"/>
          </w:tcPr>
          <w:p w:rsidR="005737AB" w:rsidRPr="000F51F8" w:rsidRDefault="005336EE" w:rsidP="000F51F8">
            <w:pPr>
              <w:pStyle w:val="a0"/>
              <w:shd w:val="clear" w:color="auto" w:fill="auto"/>
              <w:spacing w:after="120" w:line="240" w:lineRule="auto"/>
              <w:rPr>
                <w:rFonts w:ascii="GHEA Grapalat" w:hAnsi="GHEA Grapalat" w:cs="Sylfaen"/>
                <w:sz w:val="20"/>
                <w:szCs w:val="20"/>
              </w:rPr>
            </w:pPr>
            <w:r w:rsidRPr="000F51F8">
              <w:rPr>
                <w:rFonts w:ascii="GHEA Grapalat" w:hAnsi="GHEA Grapalat"/>
                <w:sz w:val="20"/>
                <w:szCs w:val="20"/>
              </w:rPr>
              <w:t>Պատրաստում ցանկացած դիրքի նյութերից, որի դեպքում բոլոր օգտագործվող նյութերի արժեքը չպետք է գերազանցի վերջնական արտադրանքի գնի 50%-ը</w:t>
            </w:r>
          </w:p>
        </w:tc>
      </w:tr>
      <w:tr w:rsidR="005737AB" w:rsidRPr="000F51F8" w:rsidTr="003B4FB2">
        <w:trPr>
          <w:jc w:val="center"/>
        </w:trPr>
        <w:tc>
          <w:tcPr>
            <w:tcW w:w="9973" w:type="dxa"/>
            <w:gridSpan w:val="10"/>
            <w:tcBorders>
              <w:top w:val="single" w:sz="4" w:space="0" w:color="auto"/>
            </w:tcBorders>
            <w:shd w:val="clear" w:color="auto" w:fill="FFFFFF"/>
            <w:vAlign w:val="bottom"/>
          </w:tcPr>
          <w:p w:rsidR="005737AB" w:rsidRPr="000F51F8" w:rsidRDefault="005336EE" w:rsidP="000F51F8">
            <w:pPr>
              <w:pStyle w:val="a0"/>
              <w:shd w:val="clear" w:color="auto" w:fill="auto"/>
              <w:tabs>
                <w:tab w:val="left" w:pos="1154"/>
              </w:tabs>
              <w:spacing w:after="120" w:line="240" w:lineRule="auto"/>
              <w:ind w:firstLine="587"/>
              <w:jc w:val="both"/>
              <w:rPr>
                <w:rFonts w:ascii="GHEA Grapalat" w:hAnsi="GHEA Grapalat" w:cs="Sylfaen"/>
                <w:sz w:val="20"/>
                <w:szCs w:val="20"/>
              </w:rPr>
            </w:pPr>
            <w:r w:rsidRPr="000F51F8">
              <w:rPr>
                <w:rFonts w:ascii="GHEA Grapalat" w:hAnsi="GHEA Grapalat"/>
                <w:sz w:val="20"/>
                <w:szCs w:val="20"/>
              </w:rPr>
              <w:t>19.</w:t>
            </w:r>
            <w:r w:rsidR="000F51F8">
              <w:rPr>
                <w:rFonts w:ascii="GHEA Grapalat" w:hAnsi="GHEA Grapalat"/>
                <w:sz w:val="20"/>
                <w:szCs w:val="20"/>
              </w:rPr>
              <w:tab/>
            </w:r>
            <w:r w:rsidRPr="000F51F8">
              <w:rPr>
                <w:rFonts w:ascii="GHEA Grapalat" w:hAnsi="GHEA Grapalat"/>
                <w:sz w:val="20"/>
                <w:szCs w:val="20"/>
              </w:rPr>
              <w:t>ԱՏԳ ԱԱ «3920 20 210-ից» ծածկագրով տողը շարադրել հետ</w:t>
            </w:r>
            <w:r w:rsidR="000F51F8" w:rsidRPr="000F51F8">
              <w:rPr>
                <w:rFonts w:ascii="GHEA Grapalat" w:hAnsi="GHEA Grapalat"/>
                <w:sz w:val="20"/>
                <w:szCs w:val="20"/>
              </w:rPr>
              <w:t>եւ</w:t>
            </w:r>
            <w:r w:rsidRPr="000F51F8">
              <w:rPr>
                <w:rFonts w:ascii="GHEA Grapalat" w:hAnsi="GHEA Grapalat"/>
                <w:sz w:val="20"/>
                <w:szCs w:val="20"/>
              </w:rPr>
              <w:t>յալ խմբագրությամբ</w:t>
            </w:r>
            <w:r w:rsidR="00C57576" w:rsidRPr="000F51F8">
              <w:rPr>
                <w:rFonts w:ascii="GHEA Grapalat" w:hAnsi="GHEA Grapalat"/>
                <w:sz w:val="20"/>
                <w:szCs w:val="20"/>
              </w:rPr>
              <w:t>.</w:t>
            </w:r>
          </w:p>
        </w:tc>
      </w:tr>
      <w:tr w:rsidR="005737AB" w:rsidRPr="000F51F8" w:rsidTr="003B4FB2">
        <w:trPr>
          <w:jc w:val="center"/>
        </w:trPr>
        <w:tc>
          <w:tcPr>
            <w:tcW w:w="1760" w:type="dxa"/>
            <w:gridSpan w:val="3"/>
            <w:tcBorders>
              <w:top w:val="single" w:sz="4" w:space="0" w:color="auto"/>
              <w:left w:val="single" w:sz="4" w:space="0" w:color="auto"/>
              <w:bottom w:val="single" w:sz="4" w:space="0" w:color="auto"/>
            </w:tcBorders>
            <w:shd w:val="clear" w:color="auto" w:fill="FFFFFF"/>
          </w:tcPr>
          <w:p w:rsidR="005737AB" w:rsidRPr="000F51F8" w:rsidRDefault="005336EE" w:rsidP="000F51F8">
            <w:pPr>
              <w:pStyle w:val="a0"/>
              <w:shd w:val="clear" w:color="auto" w:fill="auto"/>
              <w:spacing w:after="120" w:line="240" w:lineRule="auto"/>
              <w:ind w:firstLine="160"/>
              <w:rPr>
                <w:rFonts w:ascii="GHEA Grapalat" w:hAnsi="GHEA Grapalat" w:cs="Sylfaen"/>
                <w:sz w:val="20"/>
                <w:szCs w:val="20"/>
              </w:rPr>
            </w:pPr>
            <w:r w:rsidRPr="000F51F8">
              <w:rPr>
                <w:rFonts w:ascii="GHEA Grapalat" w:hAnsi="GHEA Grapalat"/>
                <w:sz w:val="20"/>
                <w:szCs w:val="20"/>
              </w:rPr>
              <w:t>3920 20 210-ից</w:t>
            </w:r>
          </w:p>
        </w:tc>
        <w:tc>
          <w:tcPr>
            <w:tcW w:w="3864" w:type="dxa"/>
            <w:gridSpan w:val="5"/>
            <w:tcBorders>
              <w:top w:val="single" w:sz="4" w:space="0" w:color="auto"/>
              <w:left w:val="single" w:sz="4" w:space="0" w:color="auto"/>
              <w:bottom w:val="single" w:sz="4" w:space="0" w:color="auto"/>
            </w:tcBorders>
            <w:shd w:val="clear" w:color="auto" w:fill="FFFFFF"/>
          </w:tcPr>
          <w:p w:rsidR="005737AB" w:rsidRPr="000F51F8" w:rsidRDefault="005336EE" w:rsidP="000F51F8">
            <w:pPr>
              <w:pStyle w:val="a0"/>
              <w:shd w:val="clear" w:color="auto" w:fill="auto"/>
              <w:spacing w:after="120" w:line="240" w:lineRule="auto"/>
              <w:ind w:firstLine="140"/>
              <w:rPr>
                <w:rFonts w:ascii="GHEA Grapalat" w:hAnsi="GHEA Grapalat" w:cs="Sylfaen"/>
                <w:sz w:val="20"/>
                <w:szCs w:val="20"/>
              </w:rPr>
            </w:pPr>
            <w:r w:rsidRPr="000F51F8">
              <w:rPr>
                <w:rFonts w:ascii="GHEA Grapalat" w:hAnsi="GHEA Grapalat"/>
                <w:sz w:val="20"/>
                <w:szCs w:val="20"/>
              </w:rPr>
              <w:t>Թաղանթ ու շերտեր կամ ժապավեններ՝ պրոպիլենի պոլիմերներից, 0,10 մմ-ից ոչ ավելի հաստությամբ, բիակսիալ ուղղվածության, գլանափաթեթներով</w:t>
            </w:r>
          </w:p>
        </w:tc>
        <w:tc>
          <w:tcPr>
            <w:tcW w:w="4349" w:type="dxa"/>
            <w:gridSpan w:val="2"/>
            <w:tcBorders>
              <w:top w:val="single" w:sz="4" w:space="0" w:color="auto"/>
              <w:left w:val="single" w:sz="4" w:space="0" w:color="auto"/>
              <w:bottom w:val="single" w:sz="4" w:space="0" w:color="auto"/>
              <w:right w:val="single" w:sz="4" w:space="0" w:color="auto"/>
            </w:tcBorders>
            <w:shd w:val="clear" w:color="auto" w:fill="FFFFFF"/>
            <w:vAlign w:val="bottom"/>
          </w:tcPr>
          <w:p w:rsidR="005737AB" w:rsidRPr="000F51F8" w:rsidRDefault="005336EE" w:rsidP="00C0127E">
            <w:pPr>
              <w:pStyle w:val="a0"/>
              <w:shd w:val="clear" w:color="auto" w:fill="auto"/>
              <w:spacing w:after="120" w:line="240" w:lineRule="auto"/>
              <w:ind w:right="152"/>
              <w:rPr>
                <w:rFonts w:ascii="GHEA Grapalat" w:hAnsi="GHEA Grapalat" w:cs="Sylfaen"/>
                <w:sz w:val="20"/>
                <w:szCs w:val="20"/>
              </w:rPr>
            </w:pPr>
            <w:r w:rsidRPr="000F51F8">
              <w:rPr>
                <w:rFonts w:ascii="GHEA Grapalat" w:hAnsi="GHEA Grapalat"/>
                <w:sz w:val="20"/>
                <w:szCs w:val="20"/>
              </w:rPr>
              <w:t>Պատրաստում ցանկացած դիրքի նյութերից: Սակայն պատրաստի արտադրանքի մի</w:t>
            </w:r>
            <w:r w:rsidR="000F51F8" w:rsidRPr="000F51F8">
              <w:rPr>
                <w:rFonts w:ascii="GHEA Grapalat" w:hAnsi="GHEA Grapalat"/>
                <w:sz w:val="20"/>
                <w:szCs w:val="20"/>
              </w:rPr>
              <w:t>եւ</w:t>
            </w:r>
            <w:r w:rsidRPr="000F51F8">
              <w:rPr>
                <w:rFonts w:ascii="GHEA Grapalat" w:hAnsi="GHEA Grapalat"/>
                <w:sz w:val="20"/>
                <w:szCs w:val="20"/>
              </w:rPr>
              <w:t>նույն դիրքի օգտագործվող նյութերի արժեքը չպետք է գերազանցի վերջնական արտադրանքի 50 %-ը</w:t>
            </w:r>
          </w:p>
        </w:tc>
      </w:tr>
      <w:tr w:rsidR="005737AB" w:rsidRPr="000F51F8" w:rsidTr="003B4FB2">
        <w:trPr>
          <w:jc w:val="center"/>
        </w:trPr>
        <w:tc>
          <w:tcPr>
            <w:tcW w:w="9973" w:type="dxa"/>
            <w:gridSpan w:val="10"/>
            <w:tcBorders>
              <w:top w:val="single" w:sz="4" w:space="0" w:color="auto"/>
            </w:tcBorders>
            <w:shd w:val="clear" w:color="auto" w:fill="FFFFFF"/>
            <w:vAlign w:val="bottom"/>
          </w:tcPr>
          <w:p w:rsidR="005737AB" w:rsidRPr="000F51F8" w:rsidRDefault="005336EE" w:rsidP="000F51F8">
            <w:pPr>
              <w:pStyle w:val="a0"/>
              <w:shd w:val="clear" w:color="auto" w:fill="auto"/>
              <w:tabs>
                <w:tab w:val="left" w:pos="1154"/>
              </w:tabs>
              <w:spacing w:after="120" w:line="240" w:lineRule="auto"/>
              <w:ind w:firstLine="587"/>
              <w:jc w:val="both"/>
              <w:rPr>
                <w:rFonts w:ascii="GHEA Grapalat" w:hAnsi="GHEA Grapalat" w:cs="Sylfaen"/>
                <w:sz w:val="20"/>
                <w:szCs w:val="20"/>
              </w:rPr>
            </w:pPr>
            <w:r w:rsidRPr="000F51F8">
              <w:rPr>
                <w:rFonts w:ascii="GHEA Grapalat" w:hAnsi="GHEA Grapalat"/>
                <w:sz w:val="20"/>
                <w:szCs w:val="20"/>
              </w:rPr>
              <w:t>20.</w:t>
            </w:r>
            <w:r w:rsidR="000F51F8">
              <w:rPr>
                <w:rFonts w:ascii="GHEA Grapalat" w:hAnsi="GHEA Grapalat"/>
                <w:sz w:val="20"/>
                <w:szCs w:val="20"/>
              </w:rPr>
              <w:tab/>
            </w:r>
            <w:r w:rsidRPr="000F51F8">
              <w:rPr>
                <w:rFonts w:ascii="GHEA Grapalat" w:hAnsi="GHEA Grapalat"/>
                <w:sz w:val="20"/>
                <w:szCs w:val="20"/>
              </w:rPr>
              <w:t>ԱՏԳ ԱԱ «4012» ծածկագրով տողը շարադրել հետ</w:t>
            </w:r>
            <w:r w:rsidR="000F51F8" w:rsidRPr="000F51F8">
              <w:rPr>
                <w:rFonts w:ascii="GHEA Grapalat" w:hAnsi="GHEA Grapalat"/>
                <w:sz w:val="20"/>
                <w:szCs w:val="20"/>
              </w:rPr>
              <w:t>եւ</w:t>
            </w:r>
            <w:r w:rsidRPr="000F51F8">
              <w:rPr>
                <w:rFonts w:ascii="GHEA Grapalat" w:hAnsi="GHEA Grapalat"/>
                <w:sz w:val="20"/>
                <w:szCs w:val="20"/>
              </w:rPr>
              <w:t>յալ խմբագրությամբ</w:t>
            </w:r>
            <w:r w:rsidR="00C57576" w:rsidRPr="000F51F8">
              <w:rPr>
                <w:rFonts w:ascii="GHEA Grapalat" w:hAnsi="GHEA Grapalat"/>
                <w:sz w:val="20"/>
                <w:szCs w:val="20"/>
              </w:rPr>
              <w:t>.</w:t>
            </w:r>
          </w:p>
        </w:tc>
      </w:tr>
      <w:tr w:rsidR="003B4FB2" w:rsidRPr="000F51F8" w:rsidTr="003B4FB2">
        <w:trPr>
          <w:jc w:val="center"/>
        </w:trPr>
        <w:tc>
          <w:tcPr>
            <w:tcW w:w="1760" w:type="dxa"/>
            <w:gridSpan w:val="3"/>
            <w:tcBorders>
              <w:top w:val="single" w:sz="4" w:space="0" w:color="auto"/>
              <w:left w:val="single" w:sz="4" w:space="0" w:color="auto"/>
              <w:bottom w:val="single" w:sz="4" w:space="0" w:color="auto"/>
            </w:tcBorders>
            <w:shd w:val="clear" w:color="auto" w:fill="FFFFFF"/>
          </w:tcPr>
          <w:p w:rsidR="005737AB" w:rsidRPr="000F51F8" w:rsidRDefault="005336EE" w:rsidP="000F51F8">
            <w:pPr>
              <w:pStyle w:val="a0"/>
              <w:shd w:val="clear" w:color="auto" w:fill="auto"/>
              <w:spacing w:after="120" w:line="240" w:lineRule="auto"/>
              <w:rPr>
                <w:rFonts w:ascii="GHEA Grapalat" w:hAnsi="GHEA Grapalat" w:cs="Sylfaen"/>
                <w:sz w:val="20"/>
                <w:szCs w:val="20"/>
              </w:rPr>
            </w:pPr>
            <w:r w:rsidRPr="000F51F8">
              <w:rPr>
                <w:rFonts w:ascii="GHEA Grapalat" w:hAnsi="GHEA Grapalat"/>
                <w:sz w:val="20"/>
                <w:szCs w:val="20"/>
              </w:rPr>
              <w:t>4012-ից</w:t>
            </w:r>
          </w:p>
        </w:tc>
        <w:tc>
          <w:tcPr>
            <w:tcW w:w="3864" w:type="dxa"/>
            <w:gridSpan w:val="5"/>
            <w:tcBorders>
              <w:top w:val="single" w:sz="4" w:space="0" w:color="auto"/>
              <w:left w:val="single" w:sz="4" w:space="0" w:color="auto"/>
              <w:bottom w:val="single" w:sz="4" w:space="0" w:color="auto"/>
            </w:tcBorders>
            <w:shd w:val="clear" w:color="auto" w:fill="FFFFFF"/>
            <w:vAlign w:val="bottom"/>
          </w:tcPr>
          <w:p w:rsidR="005737AB" w:rsidRPr="000F51F8" w:rsidRDefault="005336EE" w:rsidP="000F51F8">
            <w:pPr>
              <w:pStyle w:val="a0"/>
              <w:shd w:val="clear" w:color="auto" w:fill="auto"/>
              <w:spacing w:after="120" w:line="240" w:lineRule="auto"/>
              <w:rPr>
                <w:rFonts w:ascii="GHEA Grapalat" w:hAnsi="GHEA Grapalat" w:cs="Sylfaen"/>
                <w:sz w:val="20"/>
                <w:szCs w:val="20"/>
              </w:rPr>
            </w:pPr>
            <w:r w:rsidRPr="000F51F8">
              <w:rPr>
                <w:rFonts w:ascii="GHEA Grapalat" w:hAnsi="GHEA Grapalat"/>
                <w:sz w:val="20"/>
                <w:szCs w:val="20"/>
              </w:rPr>
              <w:t>Անվադողեր եւ ծածկադողեր՝ օդաճնշական ռետինե, վերականգնված կամ օգտագործված. անվադողեր եւ դողածածկեր՝ մեծ կամ կիսաօդաճնշական, անվադողերի պահպանաշերտեր եւ անվահեցի ժապավեններ ռետինե՝ բացի 4012 11 000- 4012 19 000 ենթադիրքերի ապրանքներից,</w:t>
            </w:r>
            <w:r w:rsidR="000F51F8" w:rsidRPr="000F51F8">
              <w:rPr>
                <w:rFonts w:ascii="GHEA Grapalat" w:hAnsi="GHEA Grapalat"/>
                <w:sz w:val="20"/>
                <w:szCs w:val="20"/>
              </w:rPr>
              <w:t xml:space="preserve"> </w:t>
            </w:r>
            <w:r w:rsidRPr="000F51F8">
              <w:rPr>
                <w:rFonts w:ascii="GHEA Grapalat" w:hAnsi="GHEA Grapalat"/>
                <w:sz w:val="20"/>
                <w:szCs w:val="20"/>
              </w:rPr>
              <w:t>որոնց համար կիրառվող կանոնները շարադրվում են հաջորդիվ</w:t>
            </w:r>
          </w:p>
        </w:tc>
        <w:tc>
          <w:tcPr>
            <w:tcW w:w="4349" w:type="dxa"/>
            <w:gridSpan w:val="2"/>
            <w:tcBorders>
              <w:top w:val="single" w:sz="4" w:space="0" w:color="auto"/>
              <w:left w:val="single" w:sz="4" w:space="0" w:color="auto"/>
              <w:bottom w:val="single" w:sz="4" w:space="0" w:color="auto"/>
              <w:right w:val="single" w:sz="4" w:space="0" w:color="auto"/>
            </w:tcBorders>
            <w:shd w:val="clear" w:color="auto" w:fill="FFFFFF"/>
          </w:tcPr>
          <w:p w:rsidR="005737AB" w:rsidRPr="000F51F8" w:rsidRDefault="005336EE" w:rsidP="000F51F8">
            <w:pPr>
              <w:pStyle w:val="a0"/>
              <w:shd w:val="clear" w:color="auto" w:fill="auto"/>
              <w:spacing w:after="120" w:line="240" w:lineRule="auto"/>
              <w:rPr>
                <w:rFonts w:ascii="GHEA Grapalat" w:hAnsi="GHEA Grapalat" w:cs="Sylfaen"/>
                <w:sz w:val="20"/>
                <w:szCs w:val="20"/>
              </w:rPr>
            </w:pPr>
            <w:r w:rsidRPr="000F51F8">
              <w:rPr>
                <w:rFonts w:ascii="GHEA Grapalat" w:hAnsi="GHEA Grapalat"/>
                <w:sz w:val="20"/>
                <w:szCs w:val="20"/>
              </w:rPr>
              <w:t>Պատրաստում, որի դեպքում պատրաստի արտադրանքի հետ նույն ապրանքային դիրքում գտնվող՝ օգտագործվող հումքի արժեքը չպետք է գերազանցի վերջնական արտադրանքի գնի 50 տոկոսը</w:t>
            </w:r>
          </w:p>
        </w:tc>
      </w:tr>
      <w:tr w:rsidR="005737AB" w:rsidRPr="000F51F8" w:rsidTr="003B4FB2">
        <w:trPr>
          <w:jc w:val="center"/>
        </w:trPr>
        <w:tc>
          <w:tcPr>
            <w:tcW w:w="9973" w:type="dxa"/>
            <w:gridSpan w:val="10"/>
            <w:tcBorders>
              <w:top w:val="single" w:sz="4" w:space="0" w:color="auto"/>
            </w:tcBorders>
            <w:shd w:val="clear" w:color="auto" w:fill="FFFFFF"/>
            <w:vAlign w:val="bottom"/>
          </w:tcPr>
          <w:p w:rsidR="005737AB" w:rsidRPr="000F51F8" w:rsidRDefault="005336EE" w:rsidP="000F51F8">
            <w:pPr>
              <w:pStyle w:val="a0"/>
              <w:shd w:val="clear" w:color="auto" w:fill="auto"/>
              <w:tabs>
                <w:tab w:val="left" w:pos="1154"/>
              </w:tabs>
              <w:spacing w:after="120" w:line="240" w:lineRule="auto"/>
              <w:ind w:firstLine="587"/>
              <w:jc w:val="both"/>
              <w:rPr>
                <w:rFonts w:ascii="GHEA Grapalat" w:hAnsi="GHEA Grapalat" w:cs="Sylfaen"/>
                <w:sz w:val="20"/>
                <w:szCs w:val="20"/>
              </w:rPr>
            </w:pPr>
            <w:r w:rsidRPr="000F51F8">
              <w:rPr>
                <w:rFonts w:ascii="GHEA Grapalat" w:hAnsi="GHEA Grapalat"/>
                <w:sz w:val="20"/>
                <w:szCs w:val="20"/>
              </w:rPr>
              <w:t>21.</w:t>
            </w:r>
            <w:r w:rsidR="000F51F8">
              <w:rPr>
                <w:rFonts w:ascii="GHEA Grapalat" w:hAnsi="GHEA Grapalat"/>
                <w:sz w:val="20"/>
                <w:szCs w:val="20"/>
              </w:rPr>
              <w:tab/>
            </w:r>
            <w:r w:rsidRPr="000F51F8">
              <w:rPr>
                <w:rFonts w:ascii="GHEA Grapalat" w:hAnsi="GHEA Grapalat"/>
                <w:sz w:val="20"/>
                <w:szCs w:val="20"/>
              </w:rPr>
              <w:t>ԱՏԳ ԱԱ «4107, 4112 00 000, 4113» ծածկագրերով տողը շարադրել հետ</w:t>
            </w:r>
            <w:r w:rsidR="000F51F8" w:rsidRPr="000F51F8">
              <w:rPr>
                <w:rFonts w:ascii="GHEA Grapalat" w:hAnsi="GHEA Grapalat"/>
                <w:sz w:val="20"/>
                <w:szCs w:val="20"/>
              </w:rPr>
              <w:t>եւ</w:t>
            </w:r>
            <w:r w:rsidRPr="000F51F8">
              <w:rPr>
                <w:rFonts w:ascii="GHEA Grapalat" w:hAnsi="GHEA Grapalat"/>
                <w:sz w:val="20"/>
                <w:szCs w:val="20"/>
              </w:rPr>
              <w:t>յալ խմբագրությամբ</w:t>
            </w:r>
            <w:r w:rsidR="00C57576" w:rsidRPr="000F51F8">
              <w:rPr>
                <w:rFonts w:ascii="GHEA Grapalat" w:hAnsi="GHEA Grapalat"/>
                <w:sz w:val="20"/>
                <w:szCs w:val="20"/>
              </w:rPr>
              <w:t>.</w:t>
            </w:r>
          </w:p>
        </w:tc>
      </w:tr>
      <w:tr w:rsidR="005737AB" w:rsidRPr="000F51F8" w:rsidTr="003B4FB2">
        <w:trPr>
          <w:jc w:val="center"/>
        </w:trPr>
        <w:tc>
          <w:tcPr>
            <w:tcW w:w="1760" w:type="dxa"/>
            <w:gridSpan w:val="3"/>
            <w:tcBorders>
              <w:top w:val="single" w:sz="4" w:space="0" w:color="auto"/>
              <w:left w:val="single" w:sz="4" w:space="0" w:color="auto"/>
              <w:bottom w:val="single" w:sz="4" w:space="0" w:color="auto"/>
            </w:tcBorders>
            <w:shd w:val="clear" w:color="auto" w:fill="FFFFFF"/>
          </w:tcPr>
          <w:p w:rsidR="005737AB" w:rsidRPr="000F51F8" w:rsidRDefault="005336EE" w:rsidP="000F51F8">
            <w:pPr>
              <w:pStyle w:val="a0"/>
              <w:shd w:val="clear" w:color="auto" w:fill="auto"/>
              <w:spacing w:after="120" w:line="240" w:lineRule="auto"/>
              <w:rPr>
                <w:rFonts w:ascii="GHEA Grapalat" w:hAnsi="GHEA Grapalat" w:cs="Sylfaen"/>
                <w:sz w:val="20"/>
                <w:szCs w:val="20"/>
              </w:rPr>
            </w:pPr>
            <w:r w:rsidRPr="000F51F8">
              <w:rPr>
                <w:rFonts w:ascii="GHEA Grapalat" w:hAnsi="GHEA Grapalat"/>
                <w:sz w:val="20"/>
                <w:szCs w:val="20"/>
              </w:rPr>
              <w:t>4107,</w:t>
            </w:r>
            <w:r w:rsidR="00243EC1" w:rsidRPr="000F51F8">
              <w:rPr>
                <w:rFonts w:ascii="GHEA Grapalat" w:hAnsi="GHEA Grapalat"/>
                <w:sz w:val="20"/>
                <w:szCs w:val="20"/>
              </w:rPr>
              <w:t>4112 00 000,</w:t>
            </w:r>
          </w:p>
          <w:p w:rsidR="005737AB" w:rsidRPr="000F51F8" w:rsidRDefault="005336EE" w:rsidP="000F51F8">
            <w:pPr>
              <w:pStyle w:val="a0"/>
              <w:shd w:val="clear" w:color="auto" w:fill="auto"/>
              <w:spacing w:after="120" w:line="240" w:lineRule="auto"/>
              <w:rPr>
                <w:rFonts w:ascii="GHEA Grapalat" w:hAnsi="GHEA Grapalat" w:cs="Sylfaen"/>
                <w:sz w:val="20"/>
                <w:szCs w:val="20"/>
              </w:rPr>
            </w:pPr>
            <w:r w:rsidRPr="000F51F8">
              <w:rPr>
                <w:rFonts w:ascii="GHEA Grapalat" w:hAnsi="GHEA Grapalat"/>
                <w:sz w:val="20"/>
                <w:szCs w:val="20"/>
              </w:rPr>
              <w:t>4113</w:t>
            </w:r>
          </w:p>
        </w:tc>
        <w:tc>
          <w:tcPr>
            <w:tcW w:w="3864" w:type="dxa"/>
            <w:gridSpan w:val="5"/>
            <w:tcBorders>
              <w:top w:val="single" w:sz="4" w:space="0" w:color="auto"/>
              <w:left w:val="single" w:sz="4" w:space="0" w:color="auto"/>
              <w:bottom w:val="single" w:sz="4" w:space="0" w:color="auto"/>
            </w:tcBorders>
            <w:shd w:val="clear" w:color="auto" w:fill="FFFFFF"/>
            <w:vAlign w:val="bottom"/>
          </w:tcPr>
          <w:p w:rsidR="005737AB" w:rsidRPr="000F51F8" w:rsidRDefault="005336EE" w:rsidP="000F51F8">
            <w:pPr>
              <w:pStyle w:val="a0"/>
              <w:shd w:val="clear" w:color="auto" w:fill="auto"/>
              <w:spacing w:after="120" w:line="240" w:lineRule="auto"/>
              <w:rPr>
                <w:rFonts w:ascii="GHEA Grapalat" w:hAnsi="GHEA Grapalat" w:cs="Sylfaen"/>
                <w:sz w:val="20"/>
                <w:szCs w:val="20"/>
              </w:rPr>
            </w:pPr>
            <w:r w:rsidRPr="000F51F8">
              <w:rPr>
                <w:rFonts w:ascii="GHEA Grapalat" w:hAnsi="GHEA Grapalat"/>
                <w:sz w:val="20"/>
                <w:szCs w:val="20"/>
              </w:rPr>
              <w:t>Կաշի՝ դաբաղումից հետո լրացուցիչ մշակված կամ կաշվե կրաստի տեսքով, ներառյալ մագաղաթացվածը՝ տարբեր կենդանիների մորթերից՝ առանց բրդյա կամ մազային ծածկույթի, կրկնորդված կամ չկրկնորդված, բացի 4114 ապրանքային դիրքում ընդգրկված կաշվից՝</w:t>
            </w:r>
          </w:p>
        </w:tc>
        <w:tc>
          <w:tcPr>
            <w:tcW w:w="4349" w:type="dxa"/>
            <w:gridSpan w:val="2"/>
            <w:tcBorders>
              <w:top w:val="single" w:sz="4" w:space="0" w:color="auto"/>
              <w:left w:val="single" w:sz="4" w:space="0" w:color="auto"/>
              <w:bottom w:val="single" w:sz="4" w:space="0" w:color="auto"/>
              <w:right w:val="single" w:sz="4" w:space="0" w:color="auto"/>
            </w:tcBorders>
            <w:shd w:val="clear" w:color="auto" w:fill="FFFFFF"/>
          </w:tcPr>
          <w:p w:rsidR="005737AB" w:rsidRPr="000F51F8" w:rsidRDefault="005336EE" w:rsidP="000F51F8">
            <w:pPr>
              <w:pStyle w:val="a0"/>
              <w:shd w:val="clear" w:color="auto" w:fill="auto"/>
              <w:spacing w:after="120" w:line="240" w:lineRule="auto"/>
              <w:rPr>
                <w:rFonts w:ascii="GHEA Grapalat" w:hAnsi="GHEA Grapalat" w:cs="Sylfaen"/>
                <w:sz w:val="20"/>
                <w:szCs w:val="20"/>
              </w:rPr>
            </w:pPr>
            <w:r w:rsidRPr="000F51F8">
              <w:rPr>
                <w:rFonts w:ascii="GHEA Grapalat" w:hAnsi="GHEA Grapalat"/>
                <w:sz w:val="20"/>
                <w:szCs w:val="20"/>
              </w:rPr>
              <w:t xml:space="preserve">Դաբաղման գործառնություն անցած </w:t>
            </w:r>
            <w:r w:rsidR="000F51F8" w:rsidRPr="000F51F8">
              <w:rPr>
                <w:rFonts w:ascii="GHEA Grapalat" w:hAnsi="GHEA Grapalat"/>
                <w:sz w:val="20"/>
                <w:szCs w:val="20"/>
              </w:rPr>
              <w:t>եւ</w:t>
            </w:r>
            <w:r w:rsidRPr="000F51F8">
              <w:rPr>
                <w:rFonts w:ascii="GHEA Grapalat" w:hAnsi="GHEA Grapalat"/>
                <w:sz w:val="20"/>
                <w:szCs w:val="20"/>
              </w:rPr>
              <w:t xml:space="preserve"> դաբաղումից հետո լրացուցիչ մշակված՝ կենդանիների մորթուց կաշվի պատրաստում</w:t>
            </w:r>
          </w:p>
        </w:tc>
      </w:tr>
      <w:tr w:rsidR="005737AB" w:rsidRPr="000F51F8" w:rsidTr="003B4FB2">
        <w:trPr>
          <w:jc w:val="center"/>
        </w:trPr>
        <w:tc>
          <w:tcPr>
            <w:tcW w:w="9973" w:type="dxa"/>
            <w:gridSpan w:val="10"/>
            <w:tcBorders>
              <w:top w:val="single" w:sz="4" w:space="0" w:color="auto"/>
            </w:tcBorders>
            <w:shd w:val="clear" w:color="auto" w:fill="FFFFFF"/>
            <w:vAlign w:val="bottom"/>
          </w:tcPr>
          <w:p w:rsidR="005737AB" w:rsidRPr="000F51F8" w:rsidRDefault="005336EE" w:rsidP="000F51F8">
            <w:pPr>
              <w:pStyle w:val="a0"/>
              <w:shd w:val="clear" w:color="auto" w:fill="auto"/>
              <w:tabs>
                <w:tab w:val="left" w:pos="1154"/>
              </w:tabs>
              <w:spacing w:after="120" w:line="240" w:lineRule="auto"/>
              <w:ind w:firstLine="587"/>
              <w:jc w:val="both"/>
              <w:rPr>
                <w:rFonts w:ascii="GHEA Grapalat" w:hAnsi="GHEA Grapalat" w:cs="Sylfaen"/>
                <w:sz w:val="20"/>
                <w:szCs w:val="20"/>
              </w:rPr>
            </w:pPr>
            <w:r w:rsidRPr="000F51F8">
              <w:rPr>
                <w:rFonts w:ascii="GHEA Grapalat" w:hAnsi="GHEA Grapalat"/>
                <w:sz w:val="20"/>
                <w:szCs w:val="20"/>
              </w:rPr>
              <w:t>22.</w:t>
            </w:r>
            <w:r w:rsidR="000F51F8">
              <w:rPr>
                <w:rFonts w:ascii="GHEA Grapalat" w:hAnsi="GHEA Grapalat"/>
                <w:sz w:val="20"/>
                <w:szCs w:val="20"/>
              </w:rPr>
              <w:tab/>
            </w:r>
            <w:r w:rsidRPr="000F51F8">
              <w:rPr>
                <w:rFonts w:ascii="GHEA Grapalat" w:hAnsi="GHEA Grapalat"/>
                <w:sz w:val="20"/>
                <w:szCs w:val="20"/>
              </w:rPr>
              <w:t>ԱՏԳ ԱԱ «4403» ծածկագրով տողը շարադրել հետ</w:t>
            </w:r>
            <w:r w:rsidR="000F51F8" w:rsidRPr="000F51F8">
              <w:rPr>
                <w:rFonts w:ascii="GHEA Grapalat" w:hAnsi="GHEA Grapalat"/>
                <w:sz w:val="20"/>
                <w:szCs w:val="20"/>
              </w:rPr>
              <w:t>եւ</w:t>
            </w:r>
            <w:r w:rsidRPr="000F51F8">
              <w:rPr>
                <w:rFonts w:ascii="GHEA Grapalat" w:hAnsi="GHEA Grapalat"/>
                <w:sz w:val="20"/>
                <w:szCs w:val="20"/>
              </w:rPr>
              <w:t>յալ խմբագրությամբ</w:t>
            </w:r>
            <w:r w:rsidR="00C57576" w:rsidRPr="000F51F8">
              <w:rPr>
                <w:rFonts w:ascii="GHEA Grapalat" w:hAnsi="GHEA Grapalat"/>
                <w:sz w:val="20"/>
                <w:szCs w:val="20"/>
              </w:rPr>
              <w:t>.</w:t>
            </w:r>
          </w:p>
        </w:tc>
      </w:tr>
      <w:tr w:rsidR="005737AB" w:rsidRPr="000F51F8" w:rsidTr="003B4FB2">
        <w:trPr>
          <w:jc w:val="center"/>
        </w:trPr>
        <w:tc>
          <w:tcPr>
            <w:tcW w:w="1746" w:type="dxa"/>
            <w:gridSpan w:val="2"/>
            <w:tcBorders>
              <w:top w:val="single" w:sz="4" w:space="0" w:color="auto"/>
              <w:left w:val="single" w:sz="4" w:space="0" w:color="auto"/>
              <w:bottom w:val="single" w:sz="4" w:space="0" w:color="auto"/>
            </w:tcBorders>
            <w:shd w:val="clear" w:color="auto" w:fill="FFFFFF"/>
          </w:tcPr>
          <w:p w:rsidR="005737AB" w:rsidRPr="000F51F8" w:rsidRDefault="005336EE" w:rsidP="000F51F8">
            <w:pPr>
              <w:pStyle w:val="a0"/>
              <w:shd w:val="clear" w:color="auto" w:fill="auto"/>
              <w:spacing w:after="120" w:line="240" w:lineRule="auto"/>
              <w:ind w:firstLine="140"/>
              <w:rPr>
                <w:rFonts w:ascii="GHEA Grapalat" w:hAnsi="GHEA Grapalat" w:cs="Sylfaen"/>
                <w:sz w:val="20"/>
                <w:szCs w:val="20"/>
              </w:rPr>
            </w:pPr>
            <w:r w:rsidRPr="000F51F8">
              <w:rPr>
                <w:rFonts w:ascii="GHEA Grapalat" w:hAnsi="GHEA Grapalat"/>
                <w:sz w:val="20"/>
                <w:szCs w:val="20"/>
              </w:rPr>
              <w:t>4403</w:t>
            </w:r>
          </w:p>
        </w:tc>
        <w:tc>
          <w:tcPr>
            <w:tcW w:w="3865" w:type="dxa"/>
            <w:gridSpan w:val="5"/>
            <w:tcBorders>
              <w:top w:val="single" w:sz="4" w:space="0" w:color="auto"/>
              <w:left w:val="single" w:sz="4" w:space="0" w:color="auto"/>
              <w:bottom w:val="single" w:sz="4" w:space="0" w:color="auto"/>
            </w:tcBorders>
            <w:shd w:val="clear" w:color="auto" w:fill="FFFFFF"/>
            <w:vAlign w:val="bottom"/>
          </w:tcPr>
          <w:p w:rsidR="005737AB" w:rsidRPr="000F51F8" w:rsidRDefault="005336EE" w:rsidP="000F51F8">
            <w:pPr>
              <w:pStyle w:val="a0"/>
              <w:shd w:val="clear" w:color="auto" w:fill="auto"/>
              <w:spacing w:after="120" w:line="240" w:lineRule="auto"/>
              <w:rPr>
                <w:rFonts w:ascii="GHEA Grapalat" w:hAnsi="GHEA Grapalat" w:cs="Sylfaen"/>
                <w:sz w:val="20"/>
                <w:szCs w:val="20"/>
              </w:rPr>
            </w:pPr>
            <w:r w:rsidRPr="000F51F8">
              <w:rPr>
                <w:rFonts w:ascii="GHEA Grapalat" w:hAnsi="GHEA Grapalat"/>
                <w:sz w:val="20"/>
                <w:szCs w:val="20"/>
              </w:rPr>
              <w:t>Անտառանյութեր՝ չմշակված, կեղեւը կամ մատաղ շերտը հեռացրած կամ չհեռացրած կամ կոպիտ եզրատաշած կամ չեզրատաշած</w:t>
            </w:r>
          </w:p>
        </w:tc>
        <w:tc>
          <w:tcPr>
            <w:tcW w:w="4362" w:type="dxa"/>
            <w:gridSpan w:val="3"/>
            <w:tcBorders>
              <w:top w:val="single" w:sz="4" w:space="0" w:color="auto"/>
              <w:left w:val="single" w:sz="4" w:space="0" w:color="auto"/>
              <w:bottom w:val="single" w:sz="4" w:space="0" w:color="auto"/>
              <w:right w:val="single" w:sz="4" w:space="0" w:color="auto"/>
            </w:tcBorders>
            <w:shd w:val="clear" w:color="auto" w:fill="FFFFFF"/>
          </w:tcPr>
          <w:p w:rsidR="005737AB" w:rsidRPr="000F51F8" w:rsidRDefault="005336EE" w:rsidP="000F51F8">
            <w:pPr>
              <w:pStyle w:val="a0"/>
              <w:shd w:val="clear" w:color="auto" w:fill="auto"/>
              <w:spacing w:after="120" w:line="240" w:lineRule="auto"/>
              <w:ind w:firstLine="140"/>
              <w:rPr>
                <w:rFonts w:ascii="GHEA Grapalat" w:hAnsi="GHEA Grapalat" w:cs="Sylfaen"/>
                <w:sz w:val="20"/>
                <w:szCs w:val="20"/>
              </w:rPr>
            </w:pPr>
            <w:r w:rsidRPr="000F51F8">
              <w:rPr>
                <w:rFonts w:ascii="GHEA Grapalat" w:hAnsi="GHEA Grapalat"/>
                <w:sz w:val="20"/>
                <w:szCs w:val="20"/>
              </w:rPr>
              <w:t>Պատրաստում չմշակված անտառանյութերից՝ հանված կեղ</w:t>
            </w:r>
            <w:r w:rsidR="000F51F8" w:rsidRPr="000F51F8">
              <w:rPr>
                <w:rFonts w:ascii="GHEA Grapalat" w:hAnsi="GHEA Grapalat"/>
                <w:sz w:val="20"/>
                <w:szCs w:val="20"/>
              </w:rPr>
              <w:t>եւ</w:t>
            </w:r>
            <w:r w:rsidRPr="000F51F8">
              <w:rPr>
                <w:rFonts w:ascii="GHEA Grapalat" w:hAnsi="GHEA Grapalat"/>
                <w:sz w:val="20"/>
                <w:szCs w:val="20"/>
              </w:rPr>
              <w:t>ով կամ ուղղակի պլոկված</w:t>
            </w:r>
          </w:p>
        </w:tc>
      </w:tr>
      <w:tr w:rsidR="005737AB" w:rsidRPr="000F51F8" w:rsidTr="003B4FB2">
        <w:trPr>
          <w:jc w:val="center"/>
        </w:trPr>
        <w:tc>
          <w:tcPr>
            <w:tcW w:w="9973" w:type="dxa"/>
            <w:gridSpan w:val="10"/>
            <w:tcBorders>
              <w:top w:val="single" w:sz="4" w:space="0" w:color="auto"/>
            </w:tcBorders>
            <w:shd w:val="clear" w:color="auto" w:fill="FFFFFF"/>
            <w:vAlign w:val="bottom"/>
          </w:tcPr>
          <w:p w:rsidR="005737AB" w:rsidRPr="000F51F8" w:rsidRDefault="005336EE" w:rsidP="000F51F8">
            <w:pPr>
              <w:pStyle w:val="a0"/>
              <w:shd w:val="clear" w:color="auto" w:fill="auto"/>
              <w:tabs>
                <w:tab w:val="left" w:pos="1154"/>
              </w:tabs>
              <w:spacing w:after="120" w:line="240" w:lineRule="auto"/>
              <w:ind w:firstLine="587"/>
              <w:jc w:val="both"/>
              <w:rPr>
                <w:rFonts w:ascii="GHEA Grapalat" w:hAnsi="GHEA Grapalat" w:cs="Sylfaen"/>
                <w:sz w:val="20"/>
                <w:szCs w:val="20"/>
              </w:rPr>
            </w:pPr>
            <w:r w:rsidRPr="000F51F8">
              <w:rPr>
                <w:rFonts w:ascii="GHEA Grapalat" w:hAnsi="GHEA Grapalat"/>
                <w:sz w:val="20"/>
                <w:szCs w:val="20"/>
              </w:rPr>
              <w:t>23.</w:t>
            </w:r>
            <w:r w:rsidR="000F51F8">
              <w:rPr>
                <w:rFonts w:ascii="GHEA Grapalat" w:hAnsi="GHEA Grapalat"/>
                <w:sz w:val="20"/>
                <w:szCs w:val="20"/>
              </w:rPr>
              <w:tab/>
            </w:r>
            <w:r w:rsidRPr="000F51F8">
              <w:rPr>
                <w:rFonts w:ascii="GHEA Grapalat" w:hAnsi="GHEA Grapalat"/>
                <w:sz w:val="20"/>
                <w:szCs w:val="20"/>
              </w:rPr>
              <w:t>ԱՏԳ ԱԱ «4407» ծածկագրով տողը շարադրել հետ</w:t>
            </w:r>
            <w:r w:rsidR="000F51F8" w:rsidRPr="000F51F8">
              <w:rPr>
                <w:rFonts w:ascii="GHEA Grapalat" w:hAnsi="GHEA Grapalat"/>
                <w:sz w:val="20"/>
                <w:szCs w:val="20"/>
              </w:rPr>
              <w:t>եւ</w:t>
            </w:r>
            <w:r w:rsidRPr="000F51F8">
              <w:rPr>
                <w:rFonts w:ascii="GHEA Grapalat" w:hAnsi="GHEA Grapalat"/>
                <w:sz w:val="20"/>
                <w:szCs w:val="20"/>
              </w:rPr>
              <w:t>յալ խմբագրությամբ</w:t>
            </w:r>
            <w:r w:rsidR="00C57576" w:rsidRPr="000F51F8">
              <w:rPr>
                <w:rFonts w:ascii="GHEA Grapalat" w:hAnsi="GHEA Grapalat"/>
                <w:sz w:val="20"/>
                <w:szCs w:val="20"/>
              </w:rPr>
              <w:t>.</w:t>
            </w:r>
          </w:p>
        </w:tc>
      </w:tr>
      <w:tr w:rsidR="005737AB" w:rsidRPr="000F51F8" w:rsidTr="003B4FB2">
        <w:trPr>
          <w:jc w:val="center"/>
        </w:trPr>
        <w:tc>
          <w:tcPr>
            <w:tcW w:w="1746" w:type="dxa"/>
            <w:gridSpan w:val="2"/>
            <w:tcBorders>
              <w:top w:val="single" w:sz="4" w:space="0" w:color="auto"/>
              <w:left w:val="single" w:sz="4" w:space="0" w:color="auto"/>
              <w:bottom w:val="single" w:sz="4" w:space="0" w:color="auto"/>
            </w:tcBorders>
            <w:shd w:val="clear" w:color="auto" w:fill="FFFFFF"/>
          </w:tcPr>
          <w:p w:rsidR="005737AB" w:rsidRPr="000F51F8" w:rsidRDefault="005336EE" w:rsidP="000F51F8">
            <w:pPr>
              <w:pStyle w:val="a0"/>
              <w:shd w:val="clear" w:color="auto" w:fill="auto"/>
              <w:spacing w:after="120" w:line="240" w:lineRule="auto"/>
              <w:ind w:firstLine="140"/>
              <w:rPr>
                <w:rFonts w:ascii="GHEA Grapalat" w:hAnsi="GHEA Grapalat" w:cs="Sylfaen"/>
                <w:sz w:val="20"/>
                <w:szCs w:val="20"/>
              </w:rPr>
            </w:pPr>
            <w:r w:rsidRPr="000F51F8">
              <w:rPr>
                <w:rFonts w:ascii="GHEA Grapalat" w:hAnsi="GHEA Grapalat"/>
                <w:sz w:val="20"/>
                <w:szCs w:val="20"/>
              </w:rPr>
              <w:lastRenderedPageBreak/>
              <w:t>4407</w:t>
            </w:r>
          </w:p>
        </w:tc>
        <w:tc>
          <w:tcPr>
            <w:tcW w:w="3865" w:type="dxa"/>
            <w:gridSpan w:val="5"/>
            <w:tcBorders>
              <w:top w:val="single" w:sz="4" w:space="0" w:color="auto"/>
              <w:left w:val="single" w:sz="4" w:space="0" w:color="auto"/>
              <w:bottom w:val="single" w:sz="4" w:space="0" w:color="auto"/>
            </w:tcBorders>
            <w:shd w:val="clear" w:color="auto" w:fill="FFFFFF"/>
            <w:vAlign w:val="bottom"/>
          </w:tcPr>
          <w:p w:rsidR="005737AB" w:rsidRPr="000F51F8" w:rsidRDefault="005336EE" w:rsidP="000F51F8">
            <w:pPr>
              <w:pStyle w:val="a0"/>
              <w:shd w:val="clear" w:color="auto" w:fill="auto"/>
              <w:spacing w:after="120" w:line="240" w:lineRule="auto"/>
              <w:rPr>
                <w:rFonts w:ascii="GHEA Grapalat" w:hAnsi="GHEA Grapalat" w:cs="Sylfaen"/>
                <w:sz w:val="20"/>
                <w:szCs w:val="20"/>
              </w:rPr>
            </w:pPr>
            <w:r w:rsidRPr="000F51F8">
              <w:rPr>
                <w:rFonts w:ascii="GHEA Grapalat" w:hAnsi="GHEA Grapalat"/>
                <w:sz w:val="20"/>
                <w:szCs w:val="20"/>
              </w:rPr>
              <w:t>Անտառանյութեր՝ երկայնակի սղոցմամբ կամ ճեղքմամբ, ռանդմամբ կամ կեղեւահանմամբ ստացված, ռանդմամբ, հղկմամբ մշակված կամ չմշակված, ճակատային միացումներով կամ առանց դրանց, 6 մմ-ից ավելի հաստությամբ</w:t>
            </w:r>
          </w:p>
        </w:tc>
        <w:tc>
          <w:tcPr>
            <w:tcW w:w="4362" w:type="dxa"/>
            <w:gridSpan w:val="3"/>
            <w:tcBorders>
              <w:top w:val="single" w:sz="4" w:space="0" w:color="auto"/>
              <w:left w:val="single" w:sz="4" w:space="0" w:color="auto"/>
              <w:bottom w:val="single" w:sz="4" w:space="0" w:color="auto"/>
              <w:right w:val="single" w:sz="4" w:space="0" w:color="auto"/>
            </w:tcBorders>
            <w:shd w:val="clear" w:color="auto" w:fill="FFFFFF"/>
          </w:tcPr>
          <w:p w:rsidR="005737AB" w:rsidRPr="000F51F8" w:rsidRDefault="005336EE" w:rsidP="000F51F8">
            <w:pPr>
              <w:pStyle w:val="a0"/>
              <w:shd w:val="clear" w:color="auto" w:fill="auto"/>
              <w:spacing w:after="120" w:line="240" w:lineRule="auto"/>
              <w:ind w:firstLine="140"/>
              <w:rPr>
                <w:rFonts w:ascii="GHEA Grapalat" w:hAnsi="GHEA Grapalat" w:cs="Sylfaen"/>
                <w:sz w:val="20"/>
                <w:szCs w:val="20"/>
              </w:rPr>
            </w:pPr>
            <w:r w:rsidRPr="000F51F8">
              <w:rPr>
                <w:rFonts w:ascii="GHEA Grapalat" w:hAnsi="GHEA Grapalat"/>
                <w:sz w:val="20"/>
                <w:szCs w:val="20"/>
              </w:rPr>
              <w:t>Սղոցում, ռանդում, հղկում, բութակով միացված</w:t>
            </w:r>
          </w:p>
        </w:tc>
      </w:tr>
      <w:tr w:rsidR="005737AB" w:rsidRPr="000F51F8" w:rsidTr="003B4FB2">
        <w:trPr>
          <w:jc w:val="center"/>
        </w:trPr>
        <w:tc>
          <w:tcPr>
            <w:tcW w:w="9973" w:type="dxa"/>
            <w:gridSpan w:val="10"/>
            <w:tcBorders>
              <w:top w:val="single" w:sz="4" w:space="0" w:color="auto"/>
            </w:tcBorders>
            <w:shd w:val="clear" w:color="auto" w:fill="FFFFFF"/>
            <w:vAlign w:val="bottom"/>
          </w:tcPr>
          <w:p w:rsidR="005737AB" w:rsidRPr="000F51F8" w:rsidRDefault="005336EE" w:rsidP="000F51F8">
            <w:pPr>
              <w:pStyle w:val="a0"/>
              <w:shd w:val="clear" w:color="auto" w:fill="auto"/>
              <w:tabs>
                <w:tab w:val="left" w:pos="1154"/>
              </w:tabs>
              <w:spacing w:after="120" w:line="240" w:lineRule="auto"/>
              <w:ind w:firstLine="587"/>
              <w:jc w:val="both"/>
              <w:rPr>
                <w:rFonts w:ascii="GHEA Grapalat" w:hAnsi="GHEA Grapalat" w:cs="Sylfaen"/>
                <w:sz w:val="20"/>
                <w:szCs w:val="20"/>
              </w:rPr>
            </w:pPr>
            <w:r w:rsidRPr="000F51F8">
              <w:rPr>
                <w:rFonts w:ascii="GHEA Grapalat" w:hAnsi="GHEA Grapalat"/>
                <w:sz w:val="20"/>
                <w:szCs w:val="20"/>
              </w:rPr>
              <w:t>24.</w:t>
            </w:r>
            <w:r w:rsidR="000F51F8">
              <w:rPr>
                <w:rFonts w:ascii="GHEA Grapalat" w:hAnsi="GHEA Grapalat"/>
                <w:sz w:val="20"/>
                <w:szCs w:val="20"/>
              </w:rPr>
              <w:tab/>
            </w:r>
            <w:r w:rsidRPr="000F51F8">
              <w:rPr>
                <w:rFonts w:ascii="GHEA Grapalat" w:hAnsi="GHEA Grapalat"/>
                <w:sz w:val="20"/>
                <w:szCs w:val="20"/>
              </w:rPr>
              <w:t>ԱՏԳ ԱԱ «4408» ծածկագրով տողը շարադրել հետ</w:t>
            </w:r>
            <w:r w:rsidR="000F51F8" w:rsidRPr="000F51F8">
              <w:rPr>
                <w:rFonts w:ascii="GHEA Grapalat" w:hAnsi="GHEA Grapalat"/>
                <w:sz w:val="20"/>
                <w:szCs w:val="20"/>
              </w:rPr>
              <w:t>եւ</w:t>
            </w:r>
            <w:r w:rsidRPr="000F51F8">
              <w:rPr>
                <w:rFonts w:ascii="GHEA Grapalat" w:hAnsi="GHEA Grapalat"/>
                <w:sz w:val="20"/>
                <w:szCs w:val="20"/>
              </w:rPr>
              <w:t>յալ խմբագրությամբ</w:t>
            </w:r>
            <w:r w:rsidR="00C57576" w:rsidRPr="000F51F8">
              <w:rPr>
                <w:rFonts w:ascii="GHEA Grapalat" w:hAnsi="GHEA Grapalat"/>
                <w:sz w:val="20"/>
                <w:szCs w:val="20"/>
              </w:rPr>
              <w:t>.</w:t>
            </w:r>
          </w:p>
        </w:tc>
      </w:tr>
      <w:tr w:rsidR="005737AB" w:rsidRPr="000F51F8" w:rsidTr="003B4FB2">
        <w:trPr>
          <w:jc w:val="center"/>
        </w:trPr>
        <w:tc>
          <w:tcPr>
            <w:tcW w:w="1746" w:type="dxa"/>
            <w:gridSpan w:val="2"/>
            <w:tcBorders>
              <w:top w:val="single" w:sz="4" w:space="0" w:color="auto"/>
              <w:left w:val="single" w:sz="4" w:space="0" w:color="auto"/>
              <w:bottom w:val="single" w:sz="4" w:space="0" w:color="auto"/>
            </w:tcBorders>
            <w:shd w:val="clear" w:color="auto" w:fill="FFFFFF"/>
          </w:tcPr>
          <w:p w:rsidR="005737AB" w:rsidRPr="000F51F8" w:rsidRDefault="005336EE" w:rsidP="000F51F8">
            <w:pPr>
              <w:pStyle w:val="a0"/>
              <w:shd w:val="clear" w:color="auto" w:fill="auto"/>
              <w:spacing w:after="120" w:line="240" w:lineRule="auto"/>
              <w:ind w:firstLine="140"/>
              <w:rPr>
                <w:rFonts w:ascii="GHEA Grapalat" w:hAnsi="GHEA Grapalat" w:cs="Sylfaen"/>
                <w:sz w:val="20"/>
                <w:szCs w:val="20"/>
              </w:rPr>
            </w:pPr>
            <w:r w:rsidRPr="000F51F8">
              <w:rPr>
                <w:rFonts w:ascii="GHEA Grapalat" w:hAnsi="GHEA Grapalat"/>
                <w:sz w:val="20"/>
                <w:szCs w:val="20"/>
              </w:rPr>
              <w:t>4408</w:t>
            </w:r>
          </w:p>
        </w:tc>
        <w:tc>
          <w:tcPr>
            <w:tcW w:w="3865" w:type="dxa"/>
            <w:gridSpan w:val="5"/>
            <w:tcBorders>
              <w:top w:val="single" w:sz="4" w:space="0" w:color="auto"/>
              <w:left w:val="single" w:sz="4" w:space="0" w:color="auto"/>
              <w:bottom w:val="single" w:sz="4" w:space="0" w:color="auto"/>
            </w:tcBorders>
            <w:shd w:val="clear" w:color="auto" w:fill="FFFFFF"/>
          </w:tcPr>
          <w:p w:rsidR="005737AB" w:rsidRPr="000F51F8" w:rsidRDefault="005336EE" w:rsidP="000F51F8">
            <w:pPr>
              <w:pStyle w:val="a0"/>
              <w:shd w:val="clear" w:color="auto" w:fill="auto"/>
              <w:spacing w:after="120" w:line="240" w:lineRule="auto"/>
              <w:rPr>
                <w:rFonts w:ascii="GHEA Grapalat" w:hAnsi="GHEA Grapalat" w:cs="Sylfaen"/>
                <w:sz w:val="20"/>
                <w:szCs w:val="20"/>
              </w:rPr>
            </w:pPr>
            <w:r w:rsidRPr="000F51F8">
              <w:rPr>
                <w:rFonts w:ascii="GHEA Grapalat" w:hAnsi="GHEA Grapalat"/>
                <w:sz w:val="20"/>
                <w:szCs w:val="20"/>
              </w:rPr>
              <w:t>Երեսապատման թերթեր (ներառյալ` շերտավոր փայտանյութի մասնատումից ստացված թերթերը)` սոսնձած նրբատախտակի կամ նույնանման շերտավոր փայտանյութի համար, եւ այլ անտառանյութեր՝ երկայնակի սղոցմամբ կամ ճեղքմամբ, ռանդմամբ կամ կեղեւահանմամբ ստացված, ռանդմամբ, հղկմամբ մշակված կամ չմշակված, ճակատային միացումներով կամ առանց դրանց, 6 մմ-ից ոչ ավելի հաստությամբ՝</w:t>
            </w:r>
          </w:p>
        </w:tc>
        <w:tc>
          <w:tcPr>
            <w:tcW w:w="4362" w:type="dxa"/>
            <w:gridSpan w:val="3"/>
            <w:tcBorders>
              <w:top w:val="single" w:sz="4" w:space="0" w:color="auto"/>
              <w:left w:val="single" w:sz="4" w:space="0" w:color="auto"/>
              <w:bottom w:val="single" w:sz="4" w:space="0" w:color="auto"/>
              <w:right w:val="single" w:sz="4" w:space="0" w:color="auto"/>
            </w:tcBorders>
            <w:shd w:val="clear" w:color="auto" w:fill="FFFFFF"/>
          </w:tcPr>
          <w:p w:rsidR="005737AB" w:rsidRPr="000F51F8" w:rsidRDefault="005336EE" w:rsidP="000F51F8">
            <w:pPr>
              <w:pStyle w:val="a0"/>
              <w:shd w:val="clear" w:color="auto" w:fill="auto"/>
              <w:spacing w:after="120" w:line="240" w:lineRule="auto"/>
              <w:ind w:firstLine="140"/>
              <w:rPr>
                <w:rFonts w:ascii="GHEA Grapalat" w:hAnsi="GHEA Grapalat" w:cs="Sylfaen"/>
                <w:sz w:val="20"/>
                <w:szCs w:val="20"/>
              </w:rPr>
            </w:pPr>
            <w:r w:rsidRPr="000F51F8">
              <w:rPr>
                <w:rFonts w:ascii="GHEA Grapalat" w:hAnsi="GHEA Grapalat"/>
                <w:sz w:val="20"/>
                <w:szCs w:val="20"/>
              </w:rPr>
              <w:t>Միացում (սոսնձում), ռանդում, հղկում</w:t>
            </w:r>
          </w:p>
        </w:tc>
      </w:tr>
      <w:tr w:rsidR="005737AB" w:rsidRPr="000F51F8" w:rsidTr="003B4FB2">
        <w:trPr>
          <w:jc w:val="center"/>
        </w:trPr>
        <w:tc>
          <w:tcPr>
            <w:tcW w:w="9973" w:type="dxa"/>
            <w:gridSpan w:val="10"/>
            <w:tcBorders>
              <w:top w:val="single" w:sz="4" w:space="0" w:color="auto"/>
            </w:tcBorders>
            <w:shd w:val="clear" w:color="auto" w:fill="FFFFFF"/>
            <w:vAlign w:val="bottom"/>
          </w:tcPr>
          <w:p w:rsidR="005737AB" w:rsidRPr="000F51F8" w:rsidRDefault="005336EE" w:rsidP="000F51F8">
            <w:pPr>
              <w:pStyle w:val="a0"/>
              <w:shd w:val="clear" w:color="auto" w:fill="auto"/>
              <w:tabs>
                <w:tab w:val="left" w:pos="1154"/>
              </w:tabs>
              <w:spacing w:after="120" w:line="240" w:lineRule="auto"/>
              <w:ind w:firstLine="587"/>
              <w:jc w:val="both"/>
              <w:rPr>
                <w:rFonts w:ascii="GHEA Grapalat" w:hAnsi="GHEA Grapalat" w:cs="Sylfaen"/>
                <w:sz w:val="20"/>
                <w:szCs w:val="20"/>
              </w:rPr>
            </w:pPr>
            <w:r w:rsidRPr="000F51F8">
              <w:rPr>
                <w:rFonts w:ascii="GHEA Grapalat" w:hAnsi="GHEA Grapalat"/>
                <w:sz w:val="20"/>
                <w:szCs w:val="20"/>
              </w:rPr>
              <w:t>25.</w:t>
            </w:r>
            <w:r w:rsidR="000F51F8">
              <w:rPr>
                <w:rFonts w:ascii="GHEA Grapalat" w:hAnsi="GHEA Grapalat"/>
                <w:sz w:val="20"/>
                <w:szCs w:val="20"/>
              </w:rPr>
              <w:tab/>
            </w:r>
            <w:r w:rsidRPr="000F51F8">
              <w:rPr>
                <w:rFonts w:ascii="GHEA Grapalat" w:hAnsi="GHEA Grapalat"/>
                <w:sz w:val="20"/>
                <w:szCs w:val="20"/>
              </w:rPr>
              <w:t>ԱՏԳ ԱԱ «4409» ծածկագրով տողը շարադրել հետ</w:t>
            </w:r>
            <w:r w:rsidR="000F51F8" w:rsidRPr="000F51F8">
              <w:rPr>
                <w:rFonts w:ascii="GHEA Grapalat" w:hAnsi="GHEA Grapalat"/>
                <w:sz w:val="20"/>
                <w:szCs w:val="20"/>
              </w:rPr>
              <w:t>եւ</w:t>
            </w:r>
            <w:r w:rsidRPr="000F51F8">
              <w:rPr>
                <w:rFonts w:ascii="GHEA Grapalat" w:hAnsi="GHEA Grapalat"/>
                <w:sz w:val="20"/>
                <w:szCs w:val="20"/>
              </w:rPr>
              <w:t>յալ խմբագրությամբ</w:t>
            </w:r>
            <w:r w:rsidR="00C57576" w:rsidRPr="000F51F8">
              <w:rPr>
                <w:rFonts w:ascii="GHEA Grapalat" w:hAnsi="GHEA Grapalat"/>
                <w:sz w:val="20"/>
                <w:szCs w:val="20"/>
              </w:rPr>
              <w:t>.</w:t>
            </w:r>
          </w:p>
        </w:tc>
      </w:tr>
      <w:tr w:rsidR="005737AB" w:rsidRPr="000F51F8" w:rsidTr="003B4FB2">
        <w:trPr>
          <w:jc w:val="center"/>
        </w:trPr>
        <w:tc>
          <w:tcPr>
            <w:tcW w:w="1746" w:type="dxa"/>
            <w:gridSpan w:val="2"/>
            <w:tcBorders>
              <w:top w:val="single" w:sz="4" w:space="0" w:color="auto"/>
              <w:left w:val="single" w:sz="4" w:space="0" w:color="auto"/>
              <w:bottom w:val="single" w:sz="4" w:space="0" w:color="auto"/>
            </w:tcBorders>
            <w:shd w:val="clear" w:color="auto" w:fill="FFFFFF"/>
          </w:tcPr>
          <w:p w:rsidR="005737AB" w:rsidRPr="000F51F8" w:rsidRDefault="005336EE" w:rsidP="000F51F8">
            <w:pPr>
              <w:pStyle w:val="a0"/>
              <w:shd w:val="clear" w:color="auto" w:fill="auto"/>
              <w:spacing w:after="120" w:line="240" w:lineRule="auto"/>
              <w:rPr>
                <w:rFonts w:ascii="GHEA Grapalat" w:hAnsi="GHEA Grapalat" w:cs="Sylfaen"/>
                <w:sz w:val="20"/>
                <w:szCs w:val="20"/>
              </w:rPr>
            </w:pPr>
            <w:r w:rsidRPr="000F51F8">
              <w:rPr>
                <w:rFonts w:ascii="GHEA Grapalat" w:hAnsi="GHEA Grapalat"/>
                <w:sz w:val="20"/>
                <w:szCs w:val="20"/>
              </w:rPr>
              <w:t>4409</w:t>
            </w:r>
          </w:p>
        </w:tc>
        <w:tc>
          <w:tcPr>
            <w:tcW w:w="3865" w:type="dxa"/>
            <w:gridSpan w:val="5"/>
            <w:tcBorders>
              <w:top w:val="single" w:sz="4" w:space="0" w:color="auto"/>
              <w:left w:val="single" w:sz="4" w:space="0" w:color="auto"/>
              <w:bottom w:val="single" w:sz="4" w:space="0" w:color="auto"/>
            </w:tcBorders>
            <w:shd w:val="clear" w:color="auto" w:fill="FFFFFF"/>
            <w:vAlign w:val="bottom"/>
          </w:tcPr>
          <w:p w:rsidR="005737AB" w:rsidRPr="000F51F8" w:rsidRDefault="005336EE" w:rsidP="000F51F8">
            <w:pPr>
              <w:pStyle w:val="a0"/>
              <w:shd w:val="clear" w:color="auto" w:fill="auto"/>
              <w:spacing w:after="120" w:line="240" w:lineRule="auto"/>
              <w:rPr>
                <w:rFonts w:ascii="GHEA Grapalat" w:hAnsi="GHEA Grapalat" w:cs="Sylfaen"/>
                <w:sz w:val="20"/>
                <w:szCs w:val="20"/>
              </w:rPr>
            </w:pPr>
            <w:r w:rsidRPr="000F51F8">
              <w:rPr>
                <w:rFonts w:ascii="GHEA Grapalat" w:hAnsi="GHEA Grapalat"/>
                <w:sz w:val="20"/>
                <w:szCs w:val="20"/>
              </w:rPr>
              <w:t>Սղոցանյութեր (ներառյալ՝ զոլակները եւ ծոփորները՝ հատակի մանրահատակային ծածկապատման համար, չհավաքված)՝ պրոֆիլավորված չորսուի տեսքով (կատարներով, փորակներով, ագուցավոր, տաշած եզրերով, կիսակլոր մատնեքի տեսքով միացումով, ձեւավոր, կլորացված կամ նույնանման ձեւով) որեւէ եզրով, կողաճակատով կամ հարթությամբ, ռանդմամբ մշակված, ճակատային միացումներով, ռանդմամբ կամ հղկմամբ մշակված կամ չմշակված՝</w:t>
            </w:r>
          </w:p>
        </w:tc>
        <w:tc>
          <w:tcPr>
            <w:tcW w:w="4362" w:type="dxa"/>
            <w:gridSpan w:val="3"/>
            <w:tcBorders>
              <w:top w:val="single" w:sz="4" w:space="0" w:color="auto"/>
              <w:left w:val="single" w:sz="4" w:space="0" w:color="auto"/>
              <w:bottom w:val="single" w:sz="4" w:space="0" w:color="auto"/>
              <w:right w:val="single" w:sz="4" w:space="0" w:color="auto"/>
            </w:tcBorders>
            <w:shd w:val="clear" w:color="auto" w:fill="FFFFFF"/>
          </w:tcPr>
          <w:p w:rsidR="005737AB" w:rsidRPr="000F51F8" w:rsidRDefault="005336EE" w:rsidP="000F51F8">
            <w:pPr>
              <w:pStyle w:val="a0"/>
              <w:shd w:val="clear" w:color="auto" w:fill="auto"/>
              <w:spacing w:after="120" w:line="240" w:lineRule="auto"/>
              <w:rPr>
                <w:rFonts w:ascii="GHEA Grapalat" w:hAnsi="GHEA Grapalat" w:cs="Sylfaen"/>
                <w:sz w:val="20"/>
                <w:szCs w:val="20"/>
              </w:rPr>
            </w:pPr>
            <w:r w:rsidRPr="000F51F8">
              <w:rPr>
                <w:rFonts w:ascii="GHEA Grapalat" w:hAnsi="GHEA Grapalat"/>
                <w:sz w:val="20"/>
                <w:szCs w:val="20"/>
              </w:rPr>
              <w:t>Ֆրեզում կամ պրոֆիլավորում, հղկում կամ բութակով միացում, սղոցում</w:t>
            </w:r>
          </w:p>
        </w:tc>
      </w:tr>
      <w:tr w:rsidR="005737AB" w:rsidRPr="000F51F8" w:rsidTr="003B4FB2">
        <w:trPr>
          <w:jc w:val="center"/>
        </w:trPr>
        <w:tc>
          <w:tcPr>
            <w:tcW w:w="9973" w:type="dxa"/>
            <w:gridSpan w:val="10"/>
            <w:tcBorders>
              <w:top w:val="single" w:sz="4" w:space="0" w:color="auto"/>
            </w:tcBorders>
            <w:shd w:val="clear" w:color="auto" w:fill="FFFFFF"/>
          </w:tcPr>
          <w:p w:rsidR="005737AB" w:rsidRPr="000F51F8" w:rsidRDefault="005336EE" w:rsidP="000F51F8">
            <w:pPr>
              <w:pStyle w:val="a0"/>
              <w:shd w:val="clear" w:color="auto" w:fill="auto"/>
              <w:tabs>
                <w:tab w:val="left" w:pos="1154"/>
              </w:tabs>
              <w:spacing w:after="120" w:line="240" w:lineRule="auto"/>
              <w:ind w:firstLine="587"/>
              <w:jc w:val="both"/>
              <w:rPr>
                <w:rFonts w:ascii="GHEA Grapalat" w:hAnsi="GHEA Grapalat" w:cs="Sylfaen"/>
                <w:sz w:val="20"/>
                <w:szCs w:val="20"/>
              </w:rPr>
            </w:pPr>
            <w:r w:rsidRPr="000F51F8">
              <w:rPr>
                <w:rFonts w:ascii="GHEA Grapalat" w:hAnsi="GHEA Grapalat"/>
                <w:sz w:val="20"/>
                <w:szCs w:val="20"/>
              </w:rPr>
              <w:t>26.</w:t>
            </w:r>
            <w:r w:rsidR="000F51F8">
              <w:rPr>
                <w:rFonts w:ascii="GHEA Grapalat" w:hAnsi="GHEA Grapalat"/>
                <w:sz w:val="20"/>
                <w:szCs w:val="20"/>
              </w:rPr>
              <w:tab/>
            </w:r>
            <w:r w:rsidRPr="000F51F8">
              <w:rPr>
                <w:rFonts w:ascii="GHEA Grapalat" w:hAnsi="GHEA Grapalat"/>
                <w:sz w:val="20"/>
                <w:szCs w:val="20"/>
              </w:rPr>
              <w:t>ԱՏԳ ԱԱ «6802» ծածկագրով տողը շարադրել հետ</w:t>
            </w:r>
            <w:r w:rsidR="000F51F8" w:rsidRPr="000F51F8">
              <w:rPr>
                <w:rFonts w:ascii="GHEA Grapalat" w:hAnsi="GHEA Grapalat"/>
                <w:sz w:val="20"/>
                <w:szCs w:val="20"/>
              </w:rPr>
              <w:t>եւ</w:t>
            </w:r>
            <w:r w:rsidRPr="000F51F8">
              <w:rPr>
                <w:rFonts w:ascii="GHEA Grapalat" w:hAnsi="GHEA Grapalat"/>
                <w:sz w:val="20"/>
                <w:szCs w:val="20"/>
              </w:rPr>
              <w:t>յալ խմբագրությամբ</w:t>
            </w:r>
            <w:r w:rsidR="00C57576" w:rsidRPr="000F51F8">
              <w:rPr>
                <w:rFonts w:ascii="GHEA Grapalat" w:hAnsi="GHEA Grapalat"/>
                <w:sz w:val="20"/>
                <w:szCs w:val="20"/>
              </w:rPr>
              <w:t>.</w:t>
            </w:r>
          </w:p>
        </w:tc>
      </w:tr>
      <w:tr w:rsidR="005737AB" w:rsidRPr="000F51F8" w:rsidTr="003B4FB2">
        <w:trPr>
          <w:jc w:val="center"/>
        </w:trPr>
        <w:tc>
          <w:tcPr>
            <w:tcW w:w="1733" w:type="dxa"/>
            <w:tcBorders>
              <w:top w:val="single" w:sz="4" w:space="0" w:color="auto"/>
              <w:left w:val="single" w:sz="4" w:space="0" w:color="auto"/>
              <w:bottom w:val="single" w:sz="4" w:space="0" w:color="auto"/>
            </w:tcBorders>
            <w:shd w:val="clear" w:color="auto" w:fill="FFFFFF"/>
          </w:tcPr>
          <w:p w:rsidR="005737AB" w:rsidRPr="000F51F8" w:rsidRDefault="005336EE" w:rsidP="000F51F8">
            <w:pPr>
              <w:pStyle w:val="a0"/>
              <w:shd w:val="clear" w:color="auto" w:fill="auto"/>
              <w:spacing w:after="120" w:line="240" w:lineRule="auto"/>
              <w:ind w:firstLine="220"/>
              <w:rPr>
                <w:rFonts w:ascii="GHEA Grapalat" w:hAnsi="GHEA Grapalat" w:cs="Sylfaen"/>
                <w:sz w:val="20"/>
                <w:szCs w:val="20"/>
              </w:rPr>
            </w:pPr>
            <w:r w:rsidRPr="000F51F8">
              <w:rPr>
                <w:rFonts w:ascii="GHEA Grapalat" w:hAnsi="GHEA Grapalat"/>
                <w:sz w:val="20"/>
                <w:szCs w:val="20"/>
              </w:rPr>
              <w:t>6802</w:t>
            </w:r>
          </w:p>
        </w:tc>
        <w:tc>
          <w:tcPr>
            <w:tcW w:w="3878" w:type="dxa"/>
            <w:gridSpan w:val="6"/>
            <w:tcBorders>
              <w:top w:val="single" w:sz="4" w:space="0" w:color="auto"/>
              <w:left w:val="single" w:sz="4" w:space="0" w:color="auto"/>
              <w:bottom w:val="single" w:sz="4" w:space="0" w:color="auto"/>
            </w:tcBorders>
            <w:shd w:val="clear" w:color="auto" w:fill="FFFFFF"/>
            <w:vAlign w:val="bottom"/>
          </w:tcPr>
          <w:p w:rsidR="005737AB" w:rsidRPr="000F51F8" w:rsidRDefault="005336EE" w:rsidP="000F51F8">
            <w:pPr>
              <w:pStyle w:val="a0"/>
              <w:shd w:val="clear" w:color="auto" w:fill="auto"/>
              <w:spacing w:after="120" w:line="240" w:lineRule="auto"/>
              <w:ind w:firstLine="160"/>
              <w:rPr>
                <w:rFonts w:ascii="GHEA Grapalat" w:hAnsi="GHEA Grapalat" w:cs="Sylfaen"/>
                <w:sz w:val="20"/>
                <w:szCs w:val="20"/>
              </w:rPr>
            </w:pPr>
            <w:r w:rsidRPr="000F51F8">
              <w:rPr>
                <w:rFonts w:ascii="GHEA Grapalat" w:hAnsi="GHEA Grapalat"/>
                <w:sz w:val="20"/>
                <w:szCs w:val="20"/>
              </w:rPr>
              <w:t>Մշակված քար (բացի թերթաքարից) հուշարձանների կամ շինարարության համար եւ դրանից պատրաստված արտադրատեսակներ</w:t>
            </w:r>
            <w:r w:rsidR="00B41C77" w:rsidRPr="000F51F8">
              <w:rPr>
                <w:rFonts w:ascii="GHEA Grapalat" w:hAnsi="GHEA Grapalat"/>
                <w:sz w:val="20"/>
                <w:szCs w:val="20"/>
              </w:rPr>
              <w:t>՝</w:t>
            </w:r>
            <w:r w:rsidRPr="000F51F8">
              <w:rPr>
                <w:rFonts w:ascii="GHEA Grapalat" w:hAnsi="GHEA Grapalat"/>
                <w:sz w:val="20"/>
                <w:szCs w:val="20"/>
              </w:rPr>
              <w:t xml:space="preserve"> բացի 6801 ապրանքային դիրքում ընդգրկված ապրանքներից. խորանարդիկներ խճանկարի համար եւ նույնանման արտադրատեսակներ բնական քարից (ներառյալ թերթաքարը)՝ հիմքով կամ առանց հիմքի, արհեստական ներկած գրանուլներ, փշրանք եւ փոշի բնական քարից (ներառյալ</w:t>
            </w:r>
            <w:r w:rsidR="00B41C77" w:rsidRPr="000F51F8">
              <w:rPr>
                <w:rFonts w:ascii="GHEA Grapalat" w:hAnsi="GHEA Grapalat"/>
                <w:sz w:val="20"/>
                <w:szCs w:val="20"/>
              </w:rPr>
              <w:t>՝</w:t>
            </w:r>
            <w:r w:rsidRPr="000F51F8">
              <w:rPr>
                <w:rFonts w:ascii="GHEA Grapalat" w:hAnsi="GHEA Grapalat"/>
                <w:sz w:val="20"/>
                <w:szCs w:val="20"/>
              </w:rPr>
              <w:t xml:space="preserve"> թերթաքարը)</w:t>
            </w:r>
          </w:p>
        </w:tc>
        <w:tc>
          <w:tcPr>
            <w:tcW w:w="4362" w:type="dxa"/>
            <w:gridSpan w:val="3"/>
            <w:tcBorders>
              <w:top w:val="single" w:sz="4" w:space="0" w:color="auto"/>
              <w:left w:val="single" w:sz="4" w:space="0" w:color="auto"/>
              <w:bottom w:val="single" w:sz="4" w:space="0" w:color="auto"/>
              <w:right w:val="single" w:sz="4" w:space="0" w:color="auto"/>
            </w:tcBorders>
            <w:shd w:val="clear" w:color="auto" w:fill="FFFFFF"/>
          </w:tcPr>
          <w:p w:rsidR="005737AB" w:rsidRPr="000F51F8" w:rsidRDefault="005336EE" w:rsidP="000F51F8">
            <w:pPr>
              <w:pStyle w:val="a0"/>
              <w:shd w:val="clear" w:color="auto" w:fill="auto"/>
              <w:spacing w:after="120" w:line="240" w:lineRule="auto"/>
              <w:rPr>
                <w:rFonts w:ascii="GHEA Grapalat" w:hAnsi="GHEA Grapalat" w:cs="Sylfaen"/>
                <w:sz w:val="20"/>
                <w:szCs w:val="20"/>
              </w:rPr>
            </w:pPr>
            <w:r w:rsidRPr="000F51F8">
              <w:rPr>
                <w:rFonts w:ascii="GHEA Grapalat" w:hAnsi="GHEA Grapalat"/>
                <w:sz w:val="20"/>
                <w:szCs w:val="20"/>
              </w:rPr>
              <w:t>Սղոցում կամ այլ եղանակով բաժանում</w:t>
            </w:r>
          </w:p>
        </w:tc>
      </w:tr>
      <w:tr w:rsidR="005737AB" w:rsidRPr="000F51F8" w:rsidTr="003B4FB2">
        <w:trPr>
          <w:jc w:val="center"/>
        </w:trPr>
        <w:tc>
          <w:tcPr>
            <w:tcW w:w="9973" w:type="dxa"/>
            <w:gridSpan w:val="10"/>
            <w:tcBorders>
              <w:top w:val="single" w:sz="4" w:space="0" w:color="auto"/>
            </w:tcBorders>
            <w:shd w:val="clear" w:color="auto" w:fill="FFFFFF"/>
            <w:vAlign w:val="bottom"/>
          </w:tcPr>
          <w:p w:rsidR="005737AB" w:rsidRPr="000F51F8" w:rsidRDefault="005336EE" w:rsidP="000F51F8">
            <w:pPr>
              <w:pStyle w:val="a0"/>
              <w:shd w:val="clear" w:color="auto" w:fill="auto"/>
              <w:tabs>
                <w:tab w:val="left" w:pos="1154"/>
              </w:tabs>
              <w:spacing w:after="120" w:line="240" w:lineRule="auto"/>
              <w:ind w:firstLine="587"/>
              <w:jc w:val="both"/>
              <w:rPr>
                <w:rFonts w:ascii="GHEA Grapalat" w:hAnsi="GHEA Grapalat" w:cs="Sylfaen"/>
                <w:sz w:val="20"/>
                <w:szCs w:val="20"/>
              </w:rPr>
            </w:pPr>
            <w:r w:rsidRPr="000F51F8">
              <w:rPr>
                <w:rFonts w:ascii="GHEA Grapalat" w:hAnsi="GHEA Grapalat"/>
                <w:sz w:val="20"/>
                <w:szCs w:val="20"/>
              </w:rPr>
              <w:t>27.</w:t>
            </w:r>
            <w:r w:rsidR="000F51F8">
              <w:rPr>
                <w:rFonts w:ascii="GHEA Grapalat" w:hAnsi="GHEA Grapalat"/>
                <w:sz w:val="20"/>
                <w:szCs w:val="20"/>
              </w:rPr>
              <w:tab/>
            </w:r>
            <w:r w:rsidRPr="000F51F8">
              <w:rPr>
                <w:rFonts w:ascii="GHEA Grapalat" w:hAnsi="GHEA Grapalat"/>
                <w:sz w:val="20"/>
                <w:szCs w:val="20"/>
              </w:rPr>
              <w:t>ԱՏԳ ԱԱ « 6803 00 000-ից» ծածկագրով տողը շարադրել հետ</w:t>
            </w:r>
            <w:r w:rsidR="000F51F8" w:rsidRPr="000F51F8">
              <w:rPr>
                <w:rFonts w:ascii="GHEA Grapalat" w:hAnsi="GHEA Grapalat"/>
                <w:sz w:val="20"/>
                <w:szCs w:val="20"/>
              </w:rPr>
              <w:t>եւ</w:t>
            </w:r>
            <w:r w:rsidRPr="000F51F8">
              <w:rPr>
                <w:rFonts w:ascii="GHEA Grapalat" w:hAnsi="GHEA Grapalat"/>
                <w:sz w:val="20"/>
                <w:szCs w:val="20"/>
              </w:rPr>
              <w:t>յալ խմբագրությամբ</w:t>
            </w:r>
            <w:r w:rsidR="00C57576" w:rsidRPr="000F51F8">
              <w:rPr>
                <w:rFonts w:ascii="GHEA Grapalat" w:hAnsi="GHEA Grapalat"/>
                <w:sz w:val="20"/>
                <w:szCs w:val="20"/>
              </w:rPr>
              <w:t>.</w:t>
            </w:r>
          </w:p>
        </w:tc>
      </w:tr>
      <w:tr w:rsidR="005737AB" w:rsidRPr="000F51F8" w:rsidTr="003B4FB2">
        <w:trPr>
          <w:jc w:val="center"/>
        </w:trPr>
        <w:tc>
          <w:tcPr>
            <w:tcW w:w="1733" w:type="dxa"/>
            <w:tcBorders>
              <w:top w:val="single" w:sz="4" w:space="0" w:color="auto"/>
              <w:left w:val="single" w:sz="4" w:space="0" w:color="auto"/>
              <w:bottom w:val="single" w:sz="4" w:space="0" w:color="auto"/>
            </w:tcBorders>
            <w:shd w:val="clear" w:color="auto" w:fill="FFFFFF"/>
          </w:tcPr>
          <w:p w:rsidR="005737AB" w:rsidRPr="000F51F8" w:rsidRDefault="005336EE" w:rsidP="000F51F8">
            <w:pPr>
              <w:pStyle w:val="a0"/>
              <w:shd w:val="clear" w:color="auto" w:fill="auto"/>
              <w:spacing w:after="120" w:line="240" w:lineRule="auto"/>
              <w:rPr>
                <w:rFonts w:ascii="GHEA Grapalat" w:hAnsi="GHEA Grapalat" w:cs="Sylfaen"/>
                <w:sz w:val="20"/>
                <w:szCs w:val="20"/>
              </w:rPr>
            </w:pPr>
            <w:r w:rsidRPr="000F51F8">
              <w:rPr>
                <w:rFonts w:ascii="GHEA Grapalat" w:hAnsi="GHEA Grapalat"/>
                <w:sz w:val="20"/>
                <w:szCs w:val="20"/>
              </w:rPr>
              <w:lastRenderedPageBreak/>
              <w:t>6803 00-ից</w:t>
            </w:r>
          </w:p>
        </w:tc>
        <w:tc>
          <w:tcPr>
            <w:tcW w:w="3878" w:type="dxa"/>
            <w:gridSpan w:val="6"/>
            <w:tcBorders>
              <w:top w:val="single" w:sz="4" w:space="0" w:color="auto"/>
              <w:left w:val="single" w:sz="4" w:space="0" w:color="auto"/>
              <w:bottom w:val="single" w:sz="4" w:space="0" w:color="auto"/>
            </w:tcBorders>
            <w:shd w:val="clear" w:color="auto" w:fill="FFFFFF"/>
            <w:vAlign w:val="bottom"/>
          </w:tcPr>
          <w:p w:rsidR="005737AB" w:rsidRPr="000F51F8" w:rsidRDefault="005336EE" w:rsidP="000F51F8">
            <w:pPr>
              <w:pStyle w:val="a0"/>
              <w:shd w:val="clear" w:color="auto" w:fill="auto"/>
              <w:spacing w:after="120" w:line="240" w:lineRule="auto"/>
              <w:ind w:firstLine="160"/>
              <w:rPr>
                <w:rFonts w:ascii="GHEA Grapalat" w:hAnsi="GHEA Grapalat" w:cs="Sylfaen"/>
                <w:sz w:val="20"/>
                <w:szCs w:val="20"/>
              </w:rPr>
            </w:pPr>
            <w:r w:rsidRPr="000F51F8">
              <w:rPr>
                <w:rFonts w:ascii="GHEA Grapalat" w:hAnsi="GHEA Grapalat"/>
                <w:sz w:val="20"/>
                <w:szCs w:val="20"/>
              </w:rPr>
              <w:t xml:space="preserve">Արտադրատեսակներ՝ բնական կամ շեղջաքարացված թերթաքարից </w:t>
            </w:r>
          </w:p>
        </w:tc>
        <w:tc>
          <w:tcPr>
            <w:tcW w:w="4362" w:type="dxa"/>
            <w:gridSpan w:val="3"/>
            <w:tcBorders>
              <w:top w:val="single" w:sz="4" w:space="0" w:color="auto"/>
              <w:left w:val="single" w:sz="4" w:space="0" w:color="auto"/>
              <w:bottom w:val="single" w:sz="4" w:space="0" w:color="auto"/>
              <w:right w:val="single" w:sz="4" w:space="0" w:color="auto"/>
            </w:tcBorders>
            <w:shd w:val="clear" w:color="auto" w:fill="FFFFFF"/>
            <w:vAlign w:val="bottom"/>
          </w:tcPr>
          <w:p w:rsidR="005737AB" w:rsidRPr="000F51F8" w:rsidRDefault="005336EE" w:rsidP="000F51F8">
            <w:pPr>
              <w:pStyle w:val="a0"/>
              <w:shd w:val="clear" w:color="auto" w:fill="auto"/>
              <w:spacing w:after="120" w:line="240" w:lineRule="auto"/>
              <w:rPr>
                <w:rFonts w:ascii="GHEA Grapalat" w:hAnsi="GHEA Grapalat" w:cs="Sylfaen"/>
                <w:sz w:val="20"/>
                <w:szCs w:val="20"/>
              </w:rPr>
            </w:pPr>
            <w:r w:rsidRPr="000F51F8">
              <w:rPr>
                <w:rFonts w:ascii="GHEA Grapalat" w:hAnsi="GHEA Grapalat"/>
                <w:sz w:val="20"/>
                <w:szCs w:val="20"/>
              </w:rPr>
              <w:t>Պատրաստում մշակված թերթաքարից</w:t>
            </w:r>
          </w:p>
        </w:tc>
      </w:tr>
      <w:tr w:rsidR="005737AB" w:rsidRPr="000F51F8" w:rsidTr="003B4FB2">
        <w:trPr>
          <w:jc w:val="center"/>
        </w:trPr>
        <w:tc>
          <w:tcPr>
            <w:tcW w:w="9973" w:type="dxa"/>
            <w:gridSpan w:val="10"/>
            <w:tcBorders>
              <w:top w:val="single" w:sz="4" w:space="0" w:color="auto"/>
            </w:tcBorders>
            <w:shd w:val="clear" w:color="auto" w:fill="FFFFFF"/>
            <w:vAlign w:val="bottom"/>
          </w:tcPr>
          <w:p w:rsidR="005737AB" w:rsidRPr="000F51F8" w:rsidRDefault="005336EE" w:rsidP="000F51F8">
            <w:pPr>
              <w:pStyle w:val="a0"/>
              <w:shd w:val="clear" w:color="auto" w:fill="auto"/>
              <w:tabs>
                <w:tab w:val="left" w:pos="1154"/>
              </w:tabs>
              <w:spacing w:after="120" w:line="240" w:lineRule="auto"/>
              <w:ind w:firstLine="587"/>
              <w:jc w:val="both"/>
              <w:rPr>
                <w:rFonts w:ascii="GHEA Grapalat" w:hAnsi="GHEA Grapalat" w:cs="Sylfaen"/>
                <w:sz w:val="20"/>
                <w:szCs w:val="20"/>
              </w:rPr>
            </w:pPr>
            <w:r w:rsidRPr="000F51F8">
              <w:rPr>
                <w:rFonts w:ascii="GHEA Grapalat" w:hAnsi="GHEA Grapalat"/>
                <w:sz w:val="20"/>
                <w:szCs w:val="20"/>
              </w:rPr>
              <w:t>28.</w:t>
            </w:r>
            <w:r w:rsidR="000F51F8">
              <w:rPr>
                <w:rFonts w:ascii="GHEA Grapalat" w:hAnsi="GHEA Grapalat"/>
                <w:sz w:val="20"/>
                <w:szCs w:val="20"/>
              </w:rPr>
              <w:tab/>
            </w:r>
            <w:r w:rsidRPr="000F51F8">
              <w:rPr>
                <w:rFonts w:ascii="GHEA Grapalat" w:hAnsi="GHEA Grapalat"/>
                <w:sz w:val="20"/>
                <w:szCs w:val="20"/>
              </w:rPr>
              <w:t>ԱՏԳ ԱԱ «84-րդ խմբից» ծածկագրով տողը շարադրել հետ</w:t>
            </w:r>
            <w:r w:rsidR="000F51F8" w:rsidRPr="000F51F8">
              <w:rPr>
                <w:rFonts w:ascii="GHEA Grapalat" w:hAnsi="GHEA Grapalat"/>
                <w:sz w:val="20"/>
                <w:szCs w:val="20"/>
              </w:rPr>
              <w:t>եւ</w:t>
            </w:r>
            <w:r w:rsidRPr="000F51F8">
              <w:rPr>
                <w:rFonts w:ascii="GHEA Grapalat" w:hAnsi="GHEA Grapalat"/>
                <w:sz w:val="20"/>
                <w:szCs w:val="20"/>
              </w:rPr>
              <w:t>յալ խմբագրությամբ</w:t>
            </w:r>
            <w:r w:rsidR="00C57576" w:rsidRPr="000F51F8">
              <w:rPr>
                <w:rFonts w:ascii="GHEA Grapalat" w:hAnsi="GHEA Grapalat"/>
                <w:sz w:val="20"/>
                <w:szCs w:val="20"/>
              </w:rPr>
              <w:t>.</w:t>
            </w:r>
          </w:p>
        </w:tc>
      </w:tr>
      <w:tr w:rsidR="005737AB" w:rsidRPr="000F51F8" w:rsidTr="003B4FB2">
        <w:trPr>
          <w:jc w:val="center"/>
        </w:trPr>
        <w:tc>
          <w:tcPr>
            <w:tcW w:w="1733" w:type="dxa"/>
            <w:tcBorders>
              <w:top w:val="single" w:sz="4" w:space="0" w:color="auto"/>
              <w:left w:val="single" w:sz="4" w:space="0" w:color="auto"/>
              <w:bottom w:val="single" w:sz="4" w:space="0" w:color="auto"/>
            </w:tcBorders>
            <w:shd w:val="clear" w:color="auto" w:fill="FFFFFF"/>
          </w:tcPr>
          <w:p w:rsidR="005737AB" w:rsidRPr="000F51F8" w:rsidRDefault="005336EE" w:rsidP="000F51F8">
            <w:pPr>
              <w:pStyle w:val="a0"/>
              <w:shd w:val="clear" w:color="auto" w:fill="auto"/>
              <w:spacing w:after="120" w:line="240" w:lineRule="auto"/>
              <w:rPr>
                <w:rFonts w:ascii="GHEA Grapalat" w:hAnsi="GHEA Grapalat" w:cs="Sylfaen"/>
                <w:sz w:val="20"/>
                <w:szCs w:val="20"/>
              </w:rPr>
            </w:pPr>
            <w:r w:rsidRPr="000F51F8">
              <w:rPr>
                <w:rFonts w:ascii="GHEA Grapalat" w:hAnsi="GHEA Grapalat"/>
                <w:sz w:val="20"/>
                <w:szCs w:val="20"/>
              </w:rPr>
              <w:t>84-րդ խմբից</w:t>
            </w:r>
          </w:p>
        </w:tc>
        <w:tc>
          <w:tcPr>
            <w:tcW w:w="3878" w:type="dxa"/>
            <w:gridSpan w:val="6"/>
            <w:tcBorders>
              <w:top w:val="single" w:sz="4" w:space="0" w:color="auto"/>
              <w:left w:val="single" w:sz="4" w:space="0" w:color="auto"/>
              <w:bottom w:val="single" w:sz="4" w:space="0" w:color="auto"/>
            </w:tcBorders>
            <w:shd w:val="clear" w:color="auto" w:fill="FFFFFF"/>
            <w:vAlign w:val="bottom"/>
          </w:tcPr>
          <w:p w:rsidR="005737AB" w:rsidRPr="000F51F8" w:rsidRDefault="005336EE" w:rsidP="000F51F8">
            <w:pPr>
              <w:pStyle w:val="a0"/>
              <w:shd w:val="clear" w:color="auto" w:fill="auto"/>
              <w:spacing w:after="120" w:line="240" w:lineRule="auto"/>
              <w:ind w:firstLine="160"/>
              <w:rPr>
                <w:rFonts w:ascii="GHEA Grapalat" w:hAnsi="GHEA Grapalat" w:cs="Sylfaen"/>
                <w:sz w:val="20"/>
                <w:szCs w:val="20"/>
              </w:rPr>
            </w:pPr>
            <w:r w:rsidRPr="000F51F8">
              <w:rPr>
                <w:rFonts w:ascii="GHEA Grapalat" w:hAnsi="GHEA Grapalat"/>
                <w:sz w:val="20"/>
                <w:szCs w:val="20"/>
              </w:rPr>
              <w:t xml:space="preserve">Միջուկային ռեակտորներ, կաթսաներ, սարքավորումներ </w:t>
            </w:r>
            <w:r w:rsidR="000F51F8" w:rsidRPr="000F51F8">
              <w:rPr>
                <w:rFonts w:ascii="GHEA Grapalat" w:hAnsi="GHEA Grapalat"/>
                <w:sz w:val="20"/>
                <w:szCs w:val="20"/>
              </w:rPr>
              <w:t>եւ</w:t>
            </w:r>
            <w:r w:rsidRPr="000F51F8">
              <w:rPr>
                <w:rFonts w:ascii="GHEA Grapalat" w:hAnsi="GHEA Grapalat"/>
                <w:sz w:val="20"/>
                <w:szCs w:val="20"/>
              </w:rPr>
              <w:t xml:space="preserve"> մեխանիկական սարքվածքներ. դրանց մասերը՝ բացի 8403, 8404, 8406-8408, 8412, 8414-ից, 8415, 8418, 8425- 8431, 8444 00-8447, 8448-ից, 8452, 8456-8466, 8470, 8472, 8480, 8484, 8487</w:t>
            </w:r>
            <w:r w:rsidR="00C57576" w:rsidRPr="000F51F8">
              <w:rPr>
                <w:rFonts w:ascii="GHEA Grapalat" w:hAnsi="GHEA Grapalat"/>
                <w:sz w:val="20"/>
                <w:szCs w:val="20"/>
              </w:rPr>
              <w:t xml:space="preserve"> </w:t>
            </w:r>
            <w:r w:rsidR="00B41C77" w:rsidRPr="000F51F8">
              <w:rPr>
                <w:rFonts w:ascii="GHEA Grapalat" w:hAnsi="GHEA Grapalat"/>
                <w:sz w:val="20"/>
                <w:szCs w:val="20"/>
              </w:rPr>
              <w:t xml:space="preserve">ապրանքային </w:t>
            </w:r>
            <w:r w:rsidR="00C57576" w:rsidRPr="000F51F8">
              <w:rPr>
                <w:rFonts w:ascii="GHEA Grapalat" w:hAnsi="GHEA Grapalat"/>
                <w:sz w:val="20"/>
                <w:szCs w:val="20"/>
              </w:rPr>
              <w:t>դիրքերից</w:t>
            </w:r>
            <w:r w:rsidRPr="000F51F8">
              <w:rPr>
                <w:rFonts w:ascii="GHEA Grapalat" w:hAnsi="GHEA Grapalat"/>
                <w:sz w:val="20"/>
                <w:szCs w:val="20"/>
              </w:rPr>
              <w:t>, որոնց համար կիրառվող կանոնները շարադրվում են հաջորդիվ</w:t>
            </w:r>
          </w:p>
        </w:tc>
        <w:tc>
          <w:tcPr>
            <w:tcW w:w="4362" w:type="dxa"/>
            <w:gridSpan w:val="3"/>
            <w:tcBorders>
              <w:top w:val="single" w:sz="4" w:space="0" w:color="auto"/>
              <w:left w:val="single" w:sz="4" w:space="0" w:color="auto"/>
              <w:bottom w:val="single" w:sz="4" w:space="0" w:color="auto"/>
              <w:right w:val="single" w:sz="4" w:space="0" w:color="auto"/>
            </w:tcBorders>
            <w:shd w:val="clear" w:color="auto" w:fill="FFFFFF"/>
          </w:tcPr>
          <w:p w:rsidR="005737AB" w:rsidRPr="000F51F8" w:rsidRDefault="005336EE" w:rsidP="000F51F8">
            <w:pPr>
              <w:pStyle w:val="a0"/>
              <w:shd w:val="clear" w:color="auto" w:fill="auto"/>
              <w:spacing w:after="120" w:line="240" w:lineRule="auto"/>
              <w:rPr>
                <w:rFonts w:ascii="GHEA Grapalat" w:hAnsi="GHEA Grapalat" w:cs="Sylfaen"/>
                <w:sz w:val="20"/>
                <w:szCs w:val="20"/>
              </w:rPr>
            </w:pPr>
            <w:r w:rsidRPr="000F51F8">
              <w:rPr>
                <w:rFonts w:ascii="GHEA Grapalat" w:hAnsi="GHEA Grapalat"/>
                <w:sz w:val="20"/>
                <w:szCs w:val="20"/>
              </w:rPr>
              <w:t>Պատրաստում, որի դեպքում բոլոր օգտագործվող նյութերի արժեքը չպետք է գերազանցի վերջնական արտադրանքի գնի 50 տոկոսը: Վերոնշյալ սահմանում արտադրանքի մի</w:t>
            </w:r>
            <w:r w:rsidR="000F51F8" w:rsidRPr="000F51F8">
              <w:rPr>
                <w:rFonts w:ascii="GHEA Grapalat" w:hAnsi="GHEA Grapalat"/>
                <w:sz w:val="20"/>
                <w:szCs w:val="20"/>
              </w:rPr>
              <w:t>եւ</w:t>
            </w:r>
            <w:r w:rsidRPr="000F51F8">
              <w:rPr>
                <w:rFonts w:ascii="GHEA Grapalat" w:hAnsi="GHEA Grapalat"/>
                <w:sz w:val="20"/>
                <w:szCs w:val="20"/>
              </w:rPr>
              <w:t>նույն դիրքում դասակարգվող նյութերը կարող են օգտագործվել միայն մինչ</w:t>
            </w:r>
            <w:r w:rsidR="000F51F8" w:rsidRPr="000F51F8">
              <w:rPr>
                <w:rFonts w:ascii="GHEA Grapalat" w:hAnsi="GHEA Grapalat"/>
                <w:sz w:val="20"/>
                <w:szCs w:val="20"/>
              </w:rPr>
              <w:t>եւ</w:t>
            </w:r>
            <w:r w:rsidRPr="000F51F8">
              <w:rPr>
                <w:rFonts w:ascii="GHEA Grapalat" w:hAnsi="GHEA Grapalat"/>
                <w:sz w:val="20"/>
                <w:szCs w:val="20"/>
              </w:rPr>
              <w:t xml:space="preserve"> վերջնական արտադրանքի գնի 5 տոկոսի սահմանի գումարը</w:t>
            </w:r>
          </w:p>
        </w:tc>
      </w:tr>
      <w:tr w:rsidR="005737AB" w:rsidRPr="000F51F8" w:rsidTr="003B4FB2">
        <w:trPr>
          <w:jc w:val="center"/>
        </w:trPr>
        <w:tc>
          <w:tcPr>
            <w:tcW w:w="9973" w:type="dxa"/>
            <w:gridSpan w:val="10"/>
            <w:tcBorders>
              <w:top w:val="single" w:sz="4" w:space="0" w:color="auto"/>
            </w:tcBorders>
            <w:shd w:val="clear" w:color="auto" w:fill="FFFFFF"/>
            <w:vAlign w:val="bottom"/>
          </w:tcPr>
          <w:p w:rsidR="005737AB" w:rsidRPr="000F51F8" w:rsidRDefault="005336EE" w:rsidP="000F51F8">
            <w:pPr>
              <w:pStyle w:val="a0"/>
              <w:shd w:val="clear" w:color="auto" w:fill="auto"/>
              <w:tabs>
                <w:tab w:val="left" w:pos="1154"/>
              </w:tabs>
              <w:spacing w:after="120" w:line="240" w:lineRule="auto"/>
              <w:ind w:firstLine="587"/>
              <w:jc w:val="both"/>
              <w:rPr>
                <w:rFonts w:ascii="GHEA Grapalat" w:hAnsi="GHEA Grapalat" w:cs="Sylfaen"/>
                <w:sz w:val="20"/>
                <w:szCs w:val="20"/>
              </w:rPr>
            </w:pPr>
            <w:r w:rsidRPr="000F51F8">
              <w:rPr>
                <w:rFonts w:ascii="GHEA Grapalat" w:hAnsi="GHEA Grapalat"/>
                <w:sz w:val="20"/>
                <w:szCs w:val="20"/>
              </w:rPr>
              <w:t>29.</w:t>
            </w:r>
            <w:r w:rsidR="000F51F8">
              <w:rPr>
                <w:rFonts w:ascii="GHEA Grapalat" w:hAnsi="GHEA Grapalat"/>
                <w:sz w:val="20"/>
                <w:szCs w:val="20"/>
              </w:rPr>
              <w:tab/>
            </w:r>
            <w:r w:rsidRPr="000F51F8">
              <w:rPr>
                <w:rFonts w:ascii="GHEA Grapalat" w:hAnsi="GHEA Grapalat"/>
                <w:sz w:val="20"/>
                <w:szCs w:val="20"/>
              </w:rPr>
              <w:t>ԱՏԳ ԱԱ «8404» ծածկագրով տողը շարադրել հետ</w:t>
            </w:r>
            <w:r w:rsidR="000F51F8" w:rsidRPr="000F51F8">
              <w:rPr>
                <w:rFonts w:ascii="GHEA Grapalat" w:hAnsi="GHEA Grapalat"/>
                <w:sz w:val="20"/>
                <w:szCs w:val="20"/>
              </w:rPr>
              <w:t>եւ</w:t>
            </w:r>
            <w:r w:rsidRPr="000F51F8">
              <w:rPr>
                <w:rFonts w:ascii="GHEA Grapalat" w:hAnsi="GHEA Grapalat"/>
                <w:sz w:val="20"/>
                <w:szCs w:val="20"/>
              </w:rPr>
              <w:t>յալ խմբագրությամբ</w:t>
            </w:r>
            <w:r w:rsidR="00C57576" w:rsidRPr="000F51F8">
              <w:rPr>
                <w:rFonts w:ascii="GHEA Grapalat" w:hAnsi="GHEA Grapalat"/>
                <w:sz w:val="20"/>
                <w:szCs w:val="20"/>
              </w:rPr>
              <w:t>.</w:t>
            </w:r>
          </w:p>
        </w:tc>
      </w:tr>
      <w:tr w:rsidR="005737AB" w:rsidRPr="000F51F8" w:rsidTr="003B4FB2">
        <w:trPr>
          <w:jc w:val="center"/>
        </w:trPr>
        <w:tc>
          <w:tcPr>
            <w:tcW w:w="1733" w:type="dxa"/>
            <w:tcBorders>
              <w:top w:val="single" w:sz="4" w:space="0" w:color="auto"/>
              <w:left w:val="single" w:sz="4" w:space="0" w:color="auto"/>
              <w:bottom w:val="single" w:sz="4" w:space="0" w:color="auto"/>
            </w:tcBorders>
            <w:shd w:val="clear" w:color="auto" w:fill="FFFFFF"/>
          </w:tcPr>
          <w:p w:rsidR="005737AB" w:rsidRPr="000F51F8" w:rsidRDefault="005336EE" w:rsidP="000F51F8">
            <w:pPr>
              <w:pStyle w:val="a0"/>
              <w:shd w:val="clear" w:color="auto" w:fill="auto"/>
              <w:spacing w:after="120" w:line="240" w:lineRule="auto"/>
              <w:rPr>
                <w:rFonts w:ascii="GHEA Grapalat" w:hAnsi="GHEA Grapalat" w:cs="Sylfaen"/>
                <w:sz w:val="20"/>
                <w:szCs w:val="20"/>
              </w:rPr>
            </w:pPr>
            <w:r w:rsidRPr="000F51F8">
              <w:rPr>
                <w:rFonts w:ascii="GHEA Grapalat" w:hAnsi="GHEA Grapalat"/>
                <w:sz w:val="20"/>
                <w:szCs w:val="20"/>
              </w:rPr>
              <w:t>8404</w:t>
            </w:r>
          </w:p>
        </w:tc>
        <w:tc>
          <w:tcPr>
            <w:tcW w:w="3878" w:type="dxa"/>
            <w:gridSpan w:val="6"/>
            <w:tcBorders>
              <w:top w:val="single" w:sz="4" w:space="0" w:color="auto"/>
              <w:left w:val="single" w:sz="4" w:space="0" w:color="auto"/>
              <w:bottom w:val="single" w:sz="4" w:space="0" w:color="auto"/>
            </w:tcBorders>
            <w:shd w:val="clear" w:color="auto" w:fill="FFFFFF"/>
            <w:vAlign w:val="bottom"/>
          </w:tcPr>
          <w:p w:rsidR="005737AB" w:rsidRPr="000F51F8" w:rsidRDefault="005336EE" w:rsidP="000F51F8">
            <w:pPr>
              <w:pStyle w:val="a0"/>
              <w:shd w:val="clear" w:color="auto" w:fill="auto"/>
              <w:spacing w:after="120" w:line="240" w:lineRule="auto"/>
              <w:rPr>
                <w:rFonts w:ascii="GHEA Grapalat" w:hAnsi="GHEA Grapalat" w:cs="Sylfaen"/>
                <w:sz w:val="20"/>
                <w:szCs w:val="20"/>
              </w:rPr>
            </w:pPr>
            <w:r w:rsidRPr="000F51F8">
              <w:rPr>
                <w:rFonts w:ascii="GHEA Grapalat" w:hAnsi="GHEA Grapalat"/>
                <w:sz w:val="20"/>
                <w:szCs w:val="20"/>
              </w:rPr>
              <w:t>Օժանդակ սարքավորումներ, որոնք օգտագործվում են 8402 կամ 8403 ապրանքային դիրքերում նշված կաթսաների հետ (օրինակ` ջերմօգտագործիչներ, շոգեգերտաքացուցիչներ, մրի հեռացուցիչներ, գազային վերաօգտագործիչներ), կոնդենսատորներ՝ շոգեջրային կամ այլ շոգեուժային կայանքների համար</w:t>
            </w:r>
          </w:p>
        </w:tc>
        <w:tc>
          <w:tcPr>
            <w:tcW w:w="4362" w:type="dxa"/>
            <w:gridSpan w:val="3"/>
            <w:tcBorders>
              <w:top w:val="single" w:sz="4" w:space="0" w:color="auto"/>
              <w:left w:val="single" w:sz="4" w:space="0" w:color="auto"/>
              <w:bottom w:val="single" w:sz="4" w:space="0" w:color="auto"/>
              <w:right w:val="single" w:sz="4" w:space="0" w:color="auto"/>
            </w:tcBorders>
            <w:shd w:val="clear" w:color="auto" w:fill="FFFFFF"/>
          </w:tcPr>
          <w:p w:rsidR="005737AB" w:rsidRPr="000F51F8" w:rsidRDefault="005336EE" w:rsidP="000F51F8">
            <w:pPr>
              <w:pStyle w:val="a0"/>
              <w:shd w:val="clear" w:color="auto" w:fill="auto"/>
              <w:spacing w:after="120" w:line="240" w:lineRule="auto"/>
              <w:rPr>
                <w:rFonts w:ascii="GHEA Grapalat" w:hAnsi="GHEA Grapalat" w:cs="Sylfaen"/>
                <w:sz w:val="20"/>
                <w:szCs w:val="20"/>
              </w:rPr>
            </w:pPr>
            <w:r w:rsidRPr="000F51F8">
              <w:rPr>
                <w:rFonts w:ascii="GHEA Grapalat" w:hAnsi="GHEA Grapalat"/>
                <w:sz w:val="20"/>
                <w:szCs w:val="20"/>
              </w:rPr>
              <w:t>Պատրաստում, որի դեպքում բոլոր օգտագործվող նյութերի արժեքը չպետք է գերազանցի վերջնական արտադրանքի գնի 50 տոկոսը</w:t>
            </w:r>
          </w:p>
        </w:tc>
      </w:tr>
      <w:tr w:rsidR="005737AB" w:rsidRPr="000F51F8" w:rsidTr="003B4FB2">
        <w:trPr>
          <w:jc w:val="center"/>
        </w:trPr>
        <w:tc>
          <w:tcPr>
            <w:tcW w:w="9973" w:type="dxa"/>
            <w:gridSpan w:val="10"/>
            <w:tcBorders>
              <w:top w:val="single" w:sz="4" w:space="0" w:color="auto"/>
            </w:tcBorders>
            <w:shd w:val="clear" w:color="auto" w:fill="FFFFFF"/>
            <w:vAlign w:val="bottom"/>
          </w:tcPr>
          <w:p w:rsidR="005737AB" w:rsidRPr="000F51F8" w:rsidRDefault="005336EE" w:rsidP="000F51F8">
            <w:pPr>
              <w:pStyle w:val="a0"/>
              <w:shd w:val="clear" w:color="auto" w:fill="auto"/>
              <w:tabs>
                <w:tab w:val="left" w:pos="1154"/>
              </w:tabs>
              <w:spacing w:after="120" w:line="240" w:lineRule="auto"/>
              <w:ind w:firstLine="587"/>
              <w:jc w:val="both"/>
              <w:rPr>
                <w:rFonts w:ascii="GHEA Grapalat" w:hAnsi="GHEA Grapalat" w:cs="Sylfaen"/>
                <w:sz w:val="20"/>
                <w:szCs w:val="20"/>
              </w:rPr>
            </w:pPr>
            <w:r w:rsidRPr="000F51F8">
              <w:rPr>
                <w:rFonts w:ascii="GHEA Grapalat" w:hAnsi="GHEA Grapalat"/>
                <w:sz w:val="20"/>
                <w:szCs w:val="20"/>
              </w:rPr>
              <w:t>30.</w:t>
            </w:r>
            <w:r w:rsidR="000F51F8">
              <w:rPr>
                <w:rFonts w:ascii="GHEA Grapalat" w:hAnsi="GHEA Grapalat"/>
                <w:sz w:val="20"/>
                <w:szCs w:val="20"/>
              </w:rPr>
              <w:tab/>
            </w:r>
            <w:r w:rsidRPr="000F51F8">
              <w:rPr>
                <w:rFonts w:ascii="GHEA Grapalat" w:hAnsi="GHEA Grapalat"/>
                <w:sz w:val="20"/>
                <w:szCs w:val="20"/>
              </w:rPr>
              <w:t>ԱՏԳ ԱԱ «8456 -8466» ծածկագրերով տողը շարադրել հետ</w:t>
            </w:r>
            <w:r w:rsidR="000F51F8" w:rsidRPr="000F51F8">
              <w:rPr>
                <w:rFonts w:ascii="GHEA Grapalat" w:hAnsi="GHEA Grapalat"/>
                <w:sz w:val="20"/>
                <w:szCs w:val="20"/>
              </w:rPr>
              <w:t>եւ</w:t>
            </w:r>
            <w:r w:rsidRPr="000F51F8">
              <w:rPr>
                <w:rFonts w:ascii="GHEA Grapalat" w:hAnsi="GHEA Grapalat"/>
                <w:sz w:val="20"/>
                <w:szCs w:val="20"/>
              </w:rPr>
              <w:t>յալ խմբագրությամբ</w:t>
            </w:r>
            <w:r w:rsidR="00C57576" w:rsidRPr="000F51F8">
              <w:rPr>
                <w:rFonts w:ascii="GHEA Grapalat" w:hAnsi="GHEA Grapalat"/>
                <w:sz w:val="20"/>
                <w:szCs w:val="20"/>
              </w:rPr>
              <w:t>.</w:t>
            </w:r>
          </w:p>
        </w:tc>
      </w:tr>
      <w:tr w:rsidR="005737AB" w:rsidRPr="000F51F8" w:rsidTr="003B4FB2">
        <w:trPr>
          <w:jc w:val="center"/>
        </w:trPr>
        <w:tc>
          <w:tcPr>
            <w:tcW w:w="1733" w:type="dxa"/>
            <w:tcBorders>
              <w:top w:val="single" w:sz="4" w:space="0" w:color="auto"/>
              <w:left w:val="single" w:sz="4" w:space="0" w:color="auto"/>
              <w:bottom w:val="single" w:sz="4" w:space="0" w:color="auto"/>
            </w:tcBorders>
            <w:shd w:val="clear" w:color="auto" w:fill="FFFFFF"/>
          </w:tcPr>
          <w:p w:rsidR="005737AB" w:rsidRPr="000F51F8" w:rsidRDefault="005336EE" w:rsidP="000F51F8">
            <w:pPr>
              <w:pStyle w:val="a0"/>
              <w:shd w:val="clear" w:color="auto" w:fill="auto"/>
              <w:spacing w:after="120" w:line="240" w:lineRule="auto"/>
              <w:rPr>
                <w:rFonts w:ascii="GHEA Grapalat" w:hAnsi="GHEA Grapalat" w:cs="Sylfaen"/>
                <w:sz w:val="20"/>
                <w:szCs w:val="20"/>
              </w:rPr>
            </w:pPr>
            <w:r w:rsidRPr="000F51F8">
              <w:rPr>
                <w:rFonts w:ascii="GHEA Grapalat" w:hAnsi="GHEA Grapalat"/>
                <w:sz w:val="20"/>
                <w:szCs w:val="20"/>
              </w:rPr>
              <w:t>8456-8466</w:t>
            </w:r>
          </w:p>
        </w:tc>
        <w:tc>
          <w:tcPr>
            <w:tcW w:w="3878" w:type="dxa"/>
            <w:gridSpan w:val="6"/>
            <w:tcBorders>
              <w:top w:val="single" w:sz="4" w:space="0" w:color="auto"/>
              <w:left w:val="single" w:sz="4" w:space="0" w:color="auto"/>
              <w:bottom w:val="single" w:sz="4" w:space="0" w:color="auto"/>
            </w:tcBorders>
            <w:shd w:val="clear" w:color="auto" w:fill="FFFFFF"/>
            <w:vAlign w:val="bottom"/>
          </w:tcPr>
          <w:p w:rsidR="005737AB" w:rsidRPr="000F51F8" w:rsidRDefault="005336EE" w:rsidP="000F51F8">
            <w:pPr>
              <w:pStyle w:val="a0"/>
              <w:shd w:val="clear" w:color="auto" w:fill="auto"/>
              <w:spacing w:after="120" w:line="240" w:lineRule="auto"/>
              <w:rPr>
                <w:rFonts w:ascii="GHEA Grapalat" w:hAnsi="GHEA Grapalat" w:cs="Sylfaen"/>
                <w:sz w:val="20"/>
                <w:szCs w:val="20"/>
              </w:rPr>
            </w:pPr>
            <w:r w:rsidRPr="000F51F8">
              <w:rPr>
                <w:rFonts w:ascii="GHEA Grapalat" w:hAnsi="GHEA Grapalat"/>
                <w:sz w:val="20"/>
                <w:szCs w:val="20"/>
              </w:rPr>
              <w:t>8456-8465 ապրանքային դիրքերի սարքավորումներ. մասեր եւ պարագաներ` նախատեսված բացառապես կամ հիմնականում 8456-8465 ապրանքային դիրքերում դասակարգված սարքավորումների համար, ներառյալ՝ գործիքը կամ դետալներն ամրակելու հարմարանքները, ինքնաբացվող պարուրահատ գլխիկները, բաժանարար գլխիկները եւ այլ հատուկ հարմարանքներ հաստոցների համար. հարմարանքներ</w:t>
            </w:r>
            <w:r w:rsidR="00C57576" w:rsidRPr="000F51F8">
              <w:rPr>
                <w:rFonts w:ascii="GHEA Grapalat" w:hAnsi="GHEA Grapalat"/>
                <w:sz w:val="20"/>
                <w:szCs w:val="20"/>
              </w:rPr>
              <w:t>`</w:t>
            </w:r>
            <w:r w:rsidRPr="000F51F8">
              <w:rPr>
                <w:rFonts w:ascii="GHEA Grapalat" w:hAnsi="GHEA Grapalat"/>
                <w:sz w:val="20"/>
                <w:szCs w:val="20"/>
              </w:rPr>
              <w:t xml:space="preserve"> ամեն տիպի ձեռքի գործիքների համար նախատեսված աշխատանքային գործիքներն ամրակելու համար</w:t>
            </w:r>
          </w:p>
        </w:tc>
        <w:tc>
          <w:tcPr>
            <w:tcW w:w="4362" w:type="dxa"/>
            <w:gridSpan w:val="3"/>
            <w:tcBorders>
              <w:top w:val="single" w:sz="4" w:space="0" w:color="auto"/>
              <w:left w:val="single" w:sz="4" w:space="0" w:color="auto"/>
              <w:bottom w:val="single" w:sz="4" w:space="0" w:color="auto"/>
              <w:right w:val="single" w:sz="4" w:space="0" w:color="auto"/>
            </w:tcBorders>
            <w:shd w:val="clear" w:color="auto" w:fill="FFFFFF"/>
          </w:tcPr>
          <w:p w:rsidR="005737AB" w:rsidRPr="000F51F8" w:rsidRDefault="005336EE" w:rsidP="000F51F8">
            <w:pPr>
              <w:pStyle w:val="a0"/>
              <w:shd w:val="clear" w:color="auto" w:fill="auto"/>
              <w:spacing w:after="120" w:line="240" w:lineRule="auto"/>
              <w:rPr>
                <w:rFonts w:ascii="GHEA Grapalat" w:hAnsi="GHEA Grapalat" w:cs="Sylfaen"/>
                <w:sz w:val="20"/>
                <w:szCs w:val="20"/>
              </w:rPr>
            </w:pPr>
            <w:r w:rsidRPr="000F51F8">
              <w:rPr>
                <w:rFonts w:ascii="GHEA Grapalat" w:hAnsi="GHEA Grapalat"/>
                <w:sz w:val="20"/>
                <w:szCs w:val="20"/>
              </w:rPr>
              <w:t>Պատրաստում, որի դեպքում բոլոր օգտագործվող նյութերի արժեքը չպետք է գերազանցի վերջնական արտադրանքի գնի 50 տոկոսը</w:t>
            </w:r>
          </w:p>
        </w:tc>
      </w:tr>
      <w:tr w:rsidR="005737AB" w:rsidRPr="000F51F8" w:rsidTr="003B4FB2">
        <w:trPr>
          <w:jc w:val="center"/>
        </w:trPr>
        <w:tc>
          <w:tcPr>
            <w:tcW w:w="9973" w:type="dxa"/>
            <w:gridSpan w:val="10"/>
            <w:tcBorders>
              <w:top w:val="single" w:sz="4" w:space="0" w:color="auto"/>
            </w:tcBorders>
            <w:shd w:val="clear" w:color="auto" w:fill="FFFFFF"/>
            <w:vAlign w:val="bottom"/>
          </w:tcPr>
          <w:p w:rsidR="005737AB" w:rsidRPr="000F51F8" w:rsidRDefault="005336EE" w:rsidP="000F51F8">
            <w:pPr>
              <w:pStyle w:val="a0"/>
              <w:shd w:val="clear" w:color="auto" w:fill="auto"/>
              <w:tabs>
                <w:tab w:val="left" w:pos="1154"/>
              </w:tabs>
              <w:spacing w:after="120" w:line="240" w:lineRule="auto"/>
              <w:ind w:firstLine="587"/>
              <w:jc w:val="both"/>
              <w:rPr>
                <w:rFonts w:ascii="GHEA Grapalat" w:hAnsi="GHEA Grapalat" w:cs="Sylfaen"/>
                <w:sz w:val="20"/>
                <w:szCs w:val="20"/>
              </w:rPr>
            </w:pPr>
            <w:r w:rsidRPr="000F51F8">
              <w:rPr>
                <w:rFonts w:ascii="GHEA Grapalat" w:hAnsi="GHEA Grapalat"/>
                <w:sz w:val="20"/>
                <w:szCs w:val="20"/>
              </w:rPr>
              <w:t>31.</w:t>
            </w:r>
            <w:r w:rsidR="000F51F8">
              <w:rPr>
                <w:rFonts w:ascii="GHEA Grapalat" w:hAnsi="GHEA Grapalat"/>
                <w:sz w:val="20"/>
                <w:szCs w:val="20"/>
              </w:rPr>
              <w:tab/>
            </w:r>
            <w:r w:rsidRPr="000F51F8">
              <w:rPr>
                <w:rFonts w:ascii="GHEA Grapalat" w:hAnsi="GHEA Grapalat"/>
                <w:sz w:val="20"/>
                <w:szCs w:val="20"/>
              </w:rPr>
              <w:t>ԱՏԳ ԱԱ «8469 00-8470» ծածկագրերով տողը շարադրել հետ</w:t>
            </w:r>
            <w:r w:rsidR="000F51F8" w:rsidRPr="000F51F8">
              <w:rPr>
                <w:rFonts w:ascii="GHEA Grapalat" w:hAnsi="GHEA Grapalat"/>
                <w:sz w:val="20"/>
                <w:szCs w:val="20"/>
              </w:rPr>
              <w:t>եւ</w:t>
            </w:r>
            <w:r w:rsidRPr="000F51F8">
              <w:rPr>
                <w:rFonts w:ascii="GHEA Grapalat" w:hAnsi="GHEA Grapalat"/>
                <w:sz w:val="20"/>
                <w:szCs w:val="20"/>
              </w:rPr>
              <w:t>յալ խմբագրությամբ</w:t>
            </w:r>
            <w:r w:rsidR="00C57576" w:rsidRPr="000F51F8">
              <w:rPr>
                <w:rFonts w:ascii="GHEA Grapalat" w:hAnsi="GHEA Grapalat"/>
                <w:sz w:val="20"/>
                <w:szCs w:val="20"/>
              </w:rPr>
              <w:t>.</w:t>
            </w:r>
          </w:p>
        </w:tc>
      </w:tr>
      <w:tr w:rsidR="005737AB" w:rsidRPr="000F51F8" w:rsidTr="003B4FB2">
        <w:trPr>
          <w:jc w:val="center"/>
        </w:trPr>
        <w:tc>
          <w:tcPr>
            <w:tcW w:w="1746" w:type="dxa"/>
            <w:gridSpan w:val="2"/>
            <w:tcBorders>
              <w:top w:val="single" w:sz="4" w:space="0" w:color="auto"/>
              <w:left w:val="single" w:sz="4" w:space="0" w:color="auto"/>
              <w:bottom w:val="single" w:sz="4" w:space="0" w:color="auto"/>
            </w:tcBorders>
            <w:shd w:val="clear" w:color="auto" w:fill="FFFFFF"/>
          </w:tcPr>
          <w:p w:rsidR="005737AB" w:rsidRPr="000F51F8" w:rsidRDefault="005336EE" w:rsidP="000F51F8">
            <w:pPr>
              <w:pStyle w:val="a0"/>
              <w:shd w:val="clear" w:color="auto" w:fill="auto"/>
              <w:spacing w:after="120" w:line="240" w:lineRule="auto"/>
              <w:ind w:firstLine="140"/>
              <w:rPr>
                <w:rFonts w:ascii="GHEA Grapalat" w:hAnsi="GHEA Grapalat" w:cs="Sylfaen"/>
                <w:sz w:val="20"/>
                <w:szCs w:val="20"/>
              </w:rPr>
            </w:pPr>
            <w:r w:rsidRPr="000F51F8">
              <w:rPr>
                <w:rFonts w:ascii="GHEA Grapalat" w:hAnsi="GHEA Grapalat"/>
                <w:sz w:val="20"/>
                <w:szCs w:val="20"/>
              </w:rPr>
              <w:t>8470</w:t>
            </w:r>
          </w:p>
        </w:tc>
        <w:tc>
          <w:tcPr>
            <w:tcW w:w="3865" w:type="dxa"/>
            <w:gridSpan w:val="5"/>
            <w:tcBorders>
              <w:top w:val="single" w:sz="4" w:space="0" w:color="auto"/>
              <w:left w:val="single" w:sz="4" w:space="0" w:color="auto"/>
              <w:bottom w:val="single" w:sz="4" w:space="0" w:color="auto"/>
            </w:tcBorders>
            <w:shd w:val="clear" w:color="auto" w:fill="FFFFFF"/>
            <w:vAlign w:val="bottom"/>
          </w:tcPr>
          <w:p w:rsidR="005737AB" w:rsidRPr="000F51F8" w:rsidRDefault="005336EE" w:rsidP="000F51F8">
            <w:pPr>
              <w:pStyle w:val="a0"/>
              <w:shd w:val="clear" w:color="auto" w:fill="auto"/>
              <w:spacing w:after="120" w:line="240" w:lineRule="auto"/>
              <w:ind w:firstLine="140"/>
              <w:rPr>
                <w:rFonts w:ascii="GHEA Grapalat" w:hAnsi="GHEA Grapalat" w:cs="Sylfaen"/>
                <w:sz w:val="20"/>
                <w:szCs w:val="20"/>
              </w:rPr>
            </w:pPr>
            <w:r w:rsidRPr="000F51F8">
              <w:rPr>
                <w:rFonts w:ascii="GHEA Grapalat" w:hAnsi="GHEA Grapalat"/>
                <w:sz w:val="20"/>
                <w:szCs w:val="20"/>
              </w:rPr>
              <w:t xml:space="preserve">Հաշվիչ մեքենաներ եւ տվյալների գրանցման, վերարտադրության ու տեսողական ներկայացման համար գրպանի մեքենաներ` հաշվարկման գործառույթներով. հաշվապահական մեքենաներ, փոստային դրոշմանշիչ մեքենաներ, տոմսային ապարատներ եւ </w:t>
            </w:r>
            <w:r w:rsidRPr="000F51F8">
              <w:rPr>
                <w:rFonts w:ascii="GHEA Grapalat" w:hAnsi="GHEA Grapalat"/>
                <w:sz w:val="20"/>
                <w:szCs w:val="20"/>
              </w:rPr>
              <w:lastRenderedPageBreak/>
              <w:t>այլ նույնանման մեքենաներ՝ հաշվիչ սարքվածքներով. դրամարկղային ապարատներ</w:t>
            </w:r>
          </w:p>
        </w:tc>
        <w:tc>
          <w:tcPr>
            <w:tcW w:w="4362" w:type="dxa"/>
            <w:gridSpan w:val="3"/>
            <w:tcBorders>
              <w:top w:val="single" w:sz="4" w:space="0" w:color="auto"/>
              <w:left w:val="single" w:sz="4" w:space="0" w:color="auto"/>
              <w:bottom w:val="single" w:sz="4" w:space="0" w:color="auto"/>
              <w:right w:val="single" w:sz="4" w:space="0" w:color="auto"/>
            </w:tcBorders>
            <w:shd w:val="clear" w:color="auto" w:fill="FFFFFF"/>
          </w:tcPr>
          <w:p w:rsidR="005737AB" w:rsidRPr="000F51F8" w:rsidRDefault="005336EE" w:rsidP="000F51F8">
            <w:pPr>
              <w:pStyle w:val="a0"/>
              <w:shd w:val="clear" w:color="auto" w:fill="auto"/>
              <w:spacing w:after="120" w:line="240" w:lineRule="auto"/>
              <w:rPr>
                <w:rFonts w:ascii="GHEA Grapalat" w:hAnsi="GHEA Grapalat" w:cs="Sylfaen"/>
                <w:sz w:val="20"/>
                <w:szCs w:val="20"/>
              </w:rPr>
            </w:pPr>
            <w:r w:rsidRPr="000F51F8">
              <w:rPr>
                <w:rFonts w:ascii="GHEA Grapalat" w:hAnsi="GHEA Grapalat"/>
                <w:sz w:val="20"/>
                <w:szCs w:val="20"/>
              </w:rPr>
              <w:lastRenderedPageBreak/>
              <w:t>Պատրաստում, որի դեպքում բոլոր օգտագործվող նյութերի արժեքը չպետք է գերազանցի վերջնական արտադրանքի գնի 50 տոկոսը</w:t>
            </w:r>
          </w:p>
        </w:tc>
      </w:tr>
      <w:tr w:rsidR="005737AB" w:rsidRPr="000F51F8" w:rsidTr="003B4FB2">
        <w:trPr>
          <w:jc w:val="center"/>
        </w:trPr>
        <w:tc>
          <w:tcPr>
            <w:tcW w:w="9973" w:type="dxa"/>
            <w:gridSpan w:val="10"/>
            <w:tcBorders>
              <w:top w:val="single" w:sz="4" w:space="0" w:color="auto"/>
            </w:tcBorders>
            <w:shd w:val="clear" w:color="auto" w:fill="FFFFFF"/>
            <w:vAlign w:val="bottom"/>
          </w:tcPr>
          <w:p w:rsidR="005737AB" w:rsidRPr="000F51F8" w:rsidRDefault="005336EE" w:rsidP="000F51F8">
            <w:pPr>
              <w:pStyle w:val="a0"/>
              <w:shd w:val="clear" w:color="auto" w:fill="auto"/>
              <w:tabs>
                <w:tab w:val="left" w:pos="1154"/>
              </w:tabs>
              <w:spacing w:after="120" w:line="240" w:lineRule="auto"/>
              <w:ind w:firstLine="587"/>
              <w:jc w:val="both"/>
              <w:rPr>
                <w:rFonts w:ascii="GHEA Grapalat" w:hAnsi="GHEA Grapalat" w:cs="Sylfaen"/>
                <w:sz w:val="20"/>
                <w:szCs w:val="20"/>
              </w:rPr>
            </w:pPr>
            <w:r w:rsidRPr="000F51F8">
              <w:rPr>
                <w:rFonts w:ascii="GHEA Grapalat" w:hAnsi="GHEA Grapalat"/>
                <w:sz w:val="20"/>
                <w:szCs w:val="20"/>
              </w:rPr>
              <w:t>32.</w:t>
            </w:r>
            <w:r w:rsidR="000F51F8">
              <w:rPr>
                <w:rFonts w:ascii="GHEA Grapalat" w:hAnsi="GHEA Grapalat"/>
                <w:sz w:val="20"/>
                <w:szCs w:val="20"/>
              </w:rPr>
              <w:tab/>
            </w:r>
            <w:r w:rsidRPr="000F51F8">
              <w:rPr>
                <w:rFonts w:ascii="GHEA Grapalat" w:hAnsi="GHEA Grapalat"/>
                <w:sz w:val="20"/>
                <w:szCs w:val="20"/>
              </w:rPr>
              <w:t>ԱՏԳ ԱԱ «8472» ծածկագրով տողը շարադրել հետ</w:t>
            </w:r>
            <w:r w:rsidR="000F51F8" w:rsidRPr="000F51F8">
              <w:rPr>
                <w:rFonts w:ascii="GHEA Grapalat" w:hAnsi="GHEA Grapalat"/>
                <w:sz w:val="20"/>
                <w:szCs w:val="20"/>
              </w:rPr>
              <w:t>եւ</w:t>
            </w:r>
            <w:r w:rsidRPr="000F51F8">
              <w:rPr>
                <w:rFonts w:ascii="GHEA Grapalat" w:hAnsi="GHEA Grapalat"/>
                <w:sz w:val="20"/>
                <w:szCs w:val="20"/>
              </w:rPr>
              <w:t>յալ խմբագրությամբ</w:t>
            </w:r>
            <w:r w:rsidR="00C57576" w:rsidRPr="000F51F8">
              <w:rPr>
                <w:rFonts w:ascii="GHEA Grapalat" w:hAnsi="GHEA Grapalat"/>
                <w:sz w:val="20"/>
                <w:szCs w:val="20"/>
              </w:rPr>
              <w:t>.</w:t>
            </w:r>
          </w:p>
        </w:tc>
      </w:tr>
      <w:tr w:rsidR="005737AB" w:rsidRPr="000F51F8" w:rsidTr="003B4FB2">
        <w:trPr>
          <w:jc w:val="center"/>
        </w:trPr>
        <w:tc>
          <w:tcPr>
            <w:tcW w:w="1746" w:type="dxa"/>
            <w:gridSpan w:val="2"/>
            <w:tcBorders>
              <w:top w:val="single" w:sz="4" w:space="0" w:color="auto"/>
              <w:left w:val="single" w:sz="4" w:space="0" w:color="auto"/>
              <w:bottom w:val="single" w:sz="4" w:space="0" w:color="auto"/>
            </w:tcBorders>
            <w:shd w:val="clear" w:color="auto" w:fill="FFFFFF"/>
          </w:tcPr>
          <w:p w:rsidR="005737AB" w:rsidRPr="000F51F8" w:rsidRDefault="005336EE" w:rsidP="000F51F8">
            <w:pPr>
              <w:pStyle w:val="a0"/>
              <w:shd w:val="clear" w:color="auto" w:fill="auto"/>
              <w:spacing w:after="120" w:line="240" w:lineRule="auto"/>
              <w:ind w:firstLine="140"/>
              <w:rPr>
                <w:rFonts w:ascii="GHEA Grapalat" w:hAnsi="GHEA Grapalat" w:cs="Sylfaen"/>
                <w:sz w:val="20"/>
                <w:szCs w:val="20"/>
              </w:rPr>
            </w:pPr>
            <w:r w:rsidRPr="000F51F8">
              <w:rPr>
                <w:rFonts w:ascii="GHEA Grapalat" w:hAnsi="GHEA Grapalat"/>
                <w:sz w:val="20"/>
                <w:szCs w:val="20"/>
              </w:rPr>
              <w:t>8472</w:t>
            </w:r>
          </w:p>
        </w:tc>
        <w:tc>
          <w:tcPr>
            <w:tcW w:w="3865" w:type="dxa"/>
            <w:gridSpan w:val="5"/>
            <w:tcBorders>
              <w:top w:val="single" w:sz="4" w:space="0" w:color="auto"/>
              <w:left w:val="single" w:sz="4" w:space="0" w:color="auto"/>
              <w:bottom w:val="single" w:sz="4" w:space="0" w:color="auto"/>
            </w:tcBorders>
            <w:shd w:val="clear" w:color="auto" w:fill="FFFFFF"/>
            <w:vAlign w:val="bottom"/>
          </w:tcPr>
          <w:p w:rsidR="005737AB" w:rsidRPr="000F51F8" w:rsidRDefault="005336EE" w:rsidP="000F51F8">
            <w:pPr>
              <w:pStyle w:val="a0"/>
              <w:shd w:val="clear" w:color="auto" w:fill="auto"/>
              <w:spacing w:after="120" w:line="240" w:lineRule="auto"/>
              <w:ind w:firstLine="140"/>
              <w:rPr>
                <w:rFonts w:ascii="GHEA Grapalat" w:hAnsi="GHEA Grapalat" w:cs="Sylfaen"/>
                <w:sz w:val="20"/>
                <w:szCs w:val="20"/>
              </w:rPr>
            </w:pPr>
            <w:r w:rsidRPr="000F51F8">
              <w:rPr>
                <w:rFonts w:ascii="GHEA Grapalat" w:hAnsi="GHEA Grapalat"/>
                <w:sz w:val="20"/>
                <w:szCs w:val="20"/>
              </w:rPr>
              <w:t>Այլ գրասենյակային սարքավորումներ (օրինակ` հեկտոգրաֆիական կամ բազմացնող տրաֆարետային ապարատներ, հասցեների մեքենաներ, ավտոմատ սարքվածքներ՝ թղթադրամներ տրամադրելու համար, մեքենաներ՝ մետաղադրամները տեսակավորելու, հաշվելու կամ փաթեթավորելու համար, մատիտներ սրելու մեքենաներ, սորատային մեքենաներ կամ մեքենաներ՝ երկաթակապերով ամրակելու համար)</w:t>
            </w:r>
          </w:p>
        </w:tc>
        <w:tc>
          <w:tcPr>
            <w:tcW w:w="4362" w:type="dxa"/>
            <w:gridSpan w:val="3"/>
            <w:tcBorders>
              <w:top w:val="single" w:sz="4" w:space="0" w:color="auto"/>
              <w:left w:val="single" w:sz="4" w:space="0" w:color="auto"/>
              <w:bottom w:val="single" w:sz="4" w:space="0" w:color="auto"/>
              <w:right w:val="single" w:sz="4" w:space="0" w:color="auto"/>
            </w:tcBorders>
            <w:shd w:val="clear" w:color="auto" w:fill="FFFFFF"/>
          </w:tcPr>
          <w:p w:rsidR="005737AB" w:rsidRPr="000F51F8" w:rsidRDefault="005336EE" w:rsidP="000F51F8">
            <w:pPr>
              <w:pStyle w:val="a0"/>
              <w:shd w:val="clear" w:color="auto" w:fill="auto"/>
              <w:spacing w:after="120" w:line="240" w:lineRule="auto"/>
              <w:rPr>
                <w:rFonts w:ascii="GHEA Grapalat" w:hAnsi="GHEA Grapalat" w:cs="Sylfaen"/>
                <w:sz w:val="20"/>
                <w:szCs w:val="20"/>
              </w:rPr>
            </w:pPr>
            <w:r w:rsidRPr="000F51F8">
              <w:rPr>
                <w:rFonts w:ascii="GHEA Grapalat" w:hAnsi="GHEA Grapalat"/>
                <w:sz w:val="20"/>
                <w:szCs w:val="20"/>
              </w:rPr>
              <w:t>Պատրաստում, որի դեպքում բոլոր օգտագործվող նյութերի արժեքը չպետք է գերազանցի վերջնական արտադրանքի գնի 50 տոկոսը</w:t>
            </w:r>
          </w:p>
        </w:tc>
      </w:tr>
      <w:tr w:rsidR="005737AB" w:rsidRPr="000F51F8" w:rsidTr="003B4FB2">
        <w:trPr>
          <w:jc w:val="center"/>
        </w:trPr>
        <w:tc>
          <w:tcPr>
            <w:tcW w:w="9973" w:type="dxa"/>
            <w:gridSpan w:val="10"/>
            <w:tcBorders>
              <w:top w:val="single" w:sz="4" w:space="0" w:color="auto"/>
            </w:tcBorders>
            <w:shd w:val="clear" w:color="auto" w:fill="FFFFFF"/>
            <w:vAlign w:val="bottom"/>
          </w:tcPr>
          <w:p w:rsidR="005737AB" w:rsidRPr="000F51F8" w:rsidRDefault="005336EE" w:rsidP="000F51F8">
            <w:pPr>
              <w:pStyle w:val="a0"/>
              <w:shd w:val="clear" w:color="auto" w:fill="auto"/>
              <w:tabs>
                <w:tab w:val="left" w:pos="1154"/>
              </w:tabs>
              <w:spacing w:after="120" w:line="240" w:lineRule="auto"/>
              <w:ind w:firstLine="587"/>
              <w:jc w:val="both"/>
              <w:rPr>
                <w:rFonts w:ascii="GHEA Grapalat" w:hAnsi="GHEA Grapalat" w:cs="Sylfaen"/>
                <w:sz w:val="20"/>
                <w:szCs w:val="20"/>
              </w:rPr>
            </w:pPr>
            <w:r w:rsidRPr="000F51F8">
              <w:rPr>
                <w:rFonts w:ascii="GHEA Grapalat" w:hAnsi="GHEA Grapalat"/>
                <w:sz w:val="20"/>
                <w:szCs w:val="20"/>
              </w:rPr>
              <w:t>33.</w:t>
            </w:r>
            <w:r w:rsidR="000F51F8">
              <w:rPr>
                <w:rFonts w:ascii="GHEA Grapalat" w:hAnsi="GHEA Grapalat"/>
                <w:sz w:val="20"/>
                <w:szCs w:val="20"/>
              </w:rPr>
              <w:tab/>
            </w:r>
            <w:r w:rsidRPr="000F51F8">
              <w:rPr>
                <w:rFonts w:ascii="GHEA Grapalat" w:hAnsi="GHEA Grapalat"/>
                <w:sz w:val="20"/>
                <w:szCs w:val="20"/>
              </w:rPr>
              <w:t>ԱՏԳ ԱԱ «8523-ից» ծածկագրով տողը շարադրել հետ</w:t>
            </w:r>
            <w:r w:rsidR="000F51F8" w:rsidRPr="000F51F8">
              <w:rPr>
                <w:rFonts w:ascii="GHEA Grapalat" w:hAnsi="GHEA Grapalat"/>
                <w:sz w:val="20"/>
                <w:szCs w:val="20"/>
              </w:rPr>
              <w:t>եւ</w:t>
            </w:r>
            <w:r w:rsidRPr="000F51F8">
              <w:rPr>
                <w:rFonts w:ascii="GHEA Grapalat" w:hAnsi="GHEA Grapalat"/>
                <w:sz w:val="20"/>
                <w:szCs w:val="20"/>
              </w:rPr>
              <w:t>յալ խմբագրությամբ</w:t>
            </w:r>
            <w:r w:rsidR="00C57576" w:rsidRPr="000F51F8">
              <w:rPr>
                <w:rFonts w:ascii="GHEA Grapalat" w:hAnsi="GHEA Grapalat"/>
                <w:sz w:val="20"/>
                <w:szCs w:val="20"/>
              </w:rPr>
              <w:t>.</w:t>
            </w:r>
          </w:p>
        </w:tc>
      </w:tr>
      <w:tr w:rsidR="005737AB" w:rsidRPr="000F51F8" w:rsidTr="003B4FB2">
        <w:trPr>
          <w:jc w:val="center"/>
        </w:trPr>
        <w:tc>
          <w:tcPr>
            <w:tcW w:w="1746" w:type="dxa"/>
            <w:gridSpan w:val="2"/>
            <w:tcBorders>
              <w:top w:val="single" w:sz="4" w:space="0" w:color="auto"/>
              <w:left w:val="single" w:sz="4" w:space="0" w:color="auto"/>
              <w:bottom w:val="single" w:sz="4" w:space="0" w:color="auto"/>
            </w:tcBorders>
            <w:shd w:val="clear" w:color="auto" w:fill="FFFFFF"/>
          </w:tcPr>
          <w:p w:rsidR="005737AB" w:rsidRPr="000F51F8" w:rsidRDefault="005336EE" w:rsidP="000F51F8">
            <w:pPr>
              <w:pStyle w:val="a0"/>
              <w:shd w:val="clear" w:color="auto" w:fill="auto"/>
              <w:spacing w:after="120" w:line="240" w:lineRule="auto"/>
              <w:rPr>
                <w:rFonts w:ascii="GHEA Grapalat" w:hAnsi="GHEA Grapalat" w:cs="Sylfaen"/>
                <w:sz w:val="20"/>
                <w:szCs w:val="20"/>
              </w:rPr>
            </w:pPr>
            <w:r w:rsidRPr="000F51F8">
              <w:rPr>
                <w:rFonts w:ascii="GHEA Grapalat" w:hAnsi="GHEA Grapalat"/>
                <w:sz w:val="20"/>
                <w:szCs w:val="20"/>
              </w:rPr>
              <w:t>8523-ից</w:t>
            </w:r>
          </w:p>
        </w:tc>
        <w:tc>
          <w:tcPr>
            <w:tcW w:w="3865" w:type="dxa"/>
            <w:gridSpan w:val="5"/>
            <w:tcBorders>
              <w:top w:val="single" w:sz="4" w:space="0" w:color="auto"/>
              <w:left w:val="single" w:sz="4" w:space="0" w:color="auto"/>
              <w:bottom w:val="single" w:sz="4" w:space="0" w:color="auto"/>
            </w:tcBorders>
            <w:shd w:val="clear" w:color="auto" w:fill="FFFFFF"/>
            <w:vAlign w:val="bottom"/>
          </w:tcPr>
          <w:p w:rsidR="005737AB" w:rsidRPr="000F51F8" w:rsidRDefault="005336EE" w:rsidP="000F51F8">
            <w:pPr>
              <w:pStyle w:val="a0"/>
              <w:shd w:val="clear" w:color="auto" w:fill="auto"/>
              <w:spacing w:after="120" w:line="240" w:lineRule="auto"/>
              <w:rPr>
                <w:rFonts w:ascii="GHEA Grapalat" w:hAnsi="GHEA Grapalat" w:cs="Sylfaen"/>
                <w:sz w:val="20"/>
                <w:szCs w:val="20"/>
              </w:rPr>
            </w:pPr>
            <w:r w:rsidRPr="000F51F8">
              <w:rPr>
                <w:rFonts w:ascii="GHEA Grapalat" w:hAnsi="GHEA Grapalat"/>
                <w:sz w:val="20"/>
                <w:szCs w:val="20"/>
              </w:rPr>
              <w:t>Սկավառակներ, ժապավեններ, էներգաանկախ պնդմարմին սարքվածքներ՝ տվյալները պահելու համար, «ինտելեկտուալ քարտեր» եւ այլ կրիչներ՝ ձայնի կամ այլ երեւույթների գրանցման համար, չգրանցած՝ բացի 37-րդ խմբի արտադրատեսակներից</w:t>
            </w:r>
          </w:p>
        </w:tc>
        <w:tc>
          <w:tcPr>
            <w:tcW w:w="4362" w:type="dxa"/>
            <w:gridSpan w:val="3"/>
            <w:tcBorders>
              <w:top w:val="single" w:sz="4" w:space="0" w:color="auto"/>
              <w:left w:val="single" w:sz="4" w:space="0" w:color="auto"/>
              <w:bottom w:val="single" w:sz="4" w:space="0" w:color="auto"/>
              <w:right w:val="single" w:sz="4" w:space="0" w:color="auto"/>
            </w:tcBorders>
            <w:shd w:val="clear" w:color="auto" w:fill="FFFFFF"/>
          </w:tcPr>
          <w:p w:rsidR="005737AB" w:rsidRPr="000F51F8" w:rsidRDefault="005336EE" w:rsidP="000F51F8">
            <w:pPr>
              <w:pStyle w:val="a0"/>
              <w:shd w:val="clear" w:color="auto" w:fill="auto"/>
              <w:spacing w:after="120" w:line="240" w:lineRule="auto"/>
              <w:rPr>
                <w:rFonts w:ascii="GHEA Grapalat" w:hAnsi="GHEA Grapalat" w:cs="Sylfaen"/>
                <w:sz w:val="20"/>
                <w:szCs w:val="20"/>
              </w:rPr>
            </w:pPr>
            <w:r w:rsidRPr="000F51F8">
              <w:rPr>
                <w:rFonts w:ascii="GHEA Grapalat" w:hAnsi="GHEA Grapalat"/>
                <w:sz w:val="20"/>
                <w:szCs w:val="20"/>
              </w:rPr>
              <w:t>Պատրաստում, որի դեպքում բոլոր օգտագործվող նյութերի արժեքը չպետք է գերազանցի վերջնական արտադրանքի գնի 50 տոկոսը</w:t>
            </w:r>
          </w:p>
        </w:tc>
      </w:tr>
      <w:tr w:rsidR="005737AB" w:rsidRPr="000F51F8" w:rsidTr="003B4FB2">
        <w:trPr>
          <w:jc w:val="center"/>
        </w:trPr>
        <w:tc>
          <w:tcPr>
            <w:tcW w:w="9973" w:type="dxa"/>
            <w:gridSpan w:val="10"/>
            <w:tcBorders>
              <w:top w:val="single" w:sz="4" w:space="0" w:color="auto"/>
            </w:tcBorders>
            <w:shd w:val="clear" w:color="auto" w:fill="FFFFFF"/>
            <w:vAlign w:val="bottom"/>
          </w:tcPr>
          <w:p w:rsidR="005737AB" w:rsidRPr="000F51F8" w:rsidRDefault="005336EE" w:rsidP="000F51F8">
            <w:pPr>
              <w:pStyle w:val="a0"/>
              <w:shd w:val="clear" w:color="auto" w:fill="auto"/>
              <w:tabs>
                <w:tab w:val="left" w:pos="1154"/>
              </w:tabs>
              <w:spacing w:after="120" w:line="240" w:lineRule="auto"/>
              <w:ind w:firstLine="587"/>
              <w:jc w:val="both"/>
              <w:rPr>
                <w:rFonts w:ascii="GHEA Grapalat" w:hAnsi="GHEA Grapalat" w:cs="Sylfaen"/>
                <w:sz w:val="20"/>
                <w:szCs w:val="20"/>
              </w:rPr>
            </w:pPr>
            <w:r w:rsidRPr="000F51F8">
              <w:rPr>
                <w:rFonts w:ascii="GHEA Grapalat" w:hAnsi="GHEA Grapalat"/>
                <w:sz w:val="20"/>
                <w:szCs w:val="20"/>
              </w:rPr>
              <w:t>34.</w:t>
            </w:r>
            <w:r w:rsidR="000F51F8">
              <w:rPr>
                <w:rFonts w:ascii="GHEA Grapalat" w:hAnsi="GHEA Grapalat"/>
                <w:sz w:val="20"/>
                <w:szCs w:val="20"/>
              </w:rPr>
              <w:tab/>
            </w:r>
            <w:r w:rsidRPr="000F51F8">
              <w:rPr>
                <w:rFonts w:ascii="GHEA Grapalat" w:hAnsi="GHEA Grapalat"/>
                <w:sz w:val="20"/>
                <w:szCs w:val="20"/>
              </w:rPr>
              <w:t>ԱՏԳ ԱԱ «8528-ից» ծածկագրով տողը շարադրել հետ</w:t>
            </w:r>
            <w:r w:rsidR="000F51F8" w:rsidRPr="000F51F8">
              <w:rPr>
                <w:rFonts w:ascii="GHEA Grapalat" w:hAnsi="GHEA Grapalat"/>
                <w:sz w:val="20"/>
                <w:szCs w:val="20"/>
              </w:rPr>
              <w:t>եւ</w:t>
            </w:r>
            <w:r w:rsidRPr="000F51F8">
              <w:rPr>
                <w:rFonts w:ascii="GHEA Grapalat" w:hAnsi="GHEA Grapalat"/>
                <w:sz w:val="20"/>
                <w:szCs w:val="20"/>
              </w:rPr>
              <w:t>յալ խմբագրությամբ</w:t>
            </w:r>
            <w:r w:rsidR="00C57576" w:rsidRPr="000F51F8">
              <w:rPr>
                <w:rFonts w:ascii="GHEA Grapalat" w:hAnsi="GHEA Grapalat"/>
                <w:sz w:val="20"/>
                <w:szCs w:val="20"/>
              </w:rPr>
              <w:t>.</w:t>
            </w:r>
          </w:p>
        </w:tc>
      </w:tr>
      <w:tr w:rsidR="005737AB" w:rsidRPr="000F51F8" w:rsidTr="003B4FB2">
        <w:trPr>
          <w:jc w:val="center"/>
        </w:trPr>
        <w:tc>
          <w:tcPr>
            <w:tcW w:w="1746" w:type="dxa"/>
            <w:gridSpan w:val="2"/>
            <w:tcBorders>
              <w:top w:val="single" w:sz="4" w:space="0" w:color="auto"/>
              <w:left w:val="single" w:sz="4" w:space="0" w:color="auto"/>
              <w:bottom w:val="single" w:sz="4" w:space="0" w:color="auto"/>
            </w:tcBorders>
            <w:shd w:val="clear" w:color="auto" w:fill="FFFFFF"/>
          </w:tcPr>
          <w:p w:rsidR="005737AB" w:rsidRPr="000F51F8" w:rsidRDefault="005336EE" w:rsidP="000F51F8">
            <w:pPr>
              <w:pStyle w:val="a0"/>
              <w:shd w:val="clear" w:color="auto" w:fill="auto"/>
              <w:spacing w:after="120" w:line="240" w:lineRule="auto"/>
              <w:rPr>
                <w:rFonts w:ascii="GHEA Grapalat" w:hAnsi="GHEA Grapalat" w:cs="Sylfaen"/>
                <w:sz w:val="20"/>
                <w:szCs w:val="20"/>
              </w:rPr>
            </w:pPr>
            <w:r w:rsidRPr="000F51F8">
              <w:rPr>
                <w:rFonts w:ascii="GHEA Grapalat" w:hAnsi="GHEA Grapalat"/>
                <w:sz w:val="20"/>
                <w:szCs w:val="20"/>
              </w:rPr>
              <w:t>8528-ից</w:t>
            </w:r>
          </w:p>
        </w:tc>
        <w:tc>
          <w:tcPr>
            <w:tcW w:w="3865" w:type="dxa"/>
            <w:gridSpan w:val="5"/>
            <w:tcBorders>
              <w:top w:val="single" w:sz="4" w:space="0" w:color="auto"/>
              <w:left w:val="single" w:sz="4" w:space="0" w:color="auto"/>
              <w:bottom w:val="single" w:sz="4" w:space="0" w:color="auto"/>
            </w:tcBorders>
            <w:shd w:val="clear" w:color="auto" w:fill="FFFFFF"/>
          </w:tcPr>
          <w:p w:rsidR="005737AB" w:rsidRPr="000F51F8" w:rsidRDefault="005336EE" w:rsidP="000F51F8">
            <w:pPr>
              <w:pStyle w:val="a0"/>
              <w:shd w:val="clear" w:color="auto" w:fill="auto"/>
              <w:spacing w:after="120" w:line="240" w:lineRule="auto"/>
              <w:rPr>
                <w:rFonts w:ascii="GHEA Grapalat" w:hAnsi="GHEA Grapalat" w:cs="Sylfaen"/>
                <w:sz w:val="20"/>
                <w:szCs w:val="20"/>
              </w:rPr>
            </w:pPr>
            <w:r w:rsidRPr="000F51F8">
              <w:rPr>
                <w:rFonts w:ascii="GHEA Grapalat" w:hAnsi="GHEA Grapalat"/>
                <w:sz w:val="20"/>
                <w:szCs w:val="20"/>
              </w:rPr>
              <w:t>Մոնիտորներ</w:t>
            </w:r>
            <w:r w:rsidR="00B41C77" w:rsidRPr="000F51F8">
              <w:rPr>
                <w:rFonts w:ascii="GHEA Grapalat" w:hAnsi="GHEA Grapalat"/>
                <w:sz w:val="20"/>
                <w:szCs w:val="20"/>
                <w:lang w:val="en-US"/>
              </w:rPr>
              <w:t>՝</w:t>
            </w:r>
            <w:r w:rsidRPr="000F51F8">
              <w:rPr>
                <w:rFonts w:ascii="GHEA Grapalat" w:hAnsi="GHEA Grapalat"/>
                <w:sz w:val="20"/>
                <w:szCs w:val="20"/>
              </w:rPr>
              <w:t xml:space="preserve"> հեղուկ բյուրեղյա</w:t>
            </w:r>
          </w:p>
        </w:tc>
        <w:tc>
          <w:tcPr>
            <w:tcW w:w="4362" w:type="dxa"/>
            <w:gridSpan w:val="3"/>
            <w:tcBorders>
              <w:top w:val="single" w:sz="4" w:space="0" w:color="auto"/>
              <w:left w:val="single" w:sz="4" w:space="0" w:color="auto"/>
              <w:bottom w:val="single" w:sz="4" w:space="0" w:color="auto"/>
              <w:right w:val="single" w:sz="4" w:space="0" w:color="auto"/>
            </w:tcBorders>
            <w:shd w:val="clear" w:color="auto" w:fill="FFFFFF"/>
            <w:vAlign w:val="bottom"/>
          </w:tcPr>
          <w:p w:rsidR="005737AB" w:rsidRPr="000F51F8" w:rsidRDefault="005336EE" w:rsidP="000F51F8">
            <w:pPr>
              <w:pStyle w:val="a0"/>
              <w:shd w:val="clear" w:color="auto" w:fill="auto"/>
              <w:spacing w:after="120" w:line="240" w:lineRule="auto"/>
              <w:rPr>
                <w:rFonts w:ascii="GHEA Grapalat" w:hAnsi="GHEA Grapalat" w:cs="Sylfaen"/>
                <w:sz w:val="20"/>
                <w:szCs w:val="20"/>
              </w:rPr>
            </w:pPr>
            <w:r w:rsidRPr="000F51F8">
              <w:rPr>
                <w:rFonts w:ascii="GHEA Grapalat" w:hAnsi="GHEA Grapalat"/>
                <w:sz w:val="20"/>
                <w:szCs w:val="20"/>
              </w:rPr>
              <w:t>Արտադրություն ցանկացած դիրքի նյութերից՝ հետ</w:t>
            </w:r>
            <w:r w:rsidR="000F51F8" w:rsidRPr="000F51F8">
              <w:rPr>
                <w:rFonts w:ascii="GHEA Grapalat" w:hAnsi="GHEA Grapalat"/>
                <w:sz w:val="20"/>
                <w:szCs w:val="20"/>
              </w:rPr>
              <w:t>եւ</w:t>
            </w:r>
            <w:r w:rsidRPr="000F51F8">
              <w:rPr>
                <w:rFonts w:ascii="GHEA Grapalat" w:hAnsi="GHEA Grapalat"/>
                <w:sz w:val="20"/>
                <w:szCs w:val="20"/>
              </w:rPr>
              <w:t xml:space="preserve">յալ տեխնոլոգիական գործառնությունների կատարման պայմանով՝ կորպուսի պատրաստում. բլոկների հավաքում </w:t>
            </w:r>
            <w:r w:rsidR="000F51F8" w:rsidRPr="000F51F8">
              <w:rPr>
                <w:rFonts w:ascii="GHEA Grapalat" w:hAnsi="GHEA Grapalat"/>
                <w:sz w:val="20"/>
                <w:szCs w:val="20"/>
              </w:rPr>
              <w:t>եւ</w:t>
            </w:r>
            <w:r w:rsidRPr="000F51F8">
              <w:rPr>
                <w:rFonts w:ascii="GHEA Grapalat" w:hAnsi="GHEA Grapalat"/>
                <w:sz w:val="20"/>
                <w:szCs w:val="20"/>
              </w:rPr>
              <w:t xml:space="preserve"> մոնտաժում. պարամետրերի կարգավորում </w:t>
            </w:r>
            <w:r w:rsidR="000F51F8" w:rsidRPr="000F51F8">
              <w:rPr>
                <w:rFonts w:ascii="GHEA Grapalat" w:hAnsi="GHEA Grapalat"/>
                <w:sz w:val="20"/>
                <w:szCs w:val="20"/>
              </w:rPr>
              <w:t>եւ</w:t>
            </w:r>
            <w:r w:rsidRPr="000F51F8">
              <w:rPr>
                <w:rFonts w:ascii="GHEA Grapalat" w:hAnsi="GHEA Grapalat"/>
                <w:sz w:val="20"/>
                <w:szCs w:val="20"/>
              </w:rPr>
              <w:t xml:space="preserve"> հսկողություն</w:t>
            </w:r>
          </w:p>
        </w:tc>
      </w:tr>
      <w:tr w:rsidR="005737AB" w:rsidRPr="000F51F8" w:rsidTr="003B4FB2">
        <w:trPr>
          <w:jc w:val="center"/>
        </w:trPr>
        <w:tc>
          <w:tcPr>
            <w:tcW w:w="9973" w:type="dxa"/>
            <w:gridSpan w:val="10"/>
            <w:tcBorders>
              <w:top w:val="single" w:sz="4" w:space="0" w:color="auto"/>
            </w:tcBorders>
            <w:shd w:val="clear" w:color="auto" w:fill="FFFFFF"/>
          </w:tcPr>
          <w:p w:rsidR="005737AB" w:rsidRPr="000F51F8" w:rsidRDefault="005336EE" w:rsidP="000F51F8">
            <w:pPr>
              <w:pStyle w:val="a0"/>
              <w:shd w:val="clear" w:color="auto" w:fill="auto"/>
              <w:tabs>
                <w:tab w:val="left" w:pos="1154"/>
              </w:tabs>
              <w:spacing w:after="120" w:line="240" w:lineRule="auto"/>
              <w:ind w:firstLine="587"/>
              <w:jc w:val="both"/>
              <w:rPr>
                <w:rFonts w:ascii="GHEA Grapalat" w:hAnsi="GHEA Grapalat" w:cs="Sylfaen"/>
                <w:sz w:val="20"/>
                <w:szCs w:val="20"/>
              </w:rPr>
            </w:pPr>
            <w:r w:rsidRPr="000F51F8">
              <w:rPr>
                <w:rFonts w:ascii="GHEA Grapalat" w:hAnsi="GHEA Grapalat"/>
                <w:sz w:val="20"/>
                <w:szCs w:val="20"/>
              </w:rPr>
              <w:t>35.</w:t>
            </w:r>
            <w:r w:rsidR="000F51F8">
              <w:rPr>
                <w:rFonts w:ascii="GHEA Grapalat" w:hAnsi="GHEA Grapalat"/>
                <w:sz w:val="20"/>
                <w:szCs w:val="20"/>
              </w:rPr>
              <w:tab/>
            </w:r>
            <w:r w:rsidRPr="000F51F8">
              <w:rPr>
                <w:rFonts w:ascii="GHEA Grapalat" w:hAnsi="GHEA Grapalat"/>
                <w:sz w:val="20"/>
                <w:szCs w:val="20"/>
              </w:rPr>
              <w:t>ԱՏԳ ԱԱ «8537» ծածկագրով տողը շարադրել հետ</w:t>
            </w:r>
            <w:r w:rsidR="000F51F8" w:rsidRPr="000F51F8">
              <w:rPr>
                <w:rFonts w:ascii="GHEA Grapalat" w:hAnsi="GHEA Grapalat"/>
                <w:sz w:val="20"/>
                <w:szCs w:val="20"/>
              </w:rPr>
              <w:t>եւ</w:t>
            </w:r>
            <w:r w:rsidRPr="000F51F8">
              <w:rPr>
                <w:rFonts w:ascii="GHEA Grapalat" w:hAnsi="GHEA Grapalat"/>
                <w:sz w:val="20"/>
                <w:szCs w:val="20"/>
              </w:rPr>
              <w:t>յալ խմբագրությամբ</w:t>
            </w:r>
            <w:r w:rsidR="00C57576" w:rsidRPr="000F51F8">
              <w:rPr>
                <w:rFonts w:ascii="GHEA Grapalat" w:hAnsi="GHEA Grapalat"/>
                <w:sz w:val="20"/>
                <w:szCs w:val="20"/>
              </w:rPr>
              <w:t>.</w:t>
            </w:r>
          </w:p>
        </w:tc>
      </w:tr>
      <w:tr w:rsidR="005737AB" w:rsidRPr="000F51F8" w:rsidTr="003B4FB2">
        <w:trPr>
          <w:jc w:val="center"/>
        </w:trPr>
        <w:tc>
          <w:tcPr>
            <w:tcW w:w="1788" w:type="dxa"/>
            <w:gridSpan w:val="4"/>
            <w:tcBorders>
              <w:top w:val="single" w:sz="4" w:space="0" w:color="auto"/>
              <w:left w:val="single" w:sz="4" w:space="0" w:color="auto"/>
              <w:bottom w:val="single" w:sz="4" w:space="0" w:color="auto"/>
            </w:tcBorders>
            <w:shd w:val="clear" w:color="auto" w:fill="FFFFFF"/>
          </w:tcPr>
          <w:p w:rsidR="005737AB" w:rsidRPr="000F51F8" w:rsidRDefault="005336EE" w:rsidP="000F51F8">
            <w:pPr>
              <w:pStyle w:val="a0"/>
              <w:shd w:val="clear" w:color="auto" w:fill="auto"/>
              <w:spacing w:after="120" w:line="240" w:lineRule="auto"/>
              <w:ind w:firstLine="260"/>
              <w:rPr>
                <w:rFonts w:ascii="GHEA Grapalat" w:hAnsi="GHEA Grapalat" w:cs="Sylfaen"/>
                <w:sz w:val="20"/>
                <w:szCs w:val="20"/>
              </w:rPr>
            </w:pPr>
            <w:r w:rsidRPr="000F51F8">
              <w:rPr>
                <w:rFonts w:ascii="GHEA Grapalat" w:hAnsi="GHEA Grapalat"/>
                <w:sz w:val="20"/>
                <w:szCs w:val="20"/>
              </w:rPr>
              <w:t>8537</w:t>
            </w:r>
          </w:p>
        </w:tc>
        <w:tc>
          <w:tcPr>
            <w:tcW w:w="3870" w:type="dxa"/>
            <w:gridSpan w:val="5"/>
            <w:tcBorders>
              <w:top w:val="single" w:sz="4" w:space="0" w:color="auto"/>
              <w:left w:val="single" w:sz="4" w:space="0" w:color="auto"/>
              <w:bottom w:val="single" w:sz="4" w:space="0" w:color="auto"/>
            </w:tcBorders>
            <w:shd w:val="clear" w:color="auto" w:fill="FFFFFF"/>
            <w:vAlign w:val="bottom"/>
          </w:tcPr>
          <w:p w:rsidR="005737AB" w:rsidRPr="000F51F8" w:rsidRDefault="005336EE" w:rsidP="00CB6096">
            <w:pPr>
              <w:pStyle w:val="a0"/>
              <w:shd w:val="clear" w:color="auto" w:fill="auto"/>
              <w:spacing w:after="120" w:line="240" w:lineRule="auto"/>
              <w:ind w:right="90"/>
              <w:rPr>
                <w:rFonts w:ascii="GHEA Grapalat" w:hAnsi="GHEA Grapalat" w:cs="Sylfaen"/>
                <w:sz w:val="20"/>
                <w:szCs w:val="20"/>
              </w:rPr>
            </w:pPr>
            <w:r w:rsidRPr="000F51F8">
              <w:rPr>
                <w:rFonts w:ascii="GHEA Grapalat" w:hAnsi="GHEA Grapalat"/>
                <w:sz w:val="20"/>
                <w:szCs w:val="20"/>
              </w:rPr>
              <w:t>Պուլտեր, պանելներ, բարձակներ, սեղաններ, բաշխիչ վահաններ եւ այլ հիմքեր էլեկտրական ապարատուրայի համար` սարքավորված 8535 կամ 8536 ապրանքային դիրքերում ընդգրկված երկու կամ ավելի սարքվածքներով, էլեկտրական հոսանքի ղեկավարման կամ բաշխման համար, այդ թվում` իրենց մեջ 90-րդ խմբի սարքերը կամ սարքվածքները եւ թվային ղեկավարման ապարատներն ընդգրկող</w:t>
            </w:r>
            <w:r w:rsidR="00C57576" w:rsidRPr="000F51F8">
              <w:rPr>
                <w:rFonts w:ascii="GHEA Grapalat" w:hAnsi="GHEA Grapalat"/>
                <w:sz w:val="20"/>
                <w:szCs w:val="20"/>
              </w:rPr>
              <w:t>՝</w:t>
            </w:r>
            <w:r w:rsidRPr="000F51F8">
              <w:rPr>
                <w:rFonts w:ascii="GHEA Grapalat" w:hAnsi="GHEA Grapalat"/>
                <w:sz w:val="20"/>
                <w:szCs w:val="20"/>
              </w:rPr>
              <w:t xml:space="preserve"> բացի 8517 ապրանքային դիրքի կոմուտացիոն սարքվածքներից</w:t>
            </w:r>
          </w:p>
        </w:tc>
        <w:tc>
          <w:tcPr>
            <w:tcW w:w="4315" w:type="dxa"/>
            <w:tcBorders>
              <w:top w:val="single" w:sz="4" w:space="0" w:color="auto"/>
              <w:left w:val="single" w:sz="4" w:space="0" w:color="auto"/>
              <w:bottom w:val="single" w:sz="4" w:space="0" w:color="auto"/>
              <w:right w:val="single" w:sz="4" w:space="0" w:color="auto"/>
            </w:tcBorders>
            <w:shd w:val="clear" w:color="auto" w:fill="FFFFFF"/>
          </w:tcPr>
          <w:p w:rsidR="005737AB" w:rsidRPr="000F51F8" w:rsidRDefault="005336EE" w:rsidP="000F51F8">
            <w:pPr>
              <w:pStyle w:val="a0"/>
              <w:shd w:val="clear" w:color="auto" w:fill="auto"/>
              <w:spacing w:after="120" w:line="240" w:lineRule="auto"/>
              <w:rPr>
                <w:rFonts w:ascii="GHEA Grapalat" w:hAnsi="GHEA Grapalat" w:cs="Sylfaen"/>
                <w:sz w:val="20"/>
                <w:szCs w:val="20"/>
              </w:rPr>
            </w:pPr>
            <w:r w:rsidRPr="000F51F8">
              <w:rPr>
                <w:rFonts w:ascii="GHEA Grapalat" w:hAnsi="GHEA Grapalat"/>
                <w:sz w:val="20"/>
                <w:szCs w:val="20"/>
              </w:rPr>
              <w:t>Պատրաստում, որի դեպքում բոլոր օգտագործվող նյութերի արժեքը չպետք է գերազանցի վերջնական արտադրանքի գնի 50 տոկոսը:</w:t>
            </w:r>
          </w:p>
          <w:p w:rsidR="005737AB" w:rsidRPr="000F51F8" w:rsidRDefault="005336EE" w:rsidP="000F51F8">
            <w:pPr>
              <w:pStyle w:val="a0"/>
              <w:shd w:val="clear" w:color="auto" w:fill="auto"/>
              <w:spacing w:after="120" w:line="240" w:lineRule="auto"/>
              <w:rPr>
                <w:rFonts w:ascii="GHEA Grapalat" w:hAnsi="GHEA Grapalat" w:cs="Sylfaen"/>
                <w:sz w:val="20"/>
                <w:szCs w:val="20"/>
              </w:rPr>
            </w:pPr>
            <w:r w:rsidRPr="000F51F8">
              <w:rPr>
                <w:rFonts w:ascii="GHEA Grapalat" w:hAnsi="GHEA Grapalat"/>
                <w:sz w:val="20"/>
                <w:szCs w:val="20"/>
              </w:rPr>
              <w:t>Վերոնշյալ սահմանում 8538 դիրքի նյութերը կարող են օգտագործվել միայն մինչ</w:t>
            </w:r>
            <w:r w:rsidR="000F51F8" w:rsidRPr="000F51F8">
              <w:rPr>
                <w:rFonts w:ascii="GHEA Grapalat" w:hAnsi="GHEA Grapalat"/>
                <w:sz w:val="20"/>
                <w:szCs w:val="20"/>
              </w:rPr>
              <w:t>եւ</w:t>
            </w:r>
            <w:r w:rsidRPr="000F51F8">
              <w:rPr>
                <w:rFonts w:ascii="GHEA Grapalat" w:hAnsi="GHEA Grapalat"/>
                <w:sz w:val="20"/>
                <w:szCs w:val="20"/>
              </w:rPr>
              <w:t xml:space="preserve"> վերջնական արտադրանքի գնի 5%-ի սահմանների գումարը</w:t>
            </w:r>
          </w:p>
        </w:tc>
      </w:tr>
      <w:tr w:rsidR="005737AB" w:rsidRPr="000F51F8" w:rsidTr="003B4FB2">
        <w:trPr>
          <w:jc w:val="center"/>
        </w:trPr>
        <w:tc>
          <w:tcPr>
            <w:tcW w:w="9973" w:type="dxa"/>
            <w:gridSpan w:val="10"/>
            <w:tcBorders>
              <w:top w:val="single" w:sz="4" w:space="0" w:color="auto"/>
            </w:tcBorders>
            <w:shd w:val="clear" w:color="auto" w:fill="FFFFFF"/>
            <w:vAlign w:val="bottom"/>
          </w:tcPr>
          <w:p w:rsidR="005737AB" w:rsidRPr="000F51F8" w:rsidRDefault="005336EE" w:rsidP="000F51F8">
            <w:pPr>
              <w:pStyle w:val="a0"/>
              <w:shd w:val="clear" w:color="auto" w:fill="auto"/>
              <w:tabs>
                <w:tab w:val="left" w:pos="1154"/>
              </w:tabs>
              <w:spacing w:after="120" w:line="240" w:lineRule="auto"/>
              <w:ind w:firstLine="587"/>
              <w:jc w:val="both"/>
              <w:rPr>
                <w:rFonts w:ascii="GHEA Grapalat" w:hAnsi="GHEA Grapalat" w:cs="Sylfaen"/>
                <w:sz w:val="20"/>
                <w:szCs w:val="20"/>
              </w:rPr>
            </w:pPr>
            <w:r w:rsidRPr="000F51F8">
              <w:rPr>
                <w:rFonts w:ascii="GHEA Grapalat" w:hAnsi="GHEA Grapalat"/>
                <w:sz w:val="20"/>
                <w:szCs w:val="20"/>
              </w:rPr>
              <w:t>36.</w:t>
            </w:r>
            <w:r w:rsidR="000F51F8">
              <w:rPr>
                <w:rFonts w:ascii="GHEA Grapalat" w:hAnsi="GHEA Grapalat"/>
                <w:sz w:val="20"/>
                <w:szCs w:val="20"/>
              </w:rPr>
              <w:tab/>
            </w:r>
            <w:r w:rsidRPr="000F51F8">
              <w:rPr>
                <w:rFonts w:ascii="GHEA Grapalat" w:hAnsi="GHEA Grapalat"/>
                <w:sz w:val="20"/>
                <w:szCs w:val="20"/>
              </w:rPr>
              <w:t>ԱՏԳ ԱԱ «8608 00 000» ծածկագրով տողը շարադրել հետ</w:t>
            </w:r>
            <w:r w:rsidR="000F51F8" w:rsidRPr="000F51F8">
              <w:rPr>
                <w:rFonts w:ascii="GHEA Grapalat" w:hAnsi="GHEA Grapalat"/>
                <w:sz w:val="20"/>
                <w:szCs w:val="20"/>
              </w:rPr>
              <w:t>եւ</w:t>
            </w:r>
            <w:r w:rsidRPr="000F51F8">
              <w:rPr>
                <w:rFonts w:ascii="GHEA Grapalat" w:hAnsi="GHEA Grapalat"/>
                <w:sz w:val="20"/>
                <w:szCs w:val="20"/>
              </w:rPr>
              <w:t>յալ խմբագրությամբ</w:t>
            </w:r>
            <w:r w:rsidR="00C57576" w:rsidRPr="000F51F8">
              <w:rPr>
                <w:rFonts w:ascii="GHEA Grapalat" w:hAnsi="GHEA Grapalat"/>
                <w:sz w:val="20"/>
                <w:szCs w:val="20"/>
              </w:rPr>
              <w:t>.</w:t>
            </w:r>
          </w:p>
        </w:tc>
      </w:tr>
      <w:tr w:rsidR="005737AB" w:rsidRPr="000F51F8" w:rsidTr="003B4FB2">
        <w:trPr>
          <w:jc w:val="center"/>
        </w:trPr>
        <w:tc>
          <w:tcPr>
            <w:tcW w:w="1788" w:type="dxa"/>
            <w:gridSpan w:val="4"/>
            <w:tcBorders>
              <w:top w:val="single" w:sz="4" w:space="0" w:color="auto"/>
              <w:left w:val="single" w:sz="4" w:space="0" w:color="auto"/>
              <w:bottom w:val="single" w:sz="4" w:space="0" w:color="auto"/>
            </w:tcBorders>
            <w:shd w:val="clear" w:color="auto" w:fill="FFFFFF"/>
          </w:tcPr>
          <w:p w:rsidR="005737AB" w:rsidRPr="000F51F8" w:rsidRDefault="005336EE" w:rsidP="000F51F8">
            <w:pPr>
              <w:pStyle w:val="a0"/>
              <w:shd w:val="clear" w:color="auto" w:fill="auto"/>
              <w:spacing w:after="120" w:line="240" w:lineRule="auto"/>
              <w:ind w:firstLine="200"/>
              <w:rPr>
                <w:rFonts w:ascii="GHEA Grapalat" w:hAnsi="GHEA Grapalat" w:cs="Sylfaen"/>
                <w:sz w:val="20"/>
                <w:szCs w:val="20"/>
              </w:rPr>
            </w:pPr>
            <w:r w:rsidRPr="000F51F8">
              <w:rPr>
                <w:rFonts w:ascii="GHEA Grapalat" w:hAnsi="GHEA Grapalat"/>
                <w:sz w:val="20"/>
                <w:szCs w:val="20"/>
              </w:rPr>
              <w:lastRenderedPageBreak/>
              <w:t>8608 00 000</w:t>
            </w:r>
          </w:p>
        </w:tc>
        <w:tc>
          <w:tcPr>
            <w:tcW w:w="3870" w:type="dxa"/>
            <w:gridSpan w:val="5"/>
            <w:tcBorders>
              <w:top w:val="single" w:sz="4" w:space="0" w:color="auto"/>
              <w:left w:val="single" w:sz="4" w:space="0" w:color="auto"/>
              <w:bottom w:val="single" w:sz="4" w:space="0" w:color="auto"/>
            </w:tcBorders>
            <w:shd w:val="clear" w:color="auto" w:fill="FFFFFF"/>
            <w:vAlign w:val="bottom"/>
          </w:tcPr>
          <w:p w:rsidR="005737AB" w:rsidRPr="000F51F8" w:rsidRDefault="005336EE" w:rsidP="00CB6096">
            <w:pPr>
              <w:pStyle w:val="a0"/>
              <w:shd w:val="clear" w:color="auto" w:fill="auto"/>
              <w:spacing w:after="120" w:line="240" w:lineRule="auto"/>
              <w:ind w:right="90"/>
              <w:rPr>
                <w:rFonts w:ascii="GHEA Grapalat" w:hAnsi="GHEA Grapalat" w:cs="Sylfaen"/>
                <w:sz w:val="20"/>
                <w:szCs w:val="20"/>
              </w:rPr>
            </w:pPr>
            <w:r w:rsidRPr="000F51F8">
              <w:rPr>
                <w:rFonts w:ascii="GHEA Grapalat" w:hAnsi="GHEA Grapalat"/>
                <w:sz w:val="20"/>
                <w:szCs w:val="20"/>
              </w:rPr>
              <w:t>Ուղեգծային սարքավորումներ եւ սարքվածքներ՝ երկաթուղային կամ տրամվայի գծերի համար. մեխանիկական (ներառյալ</w:t>
            </w:r>
            <w:r w:rsidR="00C57576" w:rsidRPr="000F51F8">
              <w:rPr>
                <w:rFonts w:ascii="GHEA Grapalat" w:hAnsi="GHEA Grapalat"/>
                <w:sz w:val="20"/>
                <w:szCs w:val="20"/>
              </w:rPr>
              <w:t>՝</w:t>
            </w:r>
            <w:r w:rsidRPr="000F51F8">
              <w:rPr>
                <w:rFonts w:ascii="GHEA Grapalat" w:hAnsi="GHEA Grapalat"/>
                <w:sz w:val="20"/>
                <w:szCs w:val="20"/>
              </w:rPr>
              <w:t xml:space="preserve"> էլեկտրամեխանիկական) ազդանշանային սարքավորումներ, երկաթգծերում, տրամվայի գծերում, ավտոճանապարհներին, ներքին ջրային ուղիներում, կայանման կառույցներում, նավահանգիստներում կամ օդանավակայաններում անվտանգությունն ապահովելու կամ երթեւեկությունը ղեկավարելու համար սարքվածքներ. նշված սարքվածքների եւ սարքավորումների մասերը</w:t>
            </w:r>
          </w:p>
        </w:tc>
        <w:tc>
          <w:tcPr>
            <w:tcW w:w="4315" w:type="dxa"/>
            <w:tcBorders>
              <w:top w:val="single" w:sz="4" w:space="0" w:color="auto"/>
              <w:left w:val="single" w:sz="4" w:space="0" w:color="auto"/>
              <w:bottom w:val="single" w:sz="4" w:space="0" w:color="auto"/>
              <w:right w:val="single" w:sz="4" w:space="0" w:color="auto"/>
            </w:tcBorders>
            <w:shd w:val="clear" w:color="auto" w:fill="FFFFFF"/>
          </w:tcPr>
          <w:p w:rsidR="005737AB" w:rsidRPr="000F51F8" w:rsidRDefault="005336EE" w:rsidP="000F51F8">
            <w:pPr>
              <w:pStyle w:val="a0"/>
              <w:shd w:val="clear" w:color="auto" w:fill="auto"/>
              <w:spacing w:after="120" w:line="240" w:lineRule="auto"/>
              <w:rPr>
                <w:rFonts w:ascii="GHEA Grapalat" w:hAnsi="GHEA Grapalat" w:cs="Sylfaen"/>
                <w:sz w:val="20"/>
                <w:szCs w:val="20"/>
              </w:rPr>
            </w:pPr>
            <w:r w:rsidRPr="000F51F8">
              <w:rPr>
                <w:rFonts w:ascii="GHEA Grapalat" w:hAnsi="GHEA Grapalat"/>
                <w:sz w:val="20"/>
                <w:szCs w:val="20"/>
              </w:rPr>
              <w:t>Պատրաստում, որի դեպքում բոլոր օգտագործվող նյութերի արժեքը չպետք է գերազանցի վերջնական արտադրանքի գնի 50 տոկոսը: Վերոնշյալ սահմանում արտադրանքի մի</w:t>
            </w:r>
            <w:r w:rsidR="000F51F8" w:rsidRPr="000F51F8">
              <w:rPr>
                <w:rFonts w:ascii="GHEA Grapalat" w:hAnsi="GHEA Grapalat"/>
                <w:sz w:val="20"/>
                <w:szCs w:val="20"/>
              </w:rPr>
              <w:t>եւ</w:t>
            </w:r>
            <w:r w:rsidRPr="000F51F8">
              <w:rPr>
                <w:rFonts w:ascii="GHEA Grapalat" w:hAnsi="GHEA Grapalat"/>
                <w:sz w:val="20"/>
                <w:szCs w:val="20"/>
              </w:rPr>
              <w:t>նույն դիրքում դասակարգվող նյութերը կարող են օգտագործվել մինչ</w:t>
            </w:r>
            <w:r w:rsidR="000F51F8" w:rsidRPr="000F51F8">
              <w:rPr>
                <w:rFonts w:ascii="GHEA Grapalat" w:hAnsi="GHEA Grapalat"/>
                <w:sz w:val="20"/>
                <w:szCs w:val="20"/>
              </w:rPr>
              <w:t>եւ</w:t>
            </w:r>
            <w:r w:rsidRPr="000F51F8">
              <w:rPr>
                <w:rFonts w:ascii="GHEA Grapalat" w:hAnsi="GHEA Grapalat"/>
                <w:sz w:val="20"/>
                <w:szCs w:val="20"/>
              </w:rPr>
              <w:t xml:space="preserve"> վերջնական արտադրանքի գնի 5 տոկոսի սահմանների գումարը</w:t>
            </w:r>
          </w:p>
        </w:tc>
      </w:tr>
      <w:tr w:rsidR="005737AB" w:rsidRPr="000F51F8" w:rsidTr="003B4FB2">
        <w:trPr>
          <w:jc w:val="center"/>
        </w:trPr>
        <w:tc>
          <w:tcPr>
            <w:tcW w:w="9973" w:type="dxa"/>
            <w:gridSpan w:val="10"/>
            <w:tcBorders>
              <w:top w:val="single" w:sz="4" w:space="0" w:color="auto"/>
            </w:tcBorders>
            <w:shd w:val="clear" w:color="auto" w:fill="FFFFFF"/>
            <w:vAlign w:val="bottom"/>
          </w:tcPr>
          <w:p w:rsidR="005737AB" w:rsidRPr="000F51F8" w:rsidRDefault="005336EE" w:rsidP="000F51F8">
            <w:pPr>
              <w:pStyle w:val="a0"/>
              <w:shd w:val="clear" w:color="auto" w:fill="auto"/>
              <w:tabs>
                <w:tab w:val="left" w:pos="1154"/>
              </w:tabs>
              <w:spacing w:after="120" w:line="240" w:lineRule="auto"/>
              <w:ind w:firstLine="587"/>
              <w:jc w:val="both"/>
              <w:rPr>
                <w:rFonts w:ascii="GHEA Grapalat" w:hAnsi="GHEA Grapalat" w:cs="Sylfaen"/>
                <w:sz w:val="20"/>
                <w:szCs w:val="20"/>
              </w:rPr>
            </w:pPr>
            <w:r w:rsidRPr="000F51F8">
              <w:rPr>
                <w:rFonts w:ascii="GHEA Grapalat" w:hAnsi="GHEA Grapalat"/>
                <w:sz w:val="20"/>
                <w:szCs w:val="20"/>
              </w:rPr>
              <w:t>37.</w:t>
            </w:r>
            <w:r w:rsidR="000F51F8">
              <w:rPr>
                <w:rFonts w:ascii="GHEA Grapalat" w:hAnsi="GHEA Grapalat"/>
                <w:sz w:val="20"/>
                <w:szCs w:val="20"/>
              </w:rPr>
              <w:tab/>
            </w:r>
            <w:r w:rsidRPr="000F51F8">
              <w:rPr>
                <w:rFonts w:ascii="GHEA Grapalat" w:hAnsi="GHEA Grapalat"/>
                <w:sz w:val="20"/>
                <w:szCs w:val="20"/>
              </w:rPr>
              <w:t>ԱՏԳ ԱԱ «Խումբ 89» ծածկագրով տողը շարադրել հետ</w:t>
            </w:r>
            <w:r w:rsidR="000F51F8" w:rsidRPr="000F51F8">
              <w:rPr>
                <w:rFonts w:ascii="GHEA Grapalat" w:hAnsi="GHEA Grapalat"/>
                <w:sz w:val="20"/>
                <w:szCs w:val="20"/>
              </w:rPr>
              <w:t>եւ</w:t>
            </w:r>
            <w:r w:rsidRPr="000F51F8">
              <w:rPr>
                <w:rFonts w:ascii="GHEA Grapalat" w:hAnsi="GHEA Grapalat"/>
                <w:sz w:val="20"/>
                <w:szCs w:val="20"/>
              </w:rPr>
              <w:t>յալ խմբագրությամբ</w:t>
            </w:r>
            <w:r w:rsidR="00C120AF" w:rsidRPr="000F51F8">
              <w:rPr>
                <w:rFonts w:ascii="GHEA Grapalat" w:hAnsi="GHEA Grapalat"/>
                <w:sz w:val="20"/>
                <w:szCs w:val="20"/>
              </w:rPr>
              <w:t>.</w:t>
            </w:r>
          </w:p>
        </w:tc>
      </w:tr>
      <w:tr w:rsidR="005737AB" w:rsidRPr="000F51F8" w:rsidTr="003B4FB2">
        <w:trPr>
          <w:jc w:val="center"/>
        </w:trPr>
        <w:tc>
          <w:tcPr>
            <w:tcW w:w="1788" w:type="dxa"/>
            <w:gridSpan w:val="4"/>
            <w:tcBorders>
              <w:top w:val="single" w:sz="4" w:space="0" w:color="auto"/>
              <w:left w:val="single" w:sz="4" w:space="0" w:color="auto"/>
              <w:bottom w:val="single" w:sz="4" w:space="0" w:color="auto"/>
            </w:tcBorders>
            <w:shd w:val="clear" w:color="auto" w:fill="FFFFFF"/>
          </w:tcPr>
          <w:p w:rsidR="005737AB" w:rsidRPr="000F51F8" w:rsidRDefault="005336EE" w:rsidP="000F51F8">
            <w:pPr>
              <w:pStyle w:val="a0"/>
              <w:shd w:val="clear" w:color="auto" w:fill="auto"/>
              <w:spacing w:after="120" w:line="240" w:lineRule="auto"/>
              <w:rPr>
                <w:rFonts w:ascii="GHEA Grapalat" w:hAnsi="GHEA Grapalat" w:cs="Sylfaen"/>
                <w:sz w:val="20"/>
                <w:szCs w:val="20"/>
              </w:rPr>
            </w:pPr>
            <w:r w:rsidRPr="000F51F8">
              <w:rPr>
                <w:rFonts w:ascii="GHEA Grapalat" w:hAnsi="GHEA Grapalat"/>
                <w:sz w:val="20"/>
                <w:szCs w:val="20"/>
              </w:rPr>
              <w:t>89-րդ խումբ</w:t>
            </w:r>
          </w:p>
        </w:tc>
        <w:tc>
          <w:tcPr>
            <w:tcW w:w="3870" w:type="dxa"/>
            <w:gridSpan w:val="5"/>
            <w:tcBorders>
              <w:top w:val="single" w:sz="4" w:space="0" w:color="auto"/>
              <w:left w:val="single" w:sz="4" w:space="0" w:color="auto"/>
              <w:bottom w:val="single" w:sz="4" w:space="0" w:color="auto"/>
            </w:tcBorders>
            <w:shd w:val="clear" w:color="auto" w:fill="FFFFFF"/>
          </w:tcPr>
          <w:p w:rsidR="005737AB" w:rsidRPr="000F51F8" w:rsidRDefault="005336EE" w:rsidP="000F51F8">
            <w:pPr>
              <w:pStyle w:val="a0"/>
              <w:shd w:val="clear" w:color="auto" w:fill="auto"/>
              <w:spacing w:after="120" w:line="240" w:lineRule="auto"/>
              <w:rPr>
                <w:rFonts w:ascii="GHEA Grapalat" w:hAnsi="GHEA Grapalat" w:cs="Sylfaen"/>
                <w:sz w:val="20"/>
                <w:szCs w:val="20"/>
              </w:rPr>
            </w:pPr>
            <w:r w:rsidRPr="000F51F8">
              <w:rPr>
                <w:rFonts w:ascii="GHEA Grapalat" w:hAnsi="GHEA Grapalat"/>
                <w:sz w:val="20"/>
                <w:szCs w:val="20"/>
              </w:rPr>
              <w:t xml:space="preserve">Նավեր, նավակներ </w:t>
            </w:r>
            <w:r w:rsidR="000F51F8" w:rsidRPr="000F51F8">
              <w:rPr>
                <w:rFonts w:ascii="GHEA Grapalat" w:hAnsi="GHEA Grapalat"/>
                <w:sz w:val="20"/>
                <w:szCs w:val="20"/>
              </w:rPr>
              <w:t>եւ</w:t>
            </w:r>
            <w:r w:rsidRPr="000F51F8">
              <w:rPr>
                <w:rFonts w:ascii="GHEA Grapalat" w:hAnsi="GHEA Grapalat"/>
                <w:sz w:val="20"/>
                <w:szCs w:val="20"/>
              </w:rPr>
              <w:t xml:space="preserve"> լողարկող կառուցվածքներ</w:t>
            </w:r>
          </w:p>
        </w:tc>
        <w:tc>
          <w:tcPr>
            <w:tcW w:w="4315" w:type="dxa"/>
            <w:tcBorders>
              <w:top w:val="single" w:sz="4" w:space="0" w:color="auto"/>
              <w:left w:val="single" w:sz="4" w:space="0" w:color="auto"/>
              <w:bottom w:val="single" w:sz="4" w:space="0" w:color="auto"/>
              <w:right w:val="single" w:sz="4" w:space="0" w:color="auto"/>
            </w:tcBorders>
            <w:shd w:val="clear" w:color="auto" w:fill="FFFFFF"/>
            <w:vAlign w:val="bottom"/>
          </w:tcPr>
          <w:p w:rsidR="005737AB" w:rsidRPr="000F51F8" w:rsidRDefault="005336EE" w:rsidP="000F51F8">
            <w:pPr>
              <w:pStyle w:val="a0"/>
              <w:shd w:val="clear" w:color="auto" w:fill="auto"/>
              <w:spacing w:after="120" w:line="240" w:lineRule="auto"/>
              <w:rPr>
                <w:rFonts w:ascii="GHEA Grapalat" w:hAnsi="GHEA Grapalat" w:cs="Sylfaen"/>
                <w:sz w:val="20"/>
                <w:szCs w:val="20"/>
              </w:rPr>
            </w:pPr>
            <w:r w:rsidRPr="000F51F8">
              <w:rPr>
                <w:rFonts w:ascii="GHEA Grapalat" w:hAnsi="GHEA Grapalat"/>
                <w:sz w:val="20"/>
                <w:szCs w:val="20"/>
              </w:rPr>
              <w:t>Պատրաստում, որի ժամանակ բոլոր օգտագործվող նյութերը պետք է դասակարգվեն արտադրանքի դիրքից տարբերվող դիրքում: Սակայն 8906 դիրքի նավերի կորպուսները չեն կարող օգտագործվել</w:t>
            </w:r>
          </w:p>
        </w:tc>
      </w:tr>
      <w:tr w:rsidR="005737AB" w:rsidRPr="000F51F8" w:rsidTr="003B4FB2">
        <w:trPr>
          <w:jc w:val="center"/>
        </w:trPr>
        <w:tc>
          <w:tcPr>
            <w:tcW w:w="9973" w:type="dxa"/>
            <w:gridSpan w:val="10"/>
            <w:tcBorders>
              <w:top w:val="single" w:sz="4" w:space="0" w:color="auto"/>
            </w:tcBorders>
            <w:shd w:val="clear" w:color="auto" w:fill="FFFFFF"/>
            <w:vAlign w:val="bottom"/>
          </w:tcPr>
          <w:p w:rsidR="005737AB" w:rsidRPr="000F51F8" w:rsidRDefault="005336EE" w:rsidP="000F51F8">
            <w:pPr>
              <w:pStyle w:val="a0"/>
              <w:shd w:val="clear" w:color="auto" w:fill="auto"/>
              <w:tabs>
                <w:tab w:val="left" w:pos="1154"/>
              </w:tabs>
              <w:spacing w:after="120" w:line="240" w:lineRule="auto"/>
              <w:ind w:firstLine="587"/>
              <w:jc w:val="both"/>
              <w:rPr>
                <w:rFonts w:ascii="GHEA Grapalat" w:hAnsi="GHEA Grapalat" w:cs="Sylfaen"/>
                <w:sz w:val="20"/>
                <w:szCs w:val="20"/>
              </w:rPr>
            </w:pPr>
            <w:r w:rsidRPr="000F51F8">
              <w:rPr>
                <w:rFonts w:ascii="GHEA Grapalat" w:hAnsi="GHEA Grapalat"/>
                <w:sz w:val="20"/>
                <w:szCs w:val="20"/>
              </w:rPr>
              <w:t>38.</w:t>
            </w:r>
            <w:r w:rsidR="000F51F8">
              <w:rPr>
                <w:rFonts w:ascii="GHEA Grapalat" w:hAnsi="GHEA Grapalat"/>
                <w:sz w:val="20"/>
                <w:szCs w:val="20"/>
              </w:rPr>
              <w:tab/>
            </w:r>
            <w:r w:rsidRPr="000F51F8">
              <w:rPr>
                <w:rFonts w:ascii="GHEA Grapalat" w:hAnsi="GHEA Grapalat"/>
                <w:sz w:val="20"/>
                <w:szCs w:val="20"/>
              </w:rPr>
              <w:t>ԱՏԳ ԱԱ «9406 00» ծածկագրով տողը շարադրել հետ</w:t>
            </w:r>
            <w:r w:rsidR="000F51F8" w:rsidRPr="000F51F8">
              <w:rPr>
                <w:rFonts w:ascii="GHEA Grapalat" w:hAnsi="GHEA Grapalat"/>
                <w:sz w:val="20"/>
                <w:szCs w:val="20"/>
              </w:rPr>
              <w:t>եւ</w:t>
            </w:r>
            <w:r w:rsidRPr="000F51F8">
              <w:rPr>
                <w:rFonts w:ascii="GHEA Grapalat" w:hAnsi="GHEA Grapalat"/>
                <w:sz w:val="20"/>
                <w:szCs w:val="20"/>
              </w:rPr>
              <w:t>յալ խմբագրությամբ</w:t>
            </w:r>
            <w:r w:rsidR="00C57576" w:rsidRPr="000F51F8">
              <w:rPr>
                <w:rFonts w:ascii="GHEA Grapalat" w:hAnsi="GHEA Grapalat"/>
                <w:sz w:val="20"/>
                <w:szCs w:val="20"/>
              </w:rPr>
              <w:t>.</w:t>
            </w:r>
          </w:p>
        </w:tc>
      </w:tr>
      <w:tr w:rsidR="005737AB" w:rsidRPr="000F51F8" w:rsidTr="003B4FB2">
        <w:trPr>
          <w:jc w:val="center"/>
        </w:trPr>
        <w:tc>
          <w:tcPr>
            <w:tcW w:w="1788" w:type="dxa"/>
            <w:gridSpan w:val="4"/>
            <w:tcBorders>
              <w:top w:val="single" w:sz="4" w:space="0" w:color="auto"/>
              <w:left w:val="single" w:sz="4" w:space="0" w:color="auto"/>
              <w:bottom w:val="single" w:sz="4" w:space="0" w:color="auto"/>
            </w:tcBorders>
            <w:shd w:val="clear" w:color="auto" w:fill="FFFFFF"/>
          </w:tcPr>
          <w:p w:rsidR="005737AB" w:rsidRPr="000F51F8" w:rsidRDefault="005336EE" w:rsidP="000F51F8">
            <w:pPr>
              <w:pStyle w:val="a0"/>
              <w:shd w:val="clear" w:color="auto" w:fill="auto"/>
              <w:spacing w:after="120" w:line="240" w:lineRule="auto"/>
              <w:rPr>
                <w:rFonts w:ascii="GHEA Grapalat" w:hAnsi="GHEA Grapalat" w:cs="Sylfaen"/>
                <w:sz w:val="20"/>
                <w:szCs w:val="20"/>
              </w:rPr>
            </w:pPr>
            <w:r w:rsidRPr="000F51F8">
              <w:rPr>
                <w:rFonts w:ascii="GHEA Grapalat" w:hAnsi="GHEA Grapalat"/>
                <w:sz w:val="20"/>
                <w:szCs w:val="20"/>
              </w:rPr>
              <w:t>9406</w:t>
            </w:r>
          </w:p>
        </w:tc>
        <w:tc>
          <w:tcPr>
            <w:tcW w:w="3870" w:type="dxa"/>
            <w:gridSpan w:val="5"/>
            <w:tcBorders>
              <w:top w:val="single" w:sz="4" w:space="0" w:color="auto"/>
              <w:left w:val="single" w:sz="4" w:space="0" w:color="auto"/>
              <w:bottom w:val="single" w:sz="4" w:space="0" w:color="auto"/>
            </w:tcBorders>
            <w:shd w:val="clear" w:color="auto" w:fill="FFFFFF"/>
          </w:tcPr>
          <w:p w:rsidR="005737AB" w:rsidRPr="000F51F8" w:rsidRDefault="005336EE" w:rsidP="000F51F8">
            <w:pPr>
              <w:pStyle w:val="a0"/>
              <w:shd w:val="clear" w:color="auto" w:fill="auto"/>
              <w:spacing w:after="120" w:line="240" w:lineRule="auto"/>
              <w:rPr>
                <w:rFonts w:ascii="GHEA Grapalat" w:hAnsi="GHEA Grapalat" w:cs="Sylfaen"/>
                <w:sz w:val="20"/>
                <w:szCs w:val="20"/>
              </w:rPr>
            </w:pPr>
            <w:r w:rsidRPr="000F51F8">
              <w:rPr>
                <w:rFonts w:ascii="GHEA Grapalat" w:hAnsi="GHEA Grapalat"/>
                <w:sz w:val="20"/>
                <w:szCs w:val="20"/>
              </w:rPr>
              <w:t>Շինարարական հավաքովի կոնստրուկցիաներ</w:t>
            </w:r>
          </w:p>
        </w:tc>
        <w:tc>
          <w:tcPr>
            <w:tcW w:w="4315" w:type="dxa"/>
            <w:tcBorders>
              <w:top w:val="single" w:sz="4" w:space="0" w:color="auto"/>
              <w:left w:val="single" w:sz="4" w:space="0" w:color="auto"/>
              <w:bottom w:val="single" w:sz="4" w:space="0" w:color="auto"/>
              <w:right w:val="single" w:sz="4" w:space="0" w:color="auto"/>
            </w:tcBorders>
            <w:shd w:val="clear" w:color="auto" w:fill="FFFFFF"/>
            <w:vAlign w:val="bottom"/>
          </w:tcPr>
          <w:p w:rsidR="005737AB" w:rsidRPr="000F51F8" w:rsidRDefault="005336EE" w:rsidP="000F51F8">
            <w:pPr>
              <w:pStyle w:val="a0"/>
              <w:shd w:val="clear" w:color="auto" w:fill="auto"/>
              <w:spacing w:after="120" w:line="240" w:lineRule="auto"/>
              <w:rPr>
                <w:rFonts w:ascii="GHEA Grapalat" w:hAnsi="GHEA Grapalat" w:cs="Sylfaen"/>
                <w:sz w:val="20"/>
                <w:szCs w:val="20"/>
              </w:rPr>
            </w:pPr>
            <w:r w:rsidRPr="000F51F8">
              <w:rPr>
                <w:rFonts w:ascii="GHEA Grapalat" w:hAnsi="GHEA Grapalat"/>
                <w:sz w:val="20"/>
                <w:szCs w:val="20"/>
              </w:rPr>
              <w:t>Պատրաստում, որի դեպքում բոլոր օգտագործվող նյութերի արժեքը չպետք է գերազանցի վերջնական արտադրանքի գնի 50 տոկոսը</w:t>
            </w:r>
          </w:p>
        </w:tc>
      </w:tr>
      <w:tr w:rsidR="005737AB" w:rsidRPr="000F51F8" w:rsidTr="003B4FB2">
        <w:trPr>
          <w:jc w:val="center"/>
        </w:trPr>
        <w:tc>
          <w:tcPr>
            <w:tcW w:w="9973" w:type="dxa"/>
            <w:gridSpan w:val="10"/>
            <w:tcBorders>
              <w:top w:val="single" w:sz="4" w:space="0" w:color="auto"/>
            </w:tcBorders>
            <w:shd w:val="clear" w:color="auto" w:fill="FFFFFF"/>
          </w:tcPr>
          <w:p w:rsidR="005737AB" w:rsidRPr="000F51F8" w:rsidRDefault="005336EE" w:rsidP="000F51F8">
            <w:pPr>
              <w:pStyle w:val="a0"/>
              <w:shd w:val="clear" w:color="auto" w:fill="auto"/>
              <w:tabs>
                <w:tab w:val="left" w:pos="1154"/>
              </w:tabs>
              <w:spacing w:after="120" w:line="240" w:lineRule="auto"/>
              <w:ind w:firstLine="587"/>
              <w:jc w:val="both"/>
              <w:rPr>
                <w:rFonts w:ascii="GHEA Grapalat" w:hAnsi="GHEA Grapalat" w:cs="Sylfaen"/>
                <w:sz w:val="20"/>
                <w:szCs w:val="20"/>
              </w:rPr>
            </w:pPr>
            <w:r w:rsidRPr="000F51F8">
              <w:rPr>
                <w:rFonts w:ascii="GHEA Grapalat" w:hAnsi="GHEA Grapalat"/>
                <w:sz w:val="20"/>
                <w:szCs w:val="20"/>
              </w:rPr>
              <w:t>39.</w:t>
            </w:r>
            <w:r w:rsidR="000F51F8">
              <w:rPr>
                <w:rFonts w:ascii="GHEA Grapalat" w:hAnsi="GHEA Grapalat"/>
                <w:sz w:val="20"/>
                <w:szCs w:val="20"/>
              </w:rPr>
              <w:tab/>
            </w:r>
            <w:r w:rsidRPr="000F51F8">
              <w:rPr>
                <w:rFonts w:ascii="GHEA Grapalat" w:hAnsi="GHEA Grapalat"/>
                <w:sz w:val="20"/>
                <w:szCs w:val="20"/>
              </w:rPr>
              <w:t>ԱՏԳ ԱԱ «9608» ծածկագրով տողը շարադրել հետ</w:t>
            </w:r>
            <w:r w:rsidR="000F51F8" w:rsidRPr="000F51F8">
              <w:rPr>
                <w:rFonts w:ascii="GHEA Grapalat" w:hAnsi="GHEA Grapalat"/>
                <w:sz w:val="20"/>
                <w:szCs w:val="20"/>
              </w:rPr>
              <w:t>եւ</w:t>
            </w:r>
            <w:r w:rsidRPr="000F51F8">
              <w:rPr>
                <w:rFonts w:ascii="GHEA Grapalat" w:hAnsi="GHEA Grapalat"/>
                <w:sz w:val="20"/>
                <w:szCs w:val="20"/>
              </w:rPr>
              <w:t>յալ խմբագրությամբ</w:t>
            </w:r>
            <w:r w:rsidR="00C57576" w:rsidRPr="000F51F8">
              <w:rPr>
                <w:rFonts w:ascii="GHEA Grapalat" w:hAnsi="GHEA Grapalat"/>
                <w:sz w:val="20"/>
                <w:szCs w:val="20"/>
              </w:rPr>
              <w:t>.</w:t>
            </w:r>
          </w:p>
        </w:tc>
      </w:tr>
      <w:tr w:rsidR="005737AB" w:rsidRPr="000F51F8" w:rsidTr="003B4FB2">
        <w:trPr>
          <w:jc w:val="center"/>
        </w:trPr>
        <w:tc>
          <w:tcPr>
            <w:tcW w:w="1746" w:type="dxa"/>
            <w:gridSpan w:val="2"/>
            <w:tcBorders>
              <w:top w:val="single" w:sz="4" w:space="0" w:color="auto"/>
              <w:left w:val="single" w:sz="4" w:space="0" w:color="auto"/>
              <w:bottom w:val="single" w:sz="4" w:space="0" w:color="auto"/>
            </w:tcBorders>
            <w:shd w:val="clear" w:color="auto" w:fill="FFFFFF"/>
          </w:tcPr>
          <w:p w:rsidR="005737AB" w:rsidRPr="000F51F8" w:rsidRDefault="005336EE" w:rsidP="000F51F8">
            <w:pPr>
              <w:pStyle w:val="a0"/>
              <w:shd w:val="clear" w:color="auto" w:fill="auto"/>
              <w:spacing w:after="120" w:line="240" w:lineRule="auto"/>
              <w:ind w:firstLine="160"/>
              <w:rPr>
                <w:rFonts w:ascii="GHEA Grapalat" w:hAnsi="GHEA Grapalat" w:cs="Sylfaen"/>
                <w:sz w:val="20"/>
                <w:szCs w:val="20"/>
              </w:rPr>
            </w:pPr>
            <w:r w:rsidRPr="000F51F8">
              <w:rPr>
                <w:rFonts w:ascii="GHEA Grapalat" w:hAnsi="GHEA Grapalat"/>
                <w:sz w:val="20"/>
                <w:szCs w:val="20"/>
              </w:rPr>
              <w:t>9608</w:t>
            </w:r>
          </w:p>
        </w:tc>
        <w:tc>
          <w:tcPr>
            <w:tcW w:w="3857" w:type="dxa"/>
            <w:gridSpan w:val="4"/>
            <w:tcBorders>
              <w:top w:val="single" w:sz="4" w:space="0" w:color="auto"/>
              <w:left w:val="single" w:sz="4" w:space="0" w:color="auto"/>
              <w:bottom w:val="single" w:sz="4" w:space="0" w:color="auto"/>
            </w:tcBorders>
            <w:shd w:val="clear" w:color="auto" w:fill="FFFFFF"/>
          </w:tcPr>
          <w:p w:rsidR="005737AB" w:rsidRPr="000F51F8" w:rsidRDefault="005336EE" w:rsidP="000F51F8">
            <w:pPr>
              <w:pStyle w:val="a0"/>
              <w:shd w:val="clear" w:color="auto" w:fill="auto"/>
              <w:spacing w:after="120" w:line="240" w:lineRule="auto"/>
              <w:rPr>
                <w:rFonts w:ascii="GHEA Grapalat" w:hAnsi="GHEA Grapalat" w:cs="Sylfaen"/>
                <w:sz w:val="20"/>
                <w:szCs w:val="20"/>
              </w:rPr>
            </w:pPr>
            <w:r w:rsidRPr="000F51F8">
              <w:rPr>
                <w:rFonts w:ascii="GHEA Grapalat" w:hAnsi="GHEA Grapalat"/>
                <w:sz w:val="20"/>
                <w:szCs w:val="20"/>
              </w:rPr>
              <w:t>Գրիչներ գնդիկավոր. գրիչներ եւ նշիչներ ֆետրից կամ այլ ծակոտկեն նյութերից ծայրով. ինքնահոսներ թանաքով, ստիլոգրաֆներ եւ այլ գրիչներ. պատճենահան գրչածայրեր. մատիտներ՝ շարժական կամ սահող միջուկով. գրչածայրերի կալիչներ, մատիտների կալիչներ եւ նույնանման կալիչներ. վերը թվարկած արտադրատեսակների մասեր (ներառյալ</w:t>
            </w:r>
            <w:r w:rsidR="00C57576" w:rsidRPr="000F51F8">
              <w:rPr>
                <w:rFonts w:ascii="GHEA Grapalat" w:hAnsi="GHEA Grapalat"/>
                <w:sz w:val="20"/>
                <w:szCs w:val="20"/>
              </w:rPr>
              <w:t>՝</w:t>
            </w:r>
            <w:r w:rsidRPr="000F51F8">
              <w:rPr>
                <w:rFonts w:ascii="GHEA Grapalat" w:hAnsi="GHEA Grapalat"/>
                <w:sz w:val="20"/>
                <w:szCs w:val="20"/>
              </w:rPr>
              <w:t xml:space="preserve"> կափարիչները եւ սեղմակները)՝ բացի 9609 ապրանքային դիրքում նշված արտադրատեսակներից</w:t>
            </w:r>
          </w:p>
        </w:tc>
        <w:tc>
          <w:tcPr>
            <w:tcW w:w="4370" w:type="dxa"/>
            <w:gridSpan w:val="4"/>
            <w:tcBorders>
              <w:top w:val="single" w:sz="4" w:space="0" w:color="auto"/>
              <w:left w:val="single" w:sz="4" w:space="0" w:color="auto"/>
              <w:bottom w:val="single" w:sz="4" w:space="0" w:color="auto"/>
              <w:right w:val="single" w:sz="4" w:space="0" w:color="auto"/>
            </w:tcBorders>
            <w:shd w:val="clear" w:color="auto" w:fill="FFFFFF"/>
          </w:tcPr>
          <w:p w:rsidR="005737AB" w:rsidRPr="000F51F8" w:rsidRDefault="005336EE" w:rsidP="000F51F8">
            <w:pPr>
              <w:pStyle w:val="a0"/>
              <w:shd w:val="clear" w:color="auto" w:fill="auto"/>
              <w:spacing w:after="120" w:line="240" w:lineRule="auto"/>
              <w:rPr>
                <w:rFonts w:ascii="GHEA Grapalat" w:hAnsi="GHEA Grapalat" w:cs="Sylfaen"/>
                <w:sz w:val="20"/>
                <w:szCs w:val="20"/>
              </w:rPr>
            </w:pPr>
            <w:r w:rsidRPr="000F51F8">
              <w:rPr>
                <w:rFonts w:ascii="GHEA Grapalat" w:hAnsi="GHEA Grapalat"/>
                <w:sz w:val="20"/>
                <w:szCs w:val="20"/>
              </w:rPr>
              <w:t xml:space="preserve">Պատրաստում արտադրանքի դիրքից տարբերվող դիրքի դասվող նյութերից: Սակայն գրչածայրերը </w:t>
            </w:r>
            <w:r w:rsidR="000F51F8" w:rsidRPr="000F51F8">
              <w:rPr>
                <w:rFonts w:ascii="GHEA Grapalat" w:hAnsi="GHEA Grapalat"/>
                <w:sz w:val="20"/>
                <w:szCs w:val="20"/>
              </w:rPr>
              <w:t>եւ</w:t>
            </w:r>
            <w:r w:rsidRPr="000F51F8">
              <w:rPr>
                <w:rFonts w:ascii="GHEA Grapalat" w:hAnsi="GHEA Grapalat"/>
                <w:sz w:val="20"/>
                <w:szCs w:val="20"/>
              </w:rPr>
              <w:t xml:space="preserve"> գրչածայրերի ծայրոցները, ինչպես նա</w:t>
            </w:r>
            <w:r w:rsidR="000F51F8" w:rsidRPr="000F51F8">
              <w:rPr>
                <w:rFonts w:ascii="GHEA Grapalat" w:hAnsi="GHEA Grapalat"/>
                <w:sz w:val="20"/>
                <w:szCs w:val="20"/>
              </w:rPr>
              <w:t>եւ</w:t>
            </w:r>
            <w:r w:rsidRPr="000F51F8">
              <w:rPr>
                <w:rFonts w:ascii="GHEA Grapalat" w:hAnsi="GHEA Grapalat"/>
                <w:sz w:val="20"/>
                <w:szCs w:val="20"/>
              </w:rPr>
              <w:t xml:space="preserve"> նույն դիրքի մյուս նյութերը կարող են օգտագործվել այնպես, ինչպես այն ապրանքը, որն իր հերթին կարող է օգտագործվել միայն պայմանով, որ դրա արժեքը չգերազանցի վերջնական արտադրանքի գնի 5 տոկոսը</w:t>
            </w:r>
          </w:p>
        </w:tc>
      </w:tr>
    </w:tbl>
    <w:p w:rsidR="005737AB" w:rsidRPr="000F51F8" w:rsidRDefault="005737AB" w:rsidP="00CB6096">
      <w:pPr>
        <w:spacing w:after="120"/>
        <w:rPr>
          <w:rFonts w:ascii="GHEA Grapalat" w:hAnsi="GHEA Grapalat" w:cs="Sylfaen"/>
        </w:rPr>
      </w:pPr>
    </w:p>
    <w:p w:rsidR="005737AB" w:rsidRPr="000F51F8" w:rsidRDefault="005336EE" w:rsidP="00CB6096">
      <w:pPr>
        <w:pStyle w:val="20"/>
        <w:shd w:val="clear" w:color="auto" w:fill="auto"/>
        <w:spacing w:after="160" w:line="341" w:lineRule="auto"/>
        <w:outlineLvl w:val="9"/>
        <w:rPr>
          <w:rFonts w:ascii="GHEA Grapalat" w:hAnsi="GHEA Grapalat" w:cs="Sylfaen"/>
          <w:sz w:val="24"/>
          <w:szCs w:val="24"/>
        </w:rPr>
      </w:pPr>
      <w:bookmarkStart w:id="10" w:name="bookmark10"/>
      <w:bookmarkStart w:id="11" w:name="bookmark11"/>
      <w:r w:rsidRPr="000F51F8">
        <w:rPr>
          <w:rFonts w:ascii="GHEA Grapalat" w:hAnsi="GHEA Grapalat"/>
          <w:sz w:val="24"/>
          <w:szCs w:val="24"/>
        </w:rPr>
        <w:t>Հոդված 2</w:t>
      </w:r>
      <w:bookmarkEnd w:id="10"/>
      <w:bookmarkEnd w:id="11"/>
    </w:p>
    <w:p w:rsidR="000F51F8" w:rsidRDefault="005336EE" w:rsidP="00CB6096">
      <w:pPr>
        <w:pStyle w:val="a2"/>
        <w:shd w:val="clear" w:color="auto" w:fill="auto"/>
        <w:spacing w:after="160" w:line="341" w:lineRule="auto"/>
        <w:ind w:firstLine="567"/>
        <w:jc w:val="both"/>
        <w:rPr>
          <w:rFonts w:ascii="GHEA Grapalat" w:hAnsi="GHEA Grapalat"/>
          <w:sz w:val="24"/>
          <w:szCs w:val="24"/>
        </w:rPr>
      </w:pPr>
      <w:r w:rsidRPr="000F51F8">
        <w:rPr>
          <w:rFonts w:ascii="GHEA Grapalat" w:hAnsi="GHEA Grapalat"/>
          <w:sz w:val="24"/>
          <w:szCs w:val="24"/>
        </w:rPr>
        <w:t xml:space="preserve">Սույն արձանագրությունը ժամանակավորապես կիրառվում է ստորագրման օրվանից 60 օրը լրանալուց հետո </w:t>
      </w:r>
      <w:r w:rsidR="000F51F8">
        <w:rPr>
          <w:rFonts w:ascii="GHEA Grapalat" w:hAnsi="GHEA Grapalat"/>
          <w:sz w:val="24"/>
          <w:szCs w:val="24"/>
        </w:rPr>
        <w:t>եւ</w:t>
      </w:r>
      <w:r w:rsidRPr="000F51F8">
        <w:rPr>
          <w:rFonts w:ascii="GHEA Grapalat" w:hAnsi="GHEA Grapalat"/>
          <w:sz w:val="24"/>
          <w:szCs w:val="24"/>
        </w:rPr>
        <w:t xml:space="preserve"> ուժի մեջ է մտնում այն ստորագրած Կողմերի </w:t>
      </w:r>
      <w:r w:rsidRPr="000F51F8">
        <w:rPr>
          <w:rFonts w:ascii="GHEA Grapalat" w:hAnsi="GHEA Grapalat"/>
          <w:sz w:val="24"/>
          <w:szCs w:val="24"/>
        </w:rPr>
        <w:lastRenderedPageBreak/>
        <w:t>կողմից համաձայնագիրն ուժի մեջ մտնելու համար անհրաժեշտ ներպետական ընթացակարգերի կատարման մասին երրորդ ծանուցումն ավանդապահի կողմից ստանալու օրվանից 30 օրը լրանալուց հետո։</w:t>
      </w:r>
    </w:p>
    <w:p w:rsidR="005737AB" w:rsidRPr="000F51F8" w:rsidRDefault="005336EE" w:rsidP="00CB6096">
      <w:pPr>
        <w:pStyle w:val="a2"/>
        <w:shd w:val="clear" w:color="auto" w:fill="auto"/>
        <w:spacing w:after="160" w:line="341" w:lineRule="auto"/>
        <w:ind w:firstLine="567"/>
        <w:jc w:val="both"/>
        <w:rPr>
          <w:rFonts w:ascii="GHEA Grapalat" w:hAnsi="GHEA Grapalat" w:cs="Sylfaen"/>
          <w:sz w:val="24"/>
          <w:szCs w:val="24"/>
        </w:rPr>
      </w:pPr>
      <w:r w:rsidRPr="000F51F8">
        <w:rPr>
          <w:rFonts w:ascii="GHEA Grapalat" w:hAnsi="GHEA Grapalat"/>
          <w:sz w:val="24"/>
          <w:szCs w:val="24"/>
        </w:rPr>
        <w:t>Ներպետական ընթացակարգերն ավելի ուշ կատարած Կողմերի համար սույն արձանագրությունն ուժի մեջ է մտնում համապատասխան փաստաթղթերն ավանդապահի կողմից ստանալու օրվանից 30 օրը լրանալուց հետո։</w:t>
      </w:r>
    </w:p>
    <w:p w:rsidR="00417A40" w:rsidRDefault="005336EE" w:rsidP="00E5366E">
      <w:pPr>
        <w:pStyle w:val="a2"/>
        <w:shd w:val="clear" w:color="auto" w:fill="auto"/>
        <w:spacing w:after="160" w:line="360" w:lineRule="auto"/>
        <w:ind w:firstLine="567"/>
        <w:jc w:val="both"/>
        <w:rPr>
          <w:rFonts w:ascii="GHEA Grapalat" w:hAnsi="GHEA Grapalat" w:cs="Sylfaen"/>
          <w:sz w:val="24"/>
          <w:szCs w:val="24"/>
        </w:rPr>
      </w:pPr>
      <w:r w:rsidRPr="000F51F8">
        <w:rPr>
          <w:rFonts w:ascii="GHEA Grapalat" w:hAnsi="GHEA Grapalat"/>
          <w:sz w:val="24"/>
          <w:szCs w:val="24"/>
        </w:rPr>
        <w:t>Կատարված է Աշխաբադ քաղաքում 2019 թվականի մայիսի 31-ին, մեկ բնօրինակից՝ ռուսերեն։ Բնօրինակը պահվում է Անկախ Պետությունների Համագործակցության գործադիր կոմիտեում, որը սույն արձանագրությունը ստորագրած յուրաքանչյուր պետությ</w:t>
      </w:r>
      <w:r w:rsidR="00C120AF" w:rsidRPr="000F51F8">
        <w:rPr>
          <w:rFonts w:ascii="GHEA Grapalat" w:hAnsi="GHEA Grapalat"/>
          <w:sz w:val="24"/>
          <w:szCs w:val="24"/>
        </w:rPr>
        <w:t>ուն</w:t>
      </w:r>
      <w:r w:rsidRPr="000F51F8">
        <w:rPr>
          <w:rFonts w:ascii="GHEA Grapalat" w:hAnsi="GHEA Grapalat"/>
          <w:sz w:val="24"/>
          <w:szCs w:val="24"/>
        </w:rPr>
        <w:t xml:space="preserve"> կուղարկի դրա հաստատված պատճենը։</w:t>
      </w:r>
    </w:p>
    <w:p w:rsidR="00E5366E" w:rsidRPr="000F51F8" w:rsidRDefault="00E5366E" w:rsidP="00E5366E">
      <w:pPr>
        <w:pStyle w:val="a2"/>
        <w:shd w:val="clear" w:color="auto" w:fill="auto"/>
        <w:spacing w:after="160" w:line="360" w:lineRule="auto"/>
        <w:ind w:firstLine="567"/>
        <w:jc w:val="both"/>
        <w:rPr>
          <w:rFonts w:ascii="GHEA Grapalat" w:hAnsi="GHEA Grapalat" w:cs="Sylfaen"/>
          <w:sz w:val="24"/>
          <w:szCs w:val="24"/>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4680"/>
        <w:gridCol w:w="4282"/>
      </w:tblGrid>
      <w:tr w:rsidR="005737AB" w:rsidRPr="002C4EB8" w:rsidTr="002C4EB8">
        <w:trPr>
          <w:jc w:val="center"/>
        </w:trPr>
        <w:tc>
          <w:tcPr>
            <w:tcW w:w="4680" w:type="dxa"/>
            <w:shd w:val="clear" w:color="auto" w:fill="FFFFFF"/>
          </w:tcPr>
          <w:p w:rsidR="005737AB" w:rsidRPr="002C4EB8" w:rsidRDefault="005336EE" w:rsidP="002C4EB8">
            <w:pPr>
              <w:pStyle w:val="a0"/>
              <w:shd w:val="clear" w:color="auto" w:fill="auto"/>
              <w:spacing w:after="160" w:line="276" w:lineRule="auto"/>
              <w:ind w:left="142"/>
              <w:jc w:val="center"/>
              <w:rPr>
                <w:rFonts w:ascii="GHEA Grapalat" w:hAnsi="GHEA Grapalat"/>
                <w:b/>
              </w:rPr>
            </w:pPr>
            <w:r w:rsidRPr="002C4EB8">
              <w:rPr>
                <w:rFonts w:ascii="GHEA Grapalat" w:hAnsi="GHEA Grapalat"/>
                <w:b/>
              </w:rPr>
              <w:t>Ադրբեջանի Հանրապետության կառավարության կողմից՝</w:t>
            </w:r>
          </w:p>
          <w:p w:rsidR="005D72E3" w:rsidRPr="002C4EB8" w:rsidRDefault="00E5366E" w:rsidP="002C4EB8">
            <w:pPr>
              <w:pStyle w:val="a0"/>
              <w:shd w:val="clear" w:color="auto" w:fill="auto"/>
              <w:spacing w:after="160" w:line="276" w:lineRule="auto"/>
              <w:ind w:left="142"/>
              <w:jc w:val="center"/>
              <w:rPr>
                <w:rFonts w:ascii="GHEA Grapalat" w:hAnsi="GHEA Grapalat" w:cs="Sylfaen"/>
                <w:i/>
              </w:rPr>
            </w:pPr>
            <w:r w:rsidRPr="002C4EB8">
              <w:rPr>
                <w:rFonts w:ascii="GHEA Grapalat" w:hAnsi="GHEA Grapalat"/>
                <w:i/>
              </w:rPr>
              <w:t xml:space="preserve">ստորագրություն </w:t>
            </w:r>
            <w:r w:rsidR="00C57576" w:rsidRPr="002C4EB8">
              <w:rPr>
                <w:rFonts w:ascii="GHEA Grapalat" w:hAnsi="GHEA Grapalat"/>
                <w:i/>
              </w:rPr>
              <w:t>(</w:t>
            </w:r>
            <w:r w:rsidR="006F45AB" w:rsidRPr="002C4EB8">
              <w:rPr>
                <w:rFonts w:ascii="GHEA Grapalat" w:hAnsi="GHEA Grapalat"/>
                <w:i/>
              </w:rPr>
              <w:t>վերապահումով</w:t>
            </w:r>
            <w:r w:rsidR="00C57576" w:rsidRPr="002C4EB8">
              <w:rPr>
                <w:rFonts w:ascii="GHEA Grapalat" w:hAnsi="GHEA Grapalat"/>
                <w:i/>
              </w:rPr>
              <w:t>)</w:t>
            </w:r>
          </w:p>
        </w:tc>
        <w:tc>
          <w:tcPr>
            <w:tcW w:w="4282" w:type="dxa"/>
            <w:shd w:val="clear" w:color="auto" w:fill="FFFFFF"/>
          </w:tcPr>
          <w:p w:rsidR="005737AB" w:rsidRPr="002C4EB8" w:rsidRDefault="005336EE" w:rsidP="002C4EB8">
            <w:pPr>
              <w:pStyle w:val="a0"/>
              <w:shd w:val="clear" w:color="auto" w:fill="auto"/>
              <w:spacing w:after="160" w:line="276" w:lineRule="auto"/>
              <w:ind w:left="142" w:hanging="2"/>
              <w:jc w:val="center"/>
              <w:rPr>
                <w:rFonts w:ascii="GHEA Grapalat" w:hAnsi="GHEA Grapalat"/>
                <w:b/>
              </w:rPr>
            </w:pPr>
            <w:r w:rsidRPr="002C4EB8">
              <w:rPr>
                <w:rFonts w:ascii="GHEA Grapalat" w:hAnsi="GHEA Grapalat"/>
                <w:b/>
              </w:rPr>
              <w:t>Ռուսաստանի Դաշնության կառավարության կողմից`</w:t>
            </w:r>
          </w:p>
          <w:p w:rsidR="00327660" w:rsidRPr="002C4EB8" w:rsidRDefault="00327660" w:rsidP="002C4EB8">
            <w:pPr>
              <w:pStyle w:val="a0"/>
              <w:shd w:val="clear" w:color="auto" w:fill="auto"/>
              <w:spacing w:after="160" w:line="276" w:lineRule="auto"/>
              <w:ind w:left="142" w:hanging="2"/>
              <w:jc w:val="center"/>
              <w:rPr>
                <w:rFonts w:ascii="GHEA Grapalat" w:hAnsi="GHEA Grapalat" w:cs="Sylfaen"/>
              </w:rPr>
            </w:pPr>
            <w:r w:rsidRPr="002C4EB8">
              <w:rPr>
                <w:rFonts w:ascii="GHEA Grapalat" w:hAnsi="GHEA Grapalat"/>
                <w:i/>
              </w:rPr>
              <w:t>ստորագրություն</w:t>
            </w:r>
          </w:p>
        </w:tc>
      </w:tr>
      <w:tr w:rsidR="005737AB" w:rsidRPr="002C4EB8" w:rsidTr="002C4EB8">
        <w:trPr>
          <w:jc w:val="center"/>
        </w:trPr>
        <w:tc>
          <w:tcPr>
            <w:tcW w:w="4680" w:type="dxa"/>
            <w:shd w:val="clear" w:color="auto" w:fill="FFFFFF"/>
          </w:tcPr>
          <w:p w:rsidR="005737AB" w:rsidRPr="002C4EB8" w:rsidRDefault="005336EE" w:rsidP="002C4EB8">
            <w:pPr>
              <w:pStyle w:val="a0"/>
              <w:shd w:val="clear" w:color="auto" w:fill="auto"/>
              <w:spacing w:after="160" w:line="276" w:lineRule="auto"/>
              <w:ind w:left="142"/>
              <w:jc w:val="center"/>
              <w:rPr>
                <w:rFonts w:ascii="GHEA Grapalat" w:hAnsi="GHEA Grapalat"/>
                <w:b/>
              </w:rPr>
            </w:pPr>
            <w:r w:rsidRPr="002C4EB8">
              <w:rPr>
                <w:rFonts w:ascii="GHEA Grapalat" w:hAnsi="GHEA Grapalat"/>
                <w:b/>
              </w:rPr>
              <w:t>Հայաստանի Հանրապետության կառավարության կողմից՝</w:t>
            </w:r>
          </w:p>
          <w:p w:rsidR="0008187F" w:rsidRPr="002C4EB8" w:rsidRDefault="00E5366E" w:rsidP="002C4EB8">
            <w:pPr>
              <w:pStyle w:val="a0"/>
              <w:shd w:val="clear" w:color="auto" w:fill="auto"/>
              <w:spacing w:after="160" w:line="276" w:lineRule="auto"/>
              <w:ind w:left="142"/>
              <w:jc w:val="center"/>
              <w:rPr>
                <w:rFonts w:ascii="GHEA Grapalat" w:hAnsi="GHEA Grapalat" w:cs="Sylfaen"/>
                <w:i/>
              </w:rPr>
            </w:pPr>
            <w:r w:rsidRPr="002C4EB8">
              <w:rPr>
                <w:rFonts w:ascii="GHEA Grapalat" w:hAnsi="GHEA Grapalat"/>
                <w:i/>
              </w:rPr>
              <w:t xml:space="preserve">ստորագրություն </w:t>
            </w:r>
            <w:r w:rsidR="00C57576" w:rsidRPr="002C4EB8">
              <w:rPr>
                <w:rFonts w:ascii="GHEA Grapalat" w:hAnsi="GHEA Grapalat"/>
                <w:i/>
              </w:rPr>
              <w:t>(</w:t>
            </w:r>
            <w:r w:rsidR="006F45AB" w:rsidRPr="002C4EB8">
              <w:rPr>
                <w:rFonts w:ascii="GHEA Grapalat" w:hAnsi="GHEA Grapalat"/>
                <w:i/>
              </w:rPr>
              <w:t>հատուկ կարծիք</w:t>
            </w:r>
            <w:r w:rsidR="00C57576" w:rsidRPr="002C4EB8">
              <w:rPr>
                <w:rFonts w:ascii="GHEA Grapalat" w:hAnsi="GHEA Grapalat"/>
                <w:i/>
              </w:rPr>
              <w:t>)</w:t>
            </w:r>
          </w:p>
        </w:tc>
        <w:tc>
          <w:tcPr>
            <w:tcW w:w="4282" w:type="dxa"/>
            <w:shd w:val="clear" w:color="auto" w:fill="FFFFFF"/>
          </w:tcPr>
          <w:p w:rsidR="005737AB" w:rsidRPr="002C4EB8" w:rsidRDefault="005336EE" w:rsidP="002C4EB8">
            <w:pPr>
              <w:pStyle w:val="a0"/>
              <w:shd w:val="clear" w:color="auto" w:fill="auto"/>
              <w:spacing w:after="160" w:line="276" w:lineRule="auto"/>
              <w:ind w:left="142" w:hanging="2"/>
              <w:jc w:val="center"/>
              <w:rPr>
                <w:rFonts w:ascii="GHEA Grapalat" w:hAnsi="GHEA Grapalat" w:cs="Sylfaen"/>
              </w:rPr>
            </w:pPr>
            <w:r w:rsidRPr="002C4EB8">
              <w:rPr>
                <w:rFonts w:ascii="GHEA Grapalat" w:hAnsi="GHEA Grapalat"/>
                <w:b/>
              </w:rPr>
              <w:t>Տաջիկստանի Հանրապետության կառավարության կողմից՝</w:t>
            </w:r>
            <w:r w:rsidR="00327660" w:rsidRPr="002C4EB8">
              <w:rPr>
                <w:rFonts w:ascii="GHEA Grapalat" w:hAnsi="GHEA Grapalat"/>
                <w:i/>
              </w:rPr>
              <w:t xml:space="preserve"> ստորագրություն</w:t>
            </w:r>
          </w:p>
        </w:tc>
      </w:tr>
      <w:tr w:rsidR="005737AB" w:rsidRPr="002C4EB8" w:rsidTr="002C4EB8">
        <w:trPr>
          <w:jc w:val="center"/>
        </w:trPr>
        <w:tc>
          <w:tcPr>
            <w:tcW w:w="4680" w:type="dxa"/>
            <w:shd w:val="clear" w:color="auto" w:fill="FFFFFF"/>
          </w:tcPr>
          <w:p w:rsidR="005737AB" w:rsidRPr="002C4EB8" w:rsidRDefault="005336EE" w:rsidP="002C4EB8">
            <w:pPr>
              <w:pStyle w:val="a0"/>
              <w:shd w:val="clear" w:color="auto" w:fill="auto"/>
              <w:spacing w:after="160" w:line="276" w:lineRule="auto"/>
              <w:ind w:left="142"/>
              <w:jc w:val="center"/>
              <w:rPr>
                <w:rFonts w:ascii="GHEA Grapalat" w:hAnsi="GHEA Grapalat" w:cs="Sylfaen"/>
              </w:rPr>
            </w:pPr>
            <w:r w:rsidRPr="002C4EB8">
              <w:rPr>
                <w:rFonts w:ascii="GHEA Grapalat" w:hAnsi="GHEA Grapalat"/>
                <w:b/>
              </w:rPr>
              <w:t>Բելառուսի Հանրապետության կառավարության կողմից՝</w:t>
            </w:r>
          </w:p>
        </w:tc>
        <w:tc>
          <w:tcPr>
            <w:tcW w:w="4282" w:type="dxa"/>
            <w:shd w:val="clear" w:color="auto" w:fill="FFFFFF"/>
          </w:tcPr>
          <w:p w:rsidR="005737AB" w:rsidRPr="002C4EB8" w:rsidRDefault="005336EE" w:rsidP="002C4EB8">
            <w:pPr>
              <w:pStyle w:val="a0"/>
              <w:shd w:val="clear" w:color="auto" w:fill="auto"/>
              <w:spacing w:after="160" w:line="276" w:lineRule="auto"/>
              <w:ind w:left="142" w:hanging="2"/>
              <w:jc w:val="center"/>
              <w:rPr>
                <w:rFonts w:ascii="GHEA Grapalat" w:hAnsi="GHEA Grapalat" w:cs="Sylfaen"/>
              </w:rPr>
            </w:pPr>
            <w:r w:rsidRPr="002C4EB8">
              <w:rPr>
                <w:rFonts w:ascii="GHEA Grapalat" w:hAnsi="GHEA Grapalat"/>
                <w:b/>
              </w:rPr>
              <w:t>Թուրքմենստանի կառավարության կողմից՝</w:t>
            </w:r>
          </w:p>
        </w:tc>
      </w:tr>
      <w:tr w:rsidR="005737AB" w:rsidRPr="002C4EB8" w:rsidTr="002C4EB8">
        <w:trPr>
          <w:jc w:val="center"/>
        </w:trPr>
        <w:tc>
          <w:tcPr>
            <w:tcW w:w="4680" w:type="dxa"/>
            <w:shd w:val="clear" w:color="auto" w:fill="FFFFFF"/>
          </w:tcPr>
          <w:p w:rsidR="005737AB" w:rsidRPr="002C4EB8" w:rsidRDefault="00327660" w:rsidP="002C4EB8">
            <w:pPr>
              <w:spacing w:after="160" w:line="276" w:lineRule="auto"/>
              <w:ind w:left="142"/>
              <w:jc w:val="center"/>
              <w:rPr>
                <w:rFonts w:ascii="GHEA Grapalat" w:hAnsi="GHEA Grapalat" w:cs="Sylfaen"/>
              </w:rPr>
            </w:pPr>
            <w:r w:rsidRPr="002C4EB8">
              <w:rPr>
                <w:rFonts w:ascii="GHEA Grapalat" w:hAnsi="GHEA Grapalat"/>
                <w:i/>
              </w:rPr>
              <w:t>ստորագրություն</w:t>
            </w:r>
          </w:p>
        </w:tc>
        <w:tc>
          <w:tcPr>
            <w:tcW w:w="4282" w:type="dxa"/>
            <w:shd w:val="clear" w:color="auto" w:fill="FFFFFF"/>
          </w:tcPr>
          <w:p w:rsidR="005737AB" w:rsidRPr="002C4EB8" w:rsidRDefault="005737AB" w:rsidP="000F51F8">
            <w:pPr>
              <w:spacing w:after="160" w:line="360" w:lineRule="auto"/>
              <w:ind w:left="142" w:hanging="2"/>
              <w:rPr>
                <w:rFonts w:ascii="GHEA Grapalat" w:hAnsi="GHEA Grapalat" w:cs="Sylfaen"/>
              </w:rPr>
            </w:pPr>
          </w:p>
        </w:tc>
      </w:tr>
      <w:tr w:rsidR="005737AB" w:rsidRPr="002C4EB8" w:rsidTr="00E5366E">
        <w:trPr>
          <w:trHeight w:val="1247"/>
          <w:jc w:val="center"/>
        </w:trPr>
        <w:tc>
          <w:tcPr>
            <w:tcW w:w="4680" w:type="dxa"/>
            <w:shd w:val="clear" w:color="auto" w:fill="FFFFFF"/>
          </w:tcPr>
          <w:p w:rsidR="005737AB" w:rsidRDefault="005336EE" w:rsidP="002C4EB8">
            <w:pPr>
              <w:pStyle w:val="a0"/>
              <w:shd w:val="clear" w:color="auto" w:fill="auto"/>
              <w:spacing w:after="160" w:line="276" w:lineRule="auto"/>
              <w:ind w:left="142"/>
              <w:jc w:val="center"/>
              <w:rPr>
                <w:rFonts w:ascii="GHEA Grapalat" w:hAnsi="GHEA Grapalat"/>
                <w:b/>
              </w:rPr>
            </w:pPr>
            <w:r w:rsidRPr="002C4EB8">
              <w:rPr>
                <w:rFonts w:ascii="GHEA Grapalat" w:hAnsi="GHEA Grapalat"/>
                <w:b/>
              </w:rPr>
              <w:t>Ղազախստանի Հանրապետության կառավարության կողմից՝</w:t>
            </w:r>
          </w:p>
          <w:p w:rsidR="00E5366E" w:rsidRPr="002C4EB8" w:rsidRDefault="00E5366E" w:rsidP="002C4EB8">
            <w:pPr>
              <w:pStyle w:val="a0"/>
              <w:shd w:val="clear" w:color="auto" w:fill="auto"/>
              <w:spacing w:after="160" w:line="276" w:lineRule="auto"/>
              <w:ind w:left="142"/>
              <w:jc w:val="center"/>
              <w:rPr>
                <w:rFonts w:ascii="GHEA Grapalat" w:hAnsi="GHEA Grapalat" w:cs="Sylfaen"/>
              </w:rPr>
            </w:pPr>
            <w:r w:rsidRPr="002C4EB8">
              <w:rPr>
                <w:rFonts w:ascii="GHEA Grapalat" w:hAnsi="GHEA Grapalat"/>
                <w:i/>
              </w:rPr>
              <w:t>ստորագրություն</w:t>
            </w:r>
          </w:p>
        </w:tc>
        <w:tc>
          <w:tcPr>
            <w:tcW w:w="4282" w:type="dxa"/>
            <w:shd w:val="clear" w:color="auto" w:fill="FFFFFF"/>
          </w:tcPr>
          <w:p w:rsidR="005737AB" w:rsidRPr="002C4EB8" w:rsidRDefault="005336EE" w:rsidP="002C4EB8">
            <w:pPr>
              <w:pStyle w:val="a0"/>
              <w:shd w:val="clear" w:color="auto" w:fill="auto"/>
              <w:spacing w:after="160" w:line="276" w:lineRule="auto"/>
              <w:ind w:left="142" w:hanging="2"/>
              <w:jc w:val="center"/>
              <w:rPr>
                <w:rFonts w:ascii="GHEA Grapalat" w:hAnsi="GHEA Grapalat" w:cs="Sylfaen"/>
              </w:rPr>
            </w:pPr>
            <w:r w:rsidRPr="002C4EB8">
              <w:rPr>
                <w:rFonts w:ascii="GHEA Grapalat" w:hAnsi="GHEA Grapalat"/>
                <w:b/>
              </w:rPr>
              <w:t>Ուզբեկստանի Հանրապետության կառավարության կողմից՝</w:t>
            </w:r>
          </w:p>
        </w:tc>
      </w:tr>
      <w:tr w:rsidR="005737AB" w:rsidRPr="002C4EB8" w:rsidTr="002C4EB8">
        <w:trPr>
          <w:jc w:val="center"/>
        </w:trPr>
        <w:tc>
          <w:tcPr>
            <w:tcW w:w="4680" w:type="dxa"/>
            <w:shd w:val="clear" w:color="auto" w:fill="FFFFFF"/>
          </w:tcPr>
          <w:p w:rsidR="005737AB" w:rsidRPr="002C4EB8" w:rsidRDefault="005737AB" w:rsidP="00E5366E">
            <w:pPr>
              <w:spacing w:after="160" w:line="360" w:lineRule="auto"/>
              <w:rPr>
                <w:rFonts w:ascii="GHEA Grapalat" w:hAnsi="GHEA Grapalat" w:cs="Sylfaen"/>
              </w:rPr>
            </w:pPr>
          </w:p>
        </w:tc>
        <w:tc>
          <w:tcPr>
            <w:tcW w:w="4282" w:type="dxa"/>
            <w:shd w:val="clear" w:color="auto" w:fill="FFFFFF"/>
          </w:tcPr>
          <w:p w:rsidR="005737AB" w:rsidRPr="002C4EB8" w:rsidRDefault="005737AB" w:rsidP="00E5366E">
            <w:pPr>
              <w:spacing w:after="160" w:line="360" w:lineRule="auto"/>
              <w:rPr>
                <w:rFonts w:ascii="GHEA Grapalat" w:hAnsi="GHEA Grapalat" w:cs="Sylfaen"/>
              </w:rPr>
            </w:pPr>
          </w:p>
        </w:tc>
      </w:tr>
      <w:tr w:rsidR="005737AB" w:rsidRPr="002C4EB8" w:rsidTr="002C4EB8">
        <w:trPr>
          <w:jc w:val="center"/>
        </w:trPr>
        <w:tc>
          <w:tcPr>
            <w:tcW w:w="4680" w:type="dxa"/>
            <w:shd w:val="clear" w:color="auto" w:fill="FFFFFF"/>
          </w:tcPr>
          <w:p w:rsidR="005737AB" w:rsidRDefault="005336EE" w:rsidP="00E5366E">
            <w:pPr>
              <w:pStyle w:val="a0"/>
              <w:shd w:val="clear" w:color="auto" w:fill="auto"/>
              <w:spacing w:after="160" w:line="276" w:lineRule="auto"/>
              <w:jc w:val="center"/>
              <w:rPr>
                <w:rFonts w:ascii="GHEA Grapalat" w:hAnsi="GHEA Grapalat"/>
                <w:b/>
              </w:rPr>
            </w:pPr>
            <w:r w:rsidRPr="002C4EB8">
              <w:rPr>
                <w:rFonts w:ascii="GHEA Grapalat" w:hAnsi="GHEA Grapalat"/>
                <w:b/>
              </w:rPr>
              <w:t>Ղրղզստանի Հանրապետության կառավարության կողմից՝</w:t>
            </w:r>
          </w:p>
          <w:p w:rsidR="00E5366E" w:rsidRPr="002C4EB8" w:rsidRDefault="00E5366E" w:rsidP="00E5366E">
            <w:pPr>
              <w:pStyle w:val="a0"/>
              <w:shd w:val="clear" w:color="auto" w:fill="auto"/>
              <w:spacing w:after="160" w:line="276" w:lineRule="auto"/>
              <w:jc w:val="center"/>
              <w:rPr>
                <w:rFonts w:ascii="GHEA Grapalat" w:hAnsi="GHEA Grapalat" w:cs="Sylfaen"/>
              </w:rPr>
            </w:pPr>
            <w:r w:rsidRPr="002C4EB8">
              <w:rPr>
                <w:rFonts w:ascii="GHEA Grapalat" w:hAnsi="GHEA Grapalat"/>
                <w:i/>
              </w:rPr>
              <w:t>ստորագրություն</w:t>
            </w:r>
          </w:p>
        </w:tc>
        <w:tc>
          <w:tcPr>
            <w:tcW w:w="4282" w:type="dxa"/>
            <w:shd w:val="clear" w:color="auto" w:fill="FFFFFF"/>
          </w:tcPr>
          <w:p w:rsidR="005737AB" w:rsidRPr="002C4EB8" w:rsidRDefault="005336EE" w:rsidP="002C4EB8">
            <w:pPr>
              <w:pStyle w:val="a0"/>
              <w:shd w:val="clear" w:color="auto" w:fill="auto"/>
              <w:spacing w:after="160" w:line="276" w:lineRule="auto"/>
              <w:ind w:left="142" w:hanging="2"/>
              <w:jc w:val="center"/>
              <w:rPr>
                <w:rFonts w:ascii="GHEA Grapalat" w:hAnsi="GHEA Grapalat" w:cs="Sylfaen"/>
              </w:rPr>
            </w:pPr>
            <w:r w:rsidRPr="002C4EB8">
              <w:rPr>
                <w:rFonts w:ascii="GHEA Grapalat" w:hAnsi="GHEA Grapalat"/>
                <w:b/>
              </w:rPr>
              <w:t>Ուկրաինայի կառավարության կողմից՝</w:t>
            </w:r>
          </w:p>
        </w:tc>
      </w:tr>
      <w:tr w:rsidR="005737AB" w:rsidRPr="002C4EB8" w:rsidTr="002C4EB8">
        <w:trPr>
          <w:jc w:val="center"/>
        </w:trPr>
        <w:tc>
          <w:tcPr>
            <w:tcW w:w="4680" w:type="dxa"/>
            <w:shd w:val="clear" w:color="auto" w:fill="FFFFFF"/>
          </w:tcPr>
          <w:p w:rsidR="005737AB" w:rsidRPr="002C4EB8" w:rsidRDefault="005737AB" w:rsidP="002C4EB8">
            <w:pPr>
              <w:spacing w:after="160" w:line="276" w:lineRule="auto"/>
              <w:ind w:left="142"/>
              <w:jc w:val="center"/>
              <w:rPr>
                <w:rFonts w:ascii="GHEA Grapalat" w:hAnsi="GHEA Grapalat" w:cs="Sylfaen"/>
              </w:rPr>
            </w:pPr>
          </w:p>
        </w:tc>
        <w:tc>
          <w:tcPr>
            <w:tcW w:w="4282" w:type="dxa"/>
            <w:shd w:val="clear" w:color="auto" w:fill="FFFFFF"/>
          </w:tcPr>
          <w:p w:rsidR="005737AB" w:rsidRPr="002C4EB8" w:rsidRDefault="005737AB" w:rsidP="000F51F8">
            <w:pPr>
              <w:spacing w:after="160" w:line="360" w:lineRule="auto"/>
              <w:ind w:left="142"/>
              <w:rPr>
                <w:rFonts w:ascii="GHEA Grapalat" w:hAnsi="GHEA Grapalat" w:cs="Sylfaen"/>
              </w:rPr>
            </w:pPr>
          </w:p>
        </w:tc>
      </w:tr>
      <w:tr w:rsidR="005737AB" w:rsidRPr="002C4EB8" w:rsidTr="002C4EB8">
        <w:trPr>
          <w:jc w:val="center"/>
        </w:trPr>
        <w:tc>
          <w:tcPr>
            <w:tcW w:w="4680" w:type="dxa"/>
            <w:shd w:val="clear" w:color="auto" w:fill="FFFFFF"/>
          </w:tcPr>
          <w:p w:rsidR="005737AB" w:rsidRPr="002C4EB8" w:rsidRDefault="005336EE" w:rsidP="002C4EB8">
            <w:pPr>
              <w:pStyle w:val="a0"/>
              <w:shd w:val="clear" w:color="auto" w:fill="auto"/>
              <w:spacing w:after="160" w:line="276" w:lineRule="auto"/>
              <w:ind w:left="142" w:right="124"/>
              <w:jc w:val="center"/>
              <w:rPr>
                <w:rFonts w:ascii="GHEA Grapalat" w:hAnsi="GHEA Grapalat" w:cs="Sylfaen"/>
              </w:rPr>
            </w:pPr>
            <w:r w:rsidRPr="002C4EB8">
              <w:rPr>
                <w:rFonts w:ascii="GHEA Grapalat" w:hAnsi="GHEA Grapalat"/>
                <w:b/>
              </w:rPr>
              <w:t>Մոլդովայի Հանրապետության կառավարության կողմից՝</w:t>
            </w:r>
          </w:p>
        </w:tc>
        <w:tc>
          <w:tcPr>
            <w:tcW w:w="4282" w:type="dxa"/>
            <w:shd w:val="clear" w:color="auto" w:fill="FFFFFF"/>
          </w:tcPr>
          <w:p w:rsidR="005737AB" w:rsidRPr="002C4EB8" w:rsidRDefault="005737AB" w:rsidP="000F51F8">
            <w:pPr>
              <w:spacing w:after="160" w:line="360" w:lineRule="auto"/>
              <w:ind w:left="142"/>
              <w:rPr>
                <w:rFonts w:ascii="GHEA Grapalat" w:hAnsi="GHEA Grapalat" w:cs="Sylfaen"/>
              </w:rPr>
            </w:pPr>
          </w:p>
        </w:tc>
      </w:tr>
    </w:tbl>
    <w:p w:rsidR="003B4FB2" w:rsidRPr="002C4EB8" w:rsidRDefault="003B4FB2" w:rsidP="000F51F8">
      <w:pPr>
        <w:pStyle w:val="22"/>
        <w:shd w:val="clear" w:color="auto" w:fill="auto"/>
        <w:spacing w:after="160" w:line="360" w:lineRule="auto"/>
        <w:jc w:val="center"/>
        <w:rPr>
          <w:rFonts w:ascii="GHEA Grapalat" w:hAnsi="GHEA Grapalat" w:cs="Sylfaen"/>
        </w:rPr>
      </w:pPr>
    </w:p>
    <w:p w:rsidR="00417A40" w:rsidRPr="000F51F8" w:rsidRDefault="00417A40" w:rsidP="000F51F8">
      <w:pPr>
        <w:spacing w:after="160" w:line="360" w:lineRule="auto"/>
        <w:rPr>
          <w:rFonts w:ascii="GHEA Grapalat" w:hAnsi="GHEA Grapalat" w:cs="Sylfaen"/>
        </w:rPr>
        <w:sectPr w:rsidR="00417A40" w:rsidRPr="000F51F8" w:rsidSect="00327660">
          <w:footerReference w:type="default" r:id="rId8"/>
          <w:footerReference w:type="first" r:id="rId9"/>
          <w:pgSz w:w="11900" w:h="16840" w:code="9"/>
          <w:pgMar w:top="1418" w:right="1418" w:bottom="1418" w:left="1418" w:header="1089" w:footer="175" w:gutter="0"/>
          <w:cols w:space="720"/>
          <w:noEndnote/>
          <w:titlePg/>
          <w:docGrid w:linePitch="360"/>
        </w:sectPr>
      </w:pPr>
    </w:p>
    <w:p w:rsidR="002D294F" w:rsidRDefault="002D294F" w:rsidP="000F51F8">
      <w:pPr>
        <w:pStyle w:val="22"/>
        <w:shd w:val="clear" w:color="auto" w:fill="auto"/>
        <w:spacing w:after="160" w:line="360" w:lineRule="auto"/>
        <w:jc w:val="center"/>
        <w:rPr>
          <w:rFonts w:ascii="GHEA Grapalat" w:hAnsi="GHEA Grapalat"/>
        </w:rPr>
      </w:pPr>
    </w:p>
    <w:p w:rsidR="003B4FB2" w:rsidRPr="000F51F8" w:rsidRDefault="005336EE" w:rsidP="000F51F8">
      <w:pPr>
        <w:pStyle w:val="22"/>
        <w:shd w:val="clear" w:color="auto" w:fill="auto"/>
        <w:spacing w:after="160" w:line="360" w:lineRule="auto"/>
        <w:jc w:val="center"/>
        <w:rPr>
          <w:rFonts w:ascii="GHEA Grapalat" w:hAnsi="GHEA Grapalat" w:cs="Sylfaen"/>
        </w:rPr>
      </w:pPr>
      <w:r w:rsidRPr="000F51F8">
        <w:rPr>
          <w:rFonts w:ascii="GHEA Grapalat" w:hAnsi="GHEA Grapalat"/>
        </w:rPr>
        <w:t xml:space="preserve">ԱԴՐԲԵՋԱՆԻ ՀԱՆՐԱՊԵՏՈՒԹՅԱՆ </w:t>
      </w:r>
    </w:p>
    <w:p w:rsidR="003B4FB2" w:rsidRPr="000F51F8" w:rsidRDefault="005336EE" w:rsidP="000F51F8">
      <w:pPr>
        <w:pStyle w:val="22"/>
        <w:shd w:val="clear" w:color="auto" w:fill="auto"/>
        <w:spacing w:after="160" w:line="360" w:lineRule="auto"/>
        <w:jc w:val="center"/>
        <w:rPr>
          <w:rFonts w:ascii="GHEA Grapalat" w:hAnsi="GHEA Grapalat" w:cs="Sylfaen"/>
        </w:rPr>
      </w:pPr>
      <w:r w:rsidRPr="000F51F8">
        <w:rPr>
          <w:rFonts w:ascii="GHEA Grapalat" w:hAnsi="GHEA Grapalat"/>
        </w:rPr>
        <w:t xml:space="preserve">ՎԵՐԱՊԱՀՈՒՄ </w:t>
      </w:r>
    </w:p>
    <w:p w:rsidR="005737AB" w:rsidRPr="0066608B" w:rsidRDefault="005336EE" w:rsidP="000F51F8">
      <w:pPr>
        <w:pStyle w:val="22"/>
        <w:shd w:val="clear" w:color="auto" w:fill="auto"/>
        <w:spacing w:after="160" w:line="360" w:lineRule="auto"/>
        <w:jc w:val="center"/>
        <w:rPr>
          <w:rFonts w:ascii="GHEA Grapalat" w:hAnsi="GHEA Grapalat"/>
        </w:rPr>
      </w:pPr>
      <w:r w:rsidRPr="000F51F8">
        <w:rPr>
          <w:rFonts w:ascii="GHEA Grapalat" w:hAnsi="GHEA Grapalat"/>
        </w:rPr>
        <w:t>««Անկախ Պետությունների Համագործակցությունում ապրանքների ծագման երկ</w:t>
      </w:r>
      <w:r w:rsidR="00207007">
        <w:rPr>
          <w:rFonts w:ascii="GHEA Grapalat" w:hAnsi="GHEA Grapalat"/>
        </w:rPr>
        <w:t>րի</w:t>
      </w:r>
      <w:r w:rsidRPr="000F51F8">
        <w:rPr>
          <w:rFonts w:ascii="GHEA Grapalat" w:hAnsi="GHEA Grapalat"/>
        </w:rPr>
        <w:t xml:space="preserve"> որոշ</w:t>
      </w:r>
      <w:r w:rsidR="00207007">
        <w:rPr>
          <w:rFonts w:ascii="GHEA Grapalat" w:hAnsi="GHEA Grapalat"/>
        </w:rPr>
        <w:t>ման</w:t>
      </w:r>
      <w:r w:rsidRPr="000F51F8">
        <w:rPr>
          <w:rFonts w:ascii="GHEA Grapalat" w:hAnsi="GHEA Grapalat"/>
        </w:rPr>
        <w:t xml:space="preserve"> կանոնների մասին» 2009 թվականի նոյեմբերի 20-ի համաձայնագրում փոփոխություններ կատարելու մասին» 2019 թվականի մայիսի 31-ի </w:t>
      </w:r>
      <w:r w:rsidR="00F01F99" w:rsidRPr="000F51F8">
        <w:rPr>
          <w:rFonts w:ascii="GHEA Grapalat" w:hAnsi="GHEA Grapalat"/>
        </w:rPr>
        <w:t>արձանագրության առնչությամբ</w:t>
      </w:r>
    </w:p>
    <w:p w:rsidR="00327660" w:rsidRPr="0066608B" w:rsidRDefault="00327660" w:rsidP="000F51F8">
      <w:pPr>
        <w:pStyle w:val="22"/>
        <w:shd w:val="clear" w:color="auto" w:fill="auto"/>
        <w:spacing w:after="160" w:line="360" w:lineRule="auto"/>
        <w:jc w:val="center"/>
        <w:rPr>
          <w:rFonts w:ascii="GHEA Grapalat" w:hAnsi="GHEA Grapalat" w:cs="Sylfaen"/>
        </w:rPr>
      </w:pPr>
    </w:p>
    <w:p w:rsidR="005737AB" w:rsidRPr="000F51F8" w:rsidRDefault="005336EE" w:rsidP="000F51F8">
      <w:pPr>
        <w:pStyle w:val="22"/>
        <w:shd w:val="clear" w:color="auto" w:fill="auto"/>
        <w:spacing w:after="160" w:line="360" w:lineRule="auto"/>
        <w:ind w:firstLine="567"/>
        <w:jc w:val="both"/>
        <w:rPr>
          <w:rFonts w:ascii="GHEA Grapalat" w:hAnsi="GHEA Grapalat" w:cs="Sylfaen"/>
          <w:b w:val="0"/>
          <w:bCs w:val="0"/>
        </w:rPr>
      </w:pPr>
      <w:r w:rsidRPr="000F51F8">
        <w:rPr>
          <w:rFonts w:ascii="GHEA Grapalat" w:hAnsi="GHEA Grapalat"/>
          <w:b w:val="0"/>
        </w:rPr>
        <w:t xml:space="preserve">Բացառությամբ Արձանագրության 2-րդ հոդվածի «ժամանակավորապես կիրառվում է ստորագրման օրվանից 60 </w:t>
      </w:r>
      <w:r w:rsidR="006F45AB" w:rsidRPr="000F51F8">
        <w:rPr>
          <w:rFonts w:ascii="GHEA Grapalat" w:hAnsi="GHEA Grapalat"/>
          <w:b w:val="0"/>
        </w:rPr>
        <w:t>օրը լրանալուց հետո</w:t>
      </w:r>
      <w:r w:rsidRPr="000F51F8">
        <w:rPr>
          <w:rFonts w:ascii="GHEA Grapalat" w:hAnsi="GHEA Grapalat"/>
          <w:b w:val="0"/>
        </w:rPr>
        <w:t>» արտահայտության։</w:t>
      </w:r>
    </w:p>
    <w:p w:rsidR="003B4FB2" w:rsidRPr="000F51F8" w:rsidRDefault="003B4FB2" w:rsidP="000F51F8">
      <w:pPr>
        <w:pStyle w:val="22"/>
        <w:shd w:val="clear" w:color="auto" w:fill="auto"/>
        <w:spacing w:after="160" w:line="360" w:lineRule="auto"/>
        <w:ind w:firstLine="567"/>
        <w:jc w:val="both"/>
        <w:rPr>
          <w:rFonts w:ascii="GHEA Grapalat" w:hAnsi="GHEA Grapalat" w:cs="Sylfaen"/>
          <w:b w:val="0"/>
          <w:bCs w:val="0"/>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4152"/>
        <w:gridCol w:w="2325"/>
        <w:gridCol w:w="2499"/>
      </w:tblGrid>
      <w:tr w:rsidR="005737AB" w:rsidRPr="000F51F8" w:rsidTr="00CB6096">
        <w:trPr>
          <w:jc w:val="center"/>
        </w:trPr>
        <w:tc>
          <w:tcPr>
            <w:tcW w:w="4152" w:type="dxa"/>
            <w:shd w:val="clear" w:color="auto" w:fill="FFFFFF"/>
            <w:vAlign w:val="bottom"/>
          </w:tcPr>
          <w:p w:rsidR="005737AB" w:rsidRPr="000F51F8" w:rsidRDefault="005336EE" w:rsidP="00327660">
            <w:pPr>
              <w:pStyle w:val="a0"/>
              <w:shd w:val="clear" w:color="auto" w:fill="auto"/>
              <w:spacing w:after="160" w:line="360" w:lineRule="auto"/>
              <w:jc w:val="center"/>
              <w:rPr>
                <w:rFonts w:ascii="GHEA Grapalat" w:hAnsi="GHEA Grapalat" w:cs="Sylfaen"/>
              </w:rPr>
            </w:pPr>
            <w:r w:rsidRPr="000F51F8">
              <w:rPr>
                <w:rFonts w:ascii="GHEA Grapalat" w:hAnsi="GHEA Grapalat"/>
                <w:b/>
              </w:rPr>
              <w:t>Ադրբեջանի Հանրապետության</w:t>
            </w:r>
            <w:r w:rsidR="00327660" w:rsidRPr="00327660">
              <w:rPr>
                <w:rFonts w:ascii="GHEA Grapalat" w:eastAsia="Arial" w:hAnsi="GHEA Grapalat" w:cs="Sylfaen"/>
                <w:b/>
                <w:bCs/>
              </w:rPr>
              <w:br/>
            </w:r>
            <w:r w:rsidRPr="000F51F8">
              <w:rPr>
                <w:rFonts w:ascii="GHEA Grapalat" w:hAnsi="GHEA Grapalat"/>
                <w:b/>
              </w:rPr>
              <w:t>վարչապետ</w:t>
            </w:r>
            <w:r w:rsidR="00C120AF" w:rsidRPr="000F51F8">
              <w:rPr>
                <w:rFonts w:ascii="GHEA Grapalat" w:hAnsi="GHEA Grapalat"/>
                <w:b/>
              </w:rPr>
              <w:t>՝</w:t>
            </w:r>
          </w:p>
        </w:tc>
        <w:tc>
          <w:tcPr>
            <w:tcW w:w="2325" w:type="dxa"/>
            <w:shd w:val="clear" w:color="auto" w:fill="FFFFFF"/>
            <w:vAlign w:val="bottom"/>
          </w:tcPr>
          <w:p w:rsidR="005737AB" w:rsidRPr="000F51F8" w:rsidRDefault="00327660" w:rsidP="00327660">
            <w:pPr>
              <w:spacing w:after="160" w:line="360" w:lineRule="auto"/>
              <w:jc w:val="center"/>
              <w:rPr>
                <w:rFonts w:ascii="GHEA Grapalat" w:hAnsi="GHEA Grapalat" w:cs="Sylfaen"/>
              </w:rPr>
            </w:pPr>
            <w:r w:rsidRPr="00F33C41">
              <w:rPr>
                <w:rFonts w:ascii="GHEA Grapalat" w:hAnsi="GHEA Grapalat"/>
                <w:i/>
                <w:sz w:val="20"/>
              </w:rPr>
              <w:t>ստորագրություն</w:t>
            </w:r>
          </w:p>
        </w:tc>
        <w:tc>
          <w:tcPr>
            <w:tcW w:w="2499" w:type="dxa"/>
            <w:shd w:val="clear" w:color="auto" w:fill="FFFFFF"/>
            <w:vAlign w:val="bottom"/>
          </w:tcPr>
          <w:p w:rsidR="005737AB" w:rsidRPr="000F51F8" w:rsidRDefault="005336EE" w:rsidP="00327660">
            <w:pPr>
              <w:pStyle w:val="a0"/>
              <w:shd w:val="clear" w:color="auto" w:fill="auto"/>
              <w:spacing w:after="160" w:line="360" w:lineRule="auto"/>
              <w:jc w:val="center"/>
              <w:rPr>
                <w:rFonts w:ascii="GHEA Grapalat" w:hAnsi="GHEA Grapalat" w:cs="Sylfaen"/>
              </w:rPr>
            </w:pPr>
            <w:r w:rsidRPr="000F51F8">
              <w:rPr>
                <w:rFonts w:ascii="GHEA Grapalat" w:hAnsi="GHEA Grapalat"/>
                <w:b/>
              </w:rPr>
              <w:t>Նովրուզ Մամեդով</w:t>
            </w:r>
          </w:p>
        </w:tc>
      </w:tr>
    </w:tbl>
    <w:p w:rsidR="003B4FB2" w:rsidRPr="000F51F8" w:rsidRDefault="00243EC1" w:rsidP="000F51F8">
      <w:pPr>
        <w:pStyle w:val="20"/>
        <w:shd w:val="clear" w:color="auto" w:fill="auto"/>
        <w:spacing w:after="160" w:line="360" w:lineRule="auto"/>
        <w:outlineLvl w:val="9"/>
        <w:rPr>
          <w:rFonts w:ascii="GHEA Grapalat" w:hAnsi="GHEA Grapalat" w:cs="Sylfaen"/>
          <w:sz w:val="24"/>
          <w:szCs w:val="24"/>
        </w:rPr>
      </w:pPr>
      <w:r w:rsidRPr="000F51F8">
        <w:rPr>
          <w:rFonts w:ascii="GHEA Grapalat" w:hAnsi="GHEA Grapalat"/>
          <w:sz w:val="24"/>
          <w:szCs w:val="24"/>
        </w:rPr>
        <w:t xml:space="preserve"> </w:t>
      </w:r>
      <w:bookmarkStart w:id="12" w:name="bookmark12"/>
      <w:bookmarkStart w:id="13" w:name="bookmark13"/>
    </w:p>
    <w:p w:rsidR="00417A40" w:rsidRPr="000F51F8" w:rsidRDefault="00417A40" w:rsidP="000F51F8">
      <w:pPr>
        <w:spacing w:after="160" w:line="360" w:lineRule="auto"/>
        <w:rPr>
          <w:rFonts w:ascii="GHEA Grapalat" w:hAnsi="GHEA Grapalat" w:cs="Sylfaen"/>
        </w:rPr>
        <w:sectPr w:rsidR="00417A40" w:rsidRPr="000F51F8" w:rsidSect="000F51F8">
          <w:footerReference w:type="first" r:id="rId10"/>
          <w:pgSz w:w="11900" w:h="16840" w:code="9"/>
          <w:pgMar w:top="1418" w:right="1418" w:bottom="1418" w:left="1418" w:header="1089" w:footer="6" w:gutter="0"/>
          <w:cols w:space="720"/>
          <w:noEndnote/>
          <w:titlePg/>
          <w:docGrid w:linePitch="360"/>
        </w:sectPr>
      </w:pPr>
    </w:p>
    <w:p w:rsidR="002D294F" w:rsidRDefault="002D294F" w:rsidP="000F51F8">
      <w:pPr>
        <w:pStyle w:val="20"/>
        <w:shd w:val="clear" w:color="auto" w:fill="auto"/>
        <w:spacing w:after="160" w:line="360" w:lineRule="auto"/>
        <w:outlineLvl w:val="9"/>
        <w:rPr>
          <w:rFonts w:ascii="GHEA Grapalat" w:hAnsi="GHEA Grapalat"/>
          <w:sz w:val="24"/>
          <w:szCs w:val="24"/>
        </w:rPr>
      </w:pPr>
    </w:p>
    <w:p w:rsidR="00417A40" w:rsidRPr="000F51F8" w:rsidRDefault="005336EE" w:rsidP="000F51F8">
      <w:pPr>
        <w:pStyle w:val="20"/>
        <w:shd w:val="clear" w:color="auto" w:fill="auto"/>
        <w:spacing w:after="160" w:line="360" w:lineRule="auto"/>
        <w:outlineLvl w:val="9"/>
        <w:rPr>
          <w:rFonts w:ascii="GHEA Grapalat" w:hAnsi="GHEA Grapalat" w:cs="Sylfaen"/>
          <w:sz w:val="24"/>
          <w:szCs w:val="24"/>
        </w:rPr>
      </w:pPr>
      <w:r w:rsidRPr="000F51F8">
        <w:rPr>
          <w:rFonts w:ascii="GHEA Grapalat" w:hAnsi="GHEA Grapalat"/>
          <w:sz w:val="24"/>
          <w:szCs w:val="24"/>
        </w:rPr>
        <w:t xml:space="preserve">ՀԱՅԱՍՏԱՆԻ ՀԱՆՐԱՊԵՏՈՒԹՅԱՆ </w:t>
      </w:r>
    </w:p>
    <w:p w:rsidR="005737AB" w:rsidRDefault="005336EE" w:rsidP="000F51F8">
      <w:pPr>
        <w:pStyle w:val="20"/>
        <w:shd w:val="clear" w:color="auto" w:fill="auto"/>
        <w:spacing w:after="160" w:line="360" w:lineRule="auto"/>
        <w:outlineLvl w:val="9"/>
        <w:rPr>
          <w:rFonts w:ascii="GHEA Grapalat" w:hAnsi="GHEA Grapalat"/>
          <w:sz w:val="24"/>
          <w:szCs w:val="24"/>
          <w:lang w:val="en-US"/>
        </w:rPr>
      </w:pPr>
      <w:r w:rsidRPr="000F51F8">
        <w:rPr>
          <w:rFonts w:ascii="GHEA Grapalat" w:hAnsi="GHEA Grapalat"/>
          <w:sz w:val="24"/>
          <w:szCs w:val="24"/>
        </w:rPr>
        <w:t>ՀԱՏՈՒԿ ԿԱՐԾԻՔ</w:t>
      </w:r>
      <w:bookmarkEnd w:id="12"/>
      <w:bookmarkEnd w:id="13"/>
    </w:p>
    <w:p w:rsidR="00327660" w:rsidRPr="00327660" w:rsidRDefault="00327660" w:rsidP="000F51F8">
      <w:pPr>
        <w:pStyle w:val="20"/>
        <w:shd w:val="clear" w:color="auto" w:fill="auto"/>
        <w:spacing w:after="160" w:line="360" w:lineRule="auto"/>
        <w:outlineLvl w:val="9"/>
        <w:rPr>
          <w:rFonts w:ascii="GHEA Grapalat" w:hAnsi="GHEA Grapalat" w:cs="Sylfaen"/>
          <w:sz w:val="24"/>
          <w:szCs w:val="24"/>
          <w:lang w:val="en-US"/>
        </w:rPr>
      </w:pPr>
    </w:p>
    <w:p w:rsidR="005737AB" w:rsidRPr="000F51F8" w:rsidRDefault="005336EE" w:rsidP="000F51F8">
      <w:pPr>
        <w:pStyle w:val="a2"/>
        <w:shd w:val="clear" w:color="auto" w:fill="auto"/>
        <w:spacing w:after="160" w:line="360" w:lineRule="auto"/>
        <w:ind w:firstLine="567"/>
        <w:jc w:val="both"/>
        <w:rPr>
          <w:rFonts w:ascii="GHEA Grapalat" w:hAnsi="GHEA Grapalat" w:cs="Sylfaen"/>
          <w:sz w:val="24"/>
          <w:szCs w:val="24"/>
        </w:rPr>
      </w:pPr>
      <w:r w:rsidRPr="000F51F8">
        <w:rPr>
          <w:rFonts w:ascii="GHEA Grapalat" w:hAnsi="GHEA Grapalat"/>
          <w:sz w:val="24"/>
          <w:szCs w:val="24"/>
        </w:rPr>
        <w:t>Հայաստանի Հանրապետությունը ««Անկախ Պետությունների Համագործակցությունում ապրանքների ծագման երկ</w:t>
      </w:r>
      <w:r w:rsidR="00207007">
        <w:rPr>
          <w:rFonts w:ascii="GHEA Grapalat" w:hAnsi="GHEA Grapalat"/>
          <w:sz w:val="24"/>
          <w:szCs w:val="24"/>
        </w:rPr>
        <w:t>րի</w:t>
      </w:r>
      <w:r w:rsidRPr="000F51F8">
        <w:rPr>
          <w:rFonts w:ascii="GHEA Grapalat" w:hAnsi="GHEA Grapalat"/>
          <w:sz w:val="24"/>
          <w:szCs w:val="24"/>
        </w:rPr>
        <w:t xml:space="preserve"> որոշ</w:t>
      </w:r>
      <w:r w:rsidR="00207007">
        <w:rPr>
          <w:rFonts w:ascii="GHEA Grapalat" w:hAnsi="GHEA Grapalat"/>
          <w:sz w:val="24"/>
          <w:szCs w:val="24"/>
        </w:rPr>
        <w:t>ման</w:t>
      </w:r>
      <w:r w:rsidRPr="000F51F8">
        <w:rPr>
          <w:rFonts w:ascii="GHEA Grapalat" w:hAnsi="GHEA Grapalat"/>
          <w:sz w:val="24"/>
          <w:szCs w:val="24"/>
        </w:rPr>
        <w:t xml:space="preserve"> կանոնների մասին» 2009 թվականի նոյեմբերի 20-ի համաձայնագրում փոփոխություններ կատարելու մասին» 2014 թվականի նոյեմբերի 21-ի արձանագրությունը ժամանակավորապես կկիրառի մինչ</w:t>
      </w:r>
      <w:r w:rsidR="000F51F8">
        <w:rPr>
          <w:rFonts w:ascii="GHEA Grapalat" w:hAnsi="GHEA Grapalat"/>
          <w:sz w:val="24"/>
          <w:szCs w:val="24"/>
        </w:rPr>
        <w:t>եւ</w:t>
      </w:r>
      <w:r w:rsidRPr="000F51F8">
        <w:rPr>
          <w:rFonts w:ascii="GHEA Grapalat" w:hAnsi="GHEA Grapalat"/>
          <w:sz w:val="24"/>
          <w:szCs w:val="24"/>
        </w:rPr>
        <w:t xml:space="preserve"> այն ուժի մեջ մտնելը</w:t>
      </w:r>
      <w:r w:rsidR="00C120AF" w:rsidRPr="000F51F8">
        <w:rPr>
          <w:rFonts w:ascii="GHEA Grapalat" w:hAnsi="GHEA Grapalat"/>
          <w:sz w:val="24"/>
          <w:szCs w:val="24"/>
        </w:rPr>
        <w:t>՝</w:t>
      </w:r>
      <w:r w:rsidRPr="000F51F8">
        <w:rPr>
          <w:rFonts w:ascii="GHEA Grapalat" w:hAnsi="GHEA Grapalat"/>
          <w:sz w:val="24"/>
          <w:szCs w:val="24"/>
        </w:rPr>
        <w:t xml:space="preserve"> սույն արձանագրության 2-րդ հոդվածին համապատասխան, միայն համապատասխան ներպետական ընթացակարգերը Հայաստանի Հանրապետության կողմից կատարելու մասին ծանուցման օրվանից։</w:t>
      </w:r>
    </w:p>
    <w:p w:rsidR="003B4FB2" w:rsidRPr="000F51F8" w:rsidRDefault="003B4FB2" w:rsidP="000F51F8">
      <w:pPr>
        <w:pStyle w:val="a2"/>
        <w:shd w:val="clear" w:color="auto" w:fill="auto"/>
        <w:spacing w:after="160" w:line="360" w:lineRule="auto"/>
        <w:ind w:firstLine="567"/>
        <w:jc w:val="both"/>
        <w:rPr>
          <w:rFonts w:ascii="GHEA Grapalat" w:hAnsi="GHEA Grapalat" w:cs="Sylfaen"/>
          <w:sz w:val="24"/>
          <w:szCs w:val="24"/>
        </w:rPr>
      </w:pPr>
    </w:p>
    <w:p w:rsidR="005737AB" w:rsidRPr="000F51F8" w:rsidRDefault="005336EE" w:rsidP="000F51F8">
      <w:pPr>
        <w:pStyle w:val="a2"/>
        <w:shd w:val="clear" w:color="auto" w:fill="auto"/>
        <w:spacing w:after="160" w:line="360" w:lineRule="auto"/>
        <w:jc w:val="right"/>
        <w:rPr>
          <w:rFonts w:ascii="GHEA Grapalat" w:hAnsi="GHEA Grapalat" w:cs="Sylfaen"/>
          <w:sz w:val="24"/>
          <w:szCs w:val="24"/>
        </w:rPr>
      </w:pPr>
      <w:bookmarkStart w:id="14" w:name="_GoBack"/>
      <w:bookmarkEnd w:id="14"/>
      <w:r w:rsidRPr="000F51F8">
        <w:rPr>
          <w:rFonts w:ascii="GHEA Grapalat" w:hAnsi="GHEA Grapalat"/>
          <w:b/>
          <w:sz w:val="24"/>
          <w:szCs w:val="24"/>
        </w:rPr>
        <w:t>Փոխվարչապետ</w:t>
      </w:r>
      <w:r w:rsidR="00C120AF" w:rsidRPr="000F51F8">
        <w:rPr>
          <w:rFonts w:ascii="GHEA Grapalat" w:hAnsi="GHEA Grapalat"/>
          <w:b/>
          <w:sz w:val="24"/>
          <w:szCs w:val="24"/>
        </w:rPr>
        <w:t>՝</w:t>
      </w:r>
    </w:p>
    <w:p w:rsidR="005737AB" w:rsidRDefault="005336EE" w:rsidP="000F51F8">
      <w:pPr>
        <w:pStyle w:val="a2"/>
        <w:shd w:val="clear" w:color="auto" w:fill="auto"/>
        <w:spacing w:after="160" w:line="360" w:lineRule="auto"/>
        <w:jc w:val="right"/>
        <w:rPr>
          <w:rFonts w:ascii="GHEA Grapalat" w:hAnsi="GHEA Grapalat"/>
          <w:b/>
          <w:sz w:val="24"/>
          <w:szCs w:val="24"/>
        </w:rPr>
      </w:pPr>
      <w:r w:rsidRPr="000F51F8">
        <w:rPr>
          <w:rFonts w:ascii="GHEA Grapalat" w:hAnsi="GHEA Grapalat"/>
          <w:b/>
          <w:sz w:val="24"/>
          <w:szCs w:val="24"/>
        </w:rPr>
        <w:t>Մ. Գրիգորյան</w:t>
      </w:r>
    </w:p>
    <w:p w:rsidR="008F535D" w:rsidRDefault="008F535D" w:rsidP="000F51F8">
      <w:pPr>
        <w:pStyle w:val="a2"/>
        <w:shd w:val="clear" w:color="auto" w:fill="auto"/>
        <w:spacing w:after="160" w:line="360" w:lineRule="auto"/>
        <w:jc w:val="right"/>
        <w:rPr>
          <w:rFonts w:ascii="GHEA Grapalat" w:hAnsi="GHEA Grapalat"/>
          <w:b/>
          <w:sz w:val="24"/>
          <w:szCs w:val="24"/>
        </w:rPr>
      </w:pPr>
    </w:p>
    <w:p w:rsidR="008F535D" w:rsidRDefault="008F535D" w:rsidP="000F51F8">
      <w:pPr>
        <w:pStyle w:val="a2"/>
        <w:shd w:val="clear" w:color="auto" w:fill="auto"/>
        <w:spacing w:after="160" w:line="360" w:lineRule="auto"/>
        <w:jc w:val="right"/>
        <w:rPr>
          <w:rFonts w:ascii="GHEA Grapalat" w:hAnsi="GHEA Grapalat"/>
          <w:b/>
          <w:sz w:val="24"/>
          <w:szCs w:val="24"/>
        </w:rPr>
      </w:pPr>
    </w:p>
    <w:p w:rsidR="008F535D" w:rsidRPr="008F535D" w:rsidRDefault="008F535D" w:rsidP="008F535D">
      <w:pPr>
        <w:pStyle w:val="NoSpacing"/>
        <w:spacing w:line="276" w:lineRule="auto"/>
        <w:jc w:val="center"/>
        <w:rPr>
          <w:rFonts w:ascii="GHEA Grapalat" w:eastAsia="Times New Roman" w:hAnsi="GHEA Grapalat"/>
          <w:b/>
          <w:i/>
          <w:color w:val="FF0000"/>
          <w:sz w:val="28"/>
          <w:szCs w:val="28"/>
          <w:lang w:val="hy-AM"/>
        </w:rPr>
      </w:pPr>
      <w:r w:rsidRPr="008F535D">
        <w:rPr>
          <w:rFonts w:ascii="GHEA Grapalat" w:hAnsi="GHEA Grapalat"/>
          <w:b/>
          <w:i/>
          <w:sz w:val="28"/>
          <w:szCs w:val="28"/>
          <w:lang w:val="hy-AM"/>
        </w:rPr>
        <w:t>Հայաստանի Հանրապետության համար ուժի մեջ է մտել 2023թ. դեկտեմբերի 10-ին</w:t>
      </w:r>
    </w:p>
    <w:p w:rsidR="008F535D" w:rsidRPr="000F51F8" w:rsidRDefault="008F535D" w:rsidP="000F51F8">
      <w:pPr>
        <w:pStyle w:val="a2"/>
        <w:shd w:val="clear" w:color="auto" w:fill="auto"/>
        <w:spacing w:after="160" w:line="360" w:lineRule="auto"/>
        <w:jc w:val="right"/>
        <w:rPr>
          <w:rFonts w:ascii="GHEA Grapalat" w:hAnsi="GHEA Grapalat" w:cs="Sylfaen"/>
          <w:sz w:val="24"/>
          <w:szCs w:val="24"/>
        </w:rPr>
      </w:pPr>
    </w:p>
    <w:sectPr w:rsidR="008F535D" w:rsidRPr="000F51F8" w:rsidSect="000F51F8">
      <w:pgSz w:w="11900" w:h="16840" w:code="9"/>
      <w:pgMar w:top="1418" w:right="1418" w:bottom="1418" w:left="1418" w:header="1089" w:footer="6" w:gutter="0"/>
      <w:cols w:space="720"/>
      <w:noEndnote/>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A328C" w:rsidRDefault="001A328C" w:rsidP="005737AB">
      <w:r>
        <w:separator/>
      </w:r>
    </w:p>
  </w:endnote>
  <w:endnote w:type="continuationSeparator" w:id="0">
    <w:p w:rsidR="001A328C" w:rsidRDefault="001A328C" w:rsidP="005737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Microsoft Sans Serif">
    <w:panose1 w:val="020B0604020202020204"/>
    <w:charset w:val="00"/>
    <w:family w:val="swiss"/>
    <w:pitch w:val="variable"/>
    <w:sig w:usb0="E5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8647297"/>
      <w:docPartObj>
        <w:docPartGallery w:val="Page Numbers (Bottom of Page)"/>
        <w:docPartUnique/>
      </w:docPartObj>
    </w:sdtPr>
    <w:sdtEndPr>
      <w:rPr>
        <w:rFonts w:ascii="GHEA Grapalat" w:hAnsi="GHEA Grapalat"/>
      </w:rPr>
    </w:sdtEndPr>
    <w:sdtContent>
      <w:p w:rsidR="00327660" w:rsidRPr="00327660" w:rsidRDefault="00327660" w:rsidP="00327660">
        <w:pPr>
          <w:pStyle w:val="Footer"/>
          <w:rPr>
            <w:lang w:val="en-US"/>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3192"/>
          <w:gridCol w:w="5376"/>
          <w:gridCol w:w="1718"/>
        </w:tblGrid>
        <w:tr w:rsidR="00327660" w:rsidRPr="00327660" w:rsidTr="00E21ACD">
          <w:trPr>
            <w:jc w:val="center"/>
          </w:trPr>
          <w:tc>
            <w:tcPr>
              <w:tcW w:w="3192" w:type="dxa"/>
              <w:shd w:val="clear" w:color="auto" w:fill="FFFFFF"/>
              <w:vAlign w:val="center"/>
            </w:tcPr>
            <w:p w:rsidR="00327660" w:rsidRPr="00327660" w:rsidRDefault="00327660" w:rsidP="00E21ACD">
              <w:pPr>
                <w:pStyle w:val="a0"/>
                <w:shd w:val="clear" w:color="auto" w:fill="auto"/>
                <w:spacing w:after="120" w:line="240" w:lineRule="auto"/>
                <w:jc w:val="center"/>
                <w:rPr>
                  <w:rFonts w:ascii="GHEA Grapalat" w:hAnsi="GHEA Grapalat" w:cs="Sylfaen"/>
                  <w:sz w:val="16"/>
                  <w:lang w:val="en-US"/>
                </w:rPr>
              </w:pPr>
              <w:r w:rsidRPr="00327660">
                <w:rPr>
                  <w:rFonts w:ascii="GHEA Grapalat" w:hAnsi="GHEA Grapalat"/>
                  <w:sz w:val="16"/>
                </w:rPr>
                <w:t>Աշխաբադ</w:t>
              </w:r>
              <w:r w:rsidRPr="00327660">
                <w:rPr>
                  <w:rFonts w:ascii="GHEA Grapalat" w:hAnsi="GHEA Grapalat"/>
                  <w:sz w:val="16"/>
                  <w:lang w:val="en-US"/>
                </w:rPr>
                <w:t>,</w:t>
              </w:r>
              <w:r w:rsidRPr="00327660">
                <w:rPr>
                  <w:rFonts w:ascii="GHEA Grapalat" w:hAnsi="GHEA Grapalat"/>
                  <w:sz w:val="16"/>
                </w:rPr>
                <w:t xml:space="preserve"> 31 մայիսի 2019 թվականի </w:t>
              </w:r>
            </w:p>
          </w:tc>
          <w:tc>
            <w:tcPr>
              <w:tcW w:w="5376" w:type="dxa"/>
              <w:shd w:val="clear" w:color="auto" w:fill="FFFFFF"/>
            </w:tcPr>
            <w:p w:rsidR="00327660" w:rsidRPr="00327660" w:rsidRDefault="00327660" w:rsidP="00E21ACD">
              <w:pPr>
                <w:spacing w:after="120"/>
                <w:rPr>
                  <w:rFonts w:ascii="GHEA Grapalat" w:hAnsi="GHEA Grapalat" w:cs="Sylfaen"/>
                  <w:sz w:val="16"/>
                </w:rPr>
              </w:pPr>
            </w:p>
          </w:tc>
          <w:tc>
            <w:tcPr>
              <w:tcW w:w="1718" w:type="dxa"/>
              <w:shd w:val="clear" w:color="auto" w:fill="FFFFFF"/>
              <w:vAlign w:val="center"/>
            </w:tcPr>
            <w:p w:rsidR="00327660" w:rsidRPr="00327660" w:rsidRDefault="00327660" w:rsidP="00E21ACD">
              <w:pPr>
                <w:pStyle w:val="a0"/>
                <w:shd w:val="clear" w:color="auto" w:fill="auto"/>
                <w:spacing w:after="120" w:line="240" w:lineRule="auto"/>
                <w:ind w:firstLine="560"/>
                <w:rPr>
                  <w:rFonts w:ascii="GHEA Grapalat" w:hAnsi="GHEA Grapalat" w:cs="Sylfaen"/>
                  <w:sz w:val="16"/>
                </w:rPr>
              </w:pPr>
              <w:r w:rsidRPr="00327660">
                <w:rPr>
                  <w:rFonts w:ascii="GHEA Grapalat" w:hAnsi="GHEA Grapalat"/>
                  <w:sz w:val="16"/>
                </w:rPr>
                <w:t>19-0050-5-2</w:t>
              </w:r>
            </w:p>
          </w:tc>
        </w:tr>
      </w:tbl>
      <w:p w:rsidR="00243EC1" w:rsidRPr="00327660" w:rsidRDefault="00007902" w:rsidP="00327660">
        <w:pPr>
          <w:pStyle w:val="Footer"/>
          <w:jc w:val="center"/>
          <w:rPr>
            <w:rFonts w:ascii="GHEA Grapalat" w:hAnsi="GHEA Grapalat"/>
          </w:rPr>
        </w:pPr>
        <w:r w:rsidRPr="00327660">
          <w:rPr>
            <w:rFonts w:ascii="GHEA Grapalat" w:hAnsi="GHEA Grapalat"/>
          </w:rPr>
          <w:fldChar w:fldCharType="begin"/>
        </w:r>
        <w:r w:rsidR="00327660" w:rsidRPr="00327660">
          <w:rPr>
            <w:rFonts w:ascii="GHEA Grapalat" w:hAnsi="GHEA Grapalat"/>
          </w:rPr>
          <w:instrText xml:space="preserve"> PAGE   \* MERGEFORMAT </w:instrText>
        </w:r>
        <w:r w:rsidRPr="00327660">
          <w:rPr>
            <w:rFonts w:ascii="GHEA Grapalat" w:hAnsi="GHEA Grapalat"/>
          </w:rPr>
          <w:fldChar w:fldCharType="separate"/>
        </w:r>
        <w:r w:rsidR="008F535D">
          <w:rPr>
            <w:rFonts w:ascii="GHEA Grapalat" w:hAnsi="GHEA Grapalat"/>
            <w:noProof/>
          </w:rPr>
          <w:t>11</w:t>
        </w:r>
        <w:r w:rsidRPr="00327660">
          <w:rPr>
            <w:rFonts w:ascii="GHEA Grapalat" w:hAnsi="GHEA Grapalat"/>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Overlap w:val="never"/>
      <w:tblW w:w="0" w:type="auto"/>
      <w:jc w:val="center"/>
      <w:tblLayout w:type="fixed"/>
      <w:tblCellMar>
        <w:left w:w="10" w:type="dxa"/>
        <w:right w:w="10" w:type="dxa"/>
      </w:tblCellMar>
      <w:tblLook w:val="0000" w:firstRow="0" w:lastRow="0" w:firstColumn="0" w:lastColumn="0" w:noHBand="0" w:noVBand="0"/>
    </w:tblPr>
    <w:tblGrid>
      <w:gridCol w:w="3192"/>
      <w:gridCol w:w="5376"/>
      <w:gridCol w:w="1718"/>
    </w:tblGrid>
    <w:tr w:rsidR="00327660" w:rsidRPr="00327660" w:rsidTr="00E21ACD">
      <w:trPr>
        <w:jc w:val="center"/>
      </w:trPr>
      <w:tc>
        <w:tcPr>
          <w:tcW w:w="3192" w:type="dxa"/>
          <w:shd w:val="clear" w:color="auto" w:fill="FFFFFF"/>
          <w:vAlign w:val="center"/>
        </w:tcPr>
        <w:p w:rsidR="00327660" w:rsidRPr="00327660" w:rsidRDefault="00327660" w:rsidP="00E21ACD">
          <w:pPr>
            <w:pStyle w:val="a0"/>
            <w:shd w:val="clear" w:color="auto" w:fill="auto"/>
            <w:spacing w:after="120" w:line="240" w:lineRule="auto"/>
            <w:jc w:val="center"/>
            <w:rPr>
              <w:rFonts w:ascii="GHEA Grapalat" w:hAnsi="GHEA Grapalat" w:cs="Sylfaen"/>
              <w:sz w:val="16"/>
              <w:lang w:val="en-US"/>
            </w:rPr>
          </w:pPr>
          <w:r w:rsidRPr="00327660">
            <w:rPr>
              <w:rFonts w:ascii="GHEA Grapalat" w:hAnsi="GHEA Grapalat"/>
              <w:sz w:val="16"/>
            </w:rPr>
            <w:t>Աշխաբադ</w:t>
          </w:r>
          <w:r w:rsidRPr="00327660">
            <w:rPr>
              <w:rFonts w:ascii="GHEA Grapalat" w:hAnsi="GHEA Grapalat"/>
              <w:sz w:val="16"/>
              <w:lang w:val="en-US"/>
            </w:rPr>
            <w:t>,</w:t>
          </w:r>
          <w:r w:rsidRPr="00327660">
            <w:rPr>
              <w:rFonts w:ascii="GHEA Grapalat" w:hAnsi="GHEA Grapalat"/>
              <w:sz w:val="16"/>
            </w:rPr>
            <w:t xml:space="preserve"> 31 մայիսի 2019 թվականի </w:t>
          </w:r>
        </w:p>
      </w:tc>
      <w:tc>
        <w:tcPr>
          <w:tcW w:w="5376" w:type="dxa"/>
          <w:shd w:val="clear" w:color="auto" w:fill="FFFFFF"/>
        </w:tcPr>
        <w:p w:rsidR="00327660" w:rsidRPr="00327660" w:rsidRDefault="00327660" w:rsidP="00E21ACD">
          <w:pPr>
            <w:spacing w:after="120"/>
            <w:rPr>
              <w:rFonts w:ascii="GHEA Grapalat" w:hAnsi="GHEA Grapalat" w:cs="Sylfaen"/>
              <w:sz w:val="16"/>
            </w:rPr>
          </w:pPr>
        </w:p>
      </w:tc>
      <w:tc>
        <w:tcPr>
          <w:tcW w:w="1718" w:type="dxa"/>
          <w:shd w:val="clear" w:color="auto" w:fill="FFFFFF"/>
          <w:vAlign w:val="center"/>
        </w:tcPr>
        <w:p w:rsidR="00327660" w:rsidRPr="00327660" w:rsidRDefault="00327660" w:rsidP="00E21ACD">
          <w:pPr>
            <w:pStyle w:val="a0"/>
            <w:shd w:val="clear" w:color="auto" w:fill="auto"/>
            <w:spacing w:after="120" w:line="240" w:lineRule="auto"/>
            <w:ind w:firstLine="560"/>
            <w:rPr>
              <w:rFonts w:ascii="GHEA Grapalat" w:hAnsi="GHEA Grapalat" w:cs="Sylfaen"/>
              <w:sz w:val="16"/>
            </w:rPr>
          </w:pPr>
          <w:r w:rsidRPr="00327660">
            <w:rPr>
              <w:rFonts w:ascii="GHEA Grapalat" w:hAnsi="GHEA Grapalat"/>
              <w:sz w:val="16"/>
            </w:rPr>
            <w:t>19-0050-5-2</w:t>
          </w:r>
        </w:p>
      </w:tc>
    </w:tr>
  </w:tbl>
  <w:p w:rsidR="00327660" w:rsidRDefault="0032766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7660" w:rsidRDefault="0032766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A328C" w:rsidRDefault="001A328C"/>
  </w:footnote>
  <w:footnote w:type="continuationSeparator" w:id="0">
    <w:p w:rsidR="001A328C" w:rsidRDefault="001A328C"/>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FB56D51"/>
    <w:multiLevelType w:val="multilevel"/>
    <w:tmpl w:val="0736E5E8"/>
    <w:lvl w:ilvl="0">
      <w:start w:val="411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6E590E94"/>
    <w:multiLevelType w:val="hybridMultilevel"/>
    <w:tmpl w:val="9AAC1E18"/>
    <w:lvl w:ilvl="0" w:tplc="F3F4A0A8">
      <w:start w:val="1"/>
      <w:numFmt w:val="decimal"/>
      <w:lvlText w:val="%1."/>
      <w:lvlJc w:val="left"/>
      <w:pPr>
        <w:ind w:left="1080" w:hanging="360"/>
      </w:pPr>
      <w:rPr>
        <w:b w:val="0"/>
        <w:i w:val="0"/>
        <w:color w:val="auto"/>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20"/>
  <w:drawingGridVerticalSpacing w:val="181"/>
  <w:displayHorizontalDrawingGridEvery w:val="2"/>
  <w:characterSpacingControl w:val="compressPunctuation"/>
  <w:footnotePr>
    <w:footnote w:id="-1"/>
    <w:footnote w:id="0"/>
  </w:footnotePr>
  <w:endnotePr>
    <w:endnote w:id="-1"/>
    <w:endnote w:id="0"/>
  </w:endnotePr>
  <w:compat>
    <w:doNotExpandShiftReturn/>
    <w:compatSetting w:name="compatibilityMode" w:uri="http://schemas.microsoft.com/office/word" w:val="12"/>
  </w:compat>
  <w:rsids>
    <w:rsidRoot w:val="005737AB"/>
    <w:rsid w:val="00007902"/>
    <w:rsid w:val="0002233B"/>
    <w:rsid w:val="000710ED"/>
    <w:rsid w:val="0008187F"/>
    <w:rsid w:val="0009064E"/>
    <w:rsid w:val="000916D3"/>
    <w:rsid w:val="000F51F8"/>
    <w:rsid w:val="00154F85"/>
    <w:rsid w:val="001A328C"/>
    <w:rsid w:val="001E2B7B"/>
    <w:rsid w:val="00207007"/>
    <w:rsid w:val="002137E6"/>
    <w:rsid w:val="00243EC1"/>
    <w:rsid w:val="002545AE"/>
    <w:rsid w:val="00287C96"/>
    <w:rsid w:val="002C4EB8"/>
    <w:rsid w:val="002D294F"/>
    <w:rsid w:val="00300F85"/>
    <w:rsid w:val="0031655D"/>
    <w:rsid w:val="00327660"/>
    <w:rsid w:val="003B4FB2"/>
    <w:rsid w:val="003B5D05"/>
    <w:rsid w:val="003C78C7"/>
    <w:rsid w:val="00407C2C"/>
    <w:rsid w:val="00417A40"/>
    <w:rsid w:val="004C6E1C"/>
    <w:rsid w:val="00524A55"/>
    <w:rsid w:val="005336EE"/>
    <w:rsid w:val="005737AB"/>
    <w:rsid w:val="005820C5"/>
    <w:rsid w:val="005D72E3"/>
    <w:rsid w:val="0066608B"/>
    <w:rsid w:val="0069052B"/>
    <w:rsid w:val="006F45AB"/>
    <w:rsid w:val="00723E51"/>
    <w:rsid w:val="00841535"/>
    <w:rsid w:val="008F535D"/>
    <w:rsid w:val="00987F6C"/>
    <w:rsid w:val="00A7256D"/>
    <w:rsid w:val="00AD11CA"/>
    <w:rsid w:val="00B41C77"/>
    <w:rsid w:val="00B44967"/>
    <w:rsid w:val="00BC12CB"/>
    <w:rsid w:val="00C0127E"/>
    <w:rsid w:val="00C120AF"/>
    <w:rsid w:val="00C21F16"/>
    <w:rsid w:val="00C57576"/>
    <w:rsid w:val="00C755B7"/>
    <w:rsid w:val="00CB6096"/>
    <w:rsid w:val="00CC28DD"/>
    <w:rsid w:val="00D46482"/>
    <w:rsid w:val="00E5366E"/>
    <w:rsid w:val="00F01F99"/>
    <w:rsid w:val="00F758D5"/>
    <w:rsid w:val="00FD053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E0D6FF"/>
  <w15:docId w15:val="{F10717A2-604D-4178-A687-B656E7CB50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Microsoft Sans Serif" w:eastAsia="Microsoft Sans Serif" w:hAnsi="Microsoft Sans Serif" w:cs="Microsoft Sans Serif"/>
        <w:sz w:val="24"/>
        <w:szCs w:val="24"/>
        <w:lang w:val="hy-AM" w:eastAsia="hy-AM" w:bidi="hy-AM"/>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5737AB"/>
    <w:rPr>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
    <w:name w:val="Другое_"/>
    <w:basedOn w:val="DefaultParagraphFont"/>
    <w:link w:val="a0"/>
    <w:rsid w:val="005737AB"/>
    <w:rPr>
      <w:rFonts w:ascii="Times New Roman" w:eastAsia="Times New Roman" w:hAnsi="Times New Roman" w:cs="Times New Roman"/>
      <w:b w:val="0"/>
      <w:bCs w:val="0"/>
      <w:i w:val="0"/>
      <w:iCs w:val="0"/>
      <w:smallCaps w:val="0"/>
      <w:strike w:val="0"/>
      <w:u w:val="none"/>
    </w:rPr>
  </w:style>
  <w:style w:type="character" w:customStyle="1" w:styleId="1">
    <w:name w:val="Заголовок №1_"/>
    <w:basedOn w:val="DefaultParagraphFont"/>
    <w:link w:val="10"/>
    <w:rsid w:val="005737AB"/>
    <w:rPr>
      <w:rFonts w:ascii="Times New Roman" w:eastAsia="Times New Roman" w:hAnsi="Times New Roman" w:cs="Times New Roman"/>
      <w:b w:val="0"/>
      <w:bCs w:val="0"/>
      <w:i w:val="0"/>
      <w:iCs w:val="0"/>
      <w:smallCaps w:val="0"/>
      <w:strike w:val="0"/>
      <w:sz w:val="26"/>
      <w:szCs w:val="26"/>
      <w:u w:val="none"/>
    </w:rPr>
  </w:style>
  <w:style w:type="character" w:customStyle="1" w:styleId="2">
    <w:name w:val="Заголовок №2_"/>
    <w:basedOn w:val="DefaultParagraphFont"/>
    <w:link w:val="20"/>
    <w:rsid w:val="005737AB"/>
    <w:rPr>
      <w:rFonts w:ascii="Times New Roman" w:eastAsia="Times New Roman" w:hAnsi="Times New Roman" w:cs="Times New Roman"/>
      <w:b/>
      <w:bCs/>
      <w:i w:val="0"/>
      <w:iCs w:val="0"/>
      <w:smallCaps w:val="0"/>
      <w:strike w:val="0"/>
      <w:sz w:val="26"/>
      <w:szCs w:val="26"/>
      <w:u w:val="none"/>
    </w:rPr>
  </w:style>
  <w:style w:type="character" w:customStyle="1" w:styleId="a1">
    <w:name w:val="Основной текст_"/>
    <w:basedOn w:val="DefaultParagraphFont"/>
    <w:link w:val="a2"/>
    <w:rsid w:val="005737AB"/>
    <w:rPr>
      <w:rFonts w:ascii="Times New Roman" w:eastAsia="Times New Roman" w:hAnsi="Times New Roman" w:cs="Times New Roman"/>
      <w:b w:val="0"/>
      <w:bCs w:val="0"/>
      <w:i w:val="0"/>
      <w:iCs w:val="0"/>
      <w:smallCaps w:val="0"/>
      <w:strike w:val="0"/>
      <w:sz w:val="26"/>
      <w:szCs w:val="26"/>
      <w:u w:val="none"/>
    </w:rPr>
  </w:style>
  <w:style w:type="character" w:customStyle="1" w:styleId="21">
    <w:name w:val="Основной текст (2)_"/>
    <w:basedOn w:val="DefaultParagraphFont"/>
    <w:link w:val="22"/>
    <w:rsid w:val="005737AB"/>
    <w:rPr>
      <w:rFonts w:ascii="Arial" w:eastAsia="Arial" w:hAnsi="Arial" w:cs="Arial"/>
      <w:b/>
      <w:bCs/>
      <w:i w:val="0"/>
      <w:iCs w:val="0"/>
      <w:smallCaps w:val="0"/>
      <w:strike w:val="0"/>
      <w:u w:val="none"/>
    </w:rPr>
  </w:style>
  <w:style w:type="paragraph" w:customStyle="1" w:styleId="a0">
    <w:name w:val="Другое"/>
    <w:basedOn w:val="Normal"/>
    <w:link w:val="a"/>
    <w:rsid w:val="005737AB"/>
    <w:pPr>
      <w:shd w:val="clear" w:color="auto" w:fill="FFFFFF"/>
      <w:spacing w:line="228" w:lineRule="auto"/>
    </w:pPr>
    <w:rPr>
      <w:rFonts w:ascii="Times New Roman" w:eastAsia="Times New Roman" w:hAnsi="Times New Roman" w:cs="Times New Roman"/>
    </w:rPr>
  </w:style>
  <w:style w:type="paragraph" w:customStyle="1" w:styleId="10">
    <w:name w:val="Заголовок №1"/>
    <w:basedOn w:val="Normal"/>
    <w:link w:val="1"/>
    <w:rsid w:val="005737AB"/>
    <w:pPr>
      <w:shd w:val="clear" w:color="auto" w:fill="FFFFFF"/>
      <w:spacing w:after="60" w:line="250" w:lineRule="auto"/>
      <w:ind w:left="70" w:firstLine="720"/>
      <w:outlineLvl w:val="0"/>
    </w:pPr>
    <w:rPr>
      <w:rFonts w:ascii="Times New Roman" w:eastAsia="Times New Roman" w:hAnsi="Times New Roman" w:cs="Times New Roman"/>
      <w:sz w:val="26"/>
      <w:szCs w:val="26"/>
    </w:rPr>
  </w:style>
  <w:style w:type="paragraph" w:customStyle="1" w:styleId="20">
    <w:name w:val="Заголовок №2"/>
    <w:basedOn w:val="Normal"/>
    <w:link w:val="2"/>
    <w:rsid w:val="005737AB"/>
    <w:pPr>
      <w:shd w:val="clear" w:color="auto" w:fill="FFFFFF"/>
      <w:spacing w:after="240" w:line="259" w:lineRule="auto"/>
      <w:jc w:val="center"/>
      <w:outlineLvl w:val="1"/>
    </w:pPr>
    <w:rPr>
      <w:rFonts w:ascii="Times New Roman" w:eastAsia="Times New Roman" w:hAnsi="Times New Roman" w:cs="Times New Roman"/>
      <w:b/>
      <w:bCs/>
      <w:sz w:val="26"/>
      <w:szCs w:val="26"/>
    </w:rPr>
  </w:style>
  <w:style w:type="paragraph" w:customStyle="1" w:styleId="a2">
    <w:name w:val="Основной текст"/>
    <w:basedOn w:val="Normal"/>
    <w:link w:val="a1"/>
    <w:rsid w:val="005737AB"/>
    <w:pPr>
      <w:shd w:val="clear" w:color="auto" w:fill="FFFFFF"/>
    </w:pPr>
    <w:rPr>
      <w:rFonts w:ascii="Times New Roman" w:eastAsia="Times New Roman" w:hAnsi="Times New Roman" w:cs="Times New Roman"/>
      <w:sz w:val="26"/>
      <w:szCs w:val="26"/>
    </w:rPr>
  </w:style>
  <w:style w:type="paragraph" w:customStyle="1" w:styleId="22">
    <w:name w:val="Основной текст (2)"/>
    <w:basedOn w:val="Normal"/>
    <w:link w:val="21"/>
    <w:rsid w:val="005737AB"/>
    <w:pPr>
      <w:shd w:val="clear" w:color="auto" w:fill="FFFFFF"/>
      <w:spacing w:after="840"/>
    </w:pPr>
    <w:rPr>
      <w:rFonts w:ascii="Arial" w:eastAsia="Arial" w:hAnsi="Arial" w:cs="Arial"/>
      <w:b/>
      <w:bCs/>
    </w:rPr>
  </w:style>
  <w:style w:type="paragraph" w:styleId="Header">
    <w:name w:val="header"/>
    <w:basedOn w:val="Normal"/>
    <w:link w:val="HeaderChar"/>
    <w:uiPriority w:val="99"/>
    <w:semiHidden/>
    <w:unhideWhenUsed/>
    <w:rsid w:val="00243EC1"/>
    <w:pPr>
      <w:tabs>
        <w:tab w:val="center" w:pos="4677"/>
        <w:tab w:val="right" w:pos="9355"/>
      </w:tabs>
    </w:pPr>
  </w:style>
  <w:style w:type="character" w:customStyle="1" w:styleId="HeaderChar">
    <w:name w:val="Header Char"/>
    <w:basedOn w:val="DefaultParagraphFont"/>
    <w:link w:val="Header"/>
    <w:uiPriority w:val="99"/>
    <w:semiHidden/>
    <w:rsid w:val="00243EC1"/>
    <w:rPr>
      <w:color w:val="000000"/>
    </w:rPr>
  </w:style>
  <w:style w:type="paragraph" w:styleId="Footer">
    <w:name w:val="footer"/>
    <w:basedOn w:val="Normal"/>
    <w:link w:val="FooterChar"/>
    <w:uiPriority w:val="99"/>
    <w:unhideWhenUsed/>
    <w:rsid w:val="00243EC1"/>
    <w:pPr>
      <w:tabs>
        <w:tab w:val="center" w:pos="4677"/>
        <w:tab w:val="right" w:pos="9355"/>
      </w:tabs>
    </w:pPr>
  </w:style>
  <w:style w:type="character" w:customStyle="1" w:styleId="FooterChar">
    <w:name w:val="Footer Char"/>
    <w:basedOn w:val="DefaultParagraphFont"/>
    <w:link w:val="Footer"/>
    <w:uiPriority w:val="99"/>
    <w:rsid w:val="00243EC1"/>
    <w:rPr>
      <w:color w:val="000000"/>
    </w:rPr>
  </w:style>
  <w:style w:type="paragraph" w:styleId="BalloonText">
    <w:name w:val="Balloon Text"/>
    <w:basedOn w:val="Normal"/>
    <w:link w:val="BalloonTextChar"/>
    <w:uiPriority w:val="99"/>
    <w:semiHidden/>
    <w:unhideWhenUsed/>
    <w:rsid w:val="00BC12CB"/>
    <w:rPr>
      <w:rFonts w:ascii="Tahoma" w:hAnsi="Tahoma" w:cs="Tahoma"/>
      <w:sz w:val="16"/>
      <w:szCs w:val="16"/>
    </w:rPr>
  </w:style>
  <w:style w:type="character" w:customStyle="1" w:styleId="BalloonTextChar">
    <w:name w:val="Balloon Text Char"/>
    <w:basedOn w:val="DefaultParagraphFont"/>
    <w:link w:val="BalloonText"/>
    <w:uiPriority w:val="99"/>
    <w:semiHidden/>
    <w:rsid w:val="00BC12CB"/>
    <w:rPr>
      <w:rFonts w:ascii="Tahoma" w:hAnsi="Tahoma" w:cs="Tahoma"/>
      <w:color w:val="000000"/>
      <w:sz w:val="16"/>
      <w:szCs w:val="16"/>
    </w:rPr>
  </w:style>
  <w:style w:type="paragraph" w:styleId="NoSpacing">
    <w:name w:val="No Spacing"/>
    <w:uiPriority w:val="1"/>
    <w:qFormat/>
    <w:rsid w:val="008F535D"/>
    <w:pPr>
      <w:widowControl/>
    </w:pPr>
    <w:rPr>
      <w:rFonts w:ascii="Calibri" w:eastAsia="Calibri" w:hAnsi="Calibri" w:cs="Times New Roman"/>
      <w:sz w:val="22"/>
      <w:szCs w:val="22"/>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976315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C6BB953-9C56-4A05-88B5-3A423FF9D1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219</TotalTime>
  <Pages>1</Pages>
  <Words>3138</Words>
  <Characters>17892</Characters>
  <Application>Microsoft Office Word</Application>
  <DocSecurity>0</DocSecurity>
  <Lines>149</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20989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LEGAL</dc:creator>
  <cp:keywords>https:/mul2-mfa.gov.am/tasks/553293/oneclick/doc00527020221220145923_arm.docx?token=529d7f6cbde18c233a8e2c5c336614ae</cp:keywords>
  <cp:lastModifiedBy>MFA</cp:lastModifiedBy>
  <cp:revision>30</cp:revision>
  <cp:lastPrinted>2023-05-19T10:54:00Z</cp:lastPrinted>
  <dcterms:created xsi:type="dcterms:W3CDTF">2023-02-21T13:18:00Z</dcterms:created>
  <dcterms:modified xsi:type="dcterms:W3CDTF">2023-11-30T12:10:00Z</dcterms:modified>
</cp:coreProperties>
</file>