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rPr>
        <w:t>ԿՈՆՎԵՆՑԻԱ</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lang w:val="ru-RU"/>
        </w:rPr>
        <w:t>ՀԱՅԱՍՏԱՆԻ</w:t>
      </w:r>
      <w:r>
        <w:rPr>
          <w:rFonts w:ascii="GHEA Grapalat" w:eastAsia="GHEA Grapalat" w:hAnsi="GHEA Grapalat" w:cs="GHEA Grapalat"/>
          <w:b/>
          <w:bCs/>
        </w:rPr>
        <w:t xml:space="preserve"> </w:t>
      </w:r>
      <w:r>
        <w:rPr>
          <w:rFonts w:ascii="GHEA Grapalat" w:eastAsia="GHEA Grapalat" w:hAnsi="GHEA Grapalat" w:cs="GHEA Grapalat"/>
          <w:b/>
          <w:bCs/>
          <w:lang w:val="ru-RU"/>
        </w:rPr>
        <w:t>ՀԱՆՐԱՊԵՏՈՒԹՅԱՆ</w:t>
      </w:r>
      <w:r>
        <w:rPr>
          <w:rFonts w:ascii="GHEA Grapalat" w:eastAsia="GHEA Grapalat" w:hAnsi="GHEA Grapalat" w:cs="GHEA Grapalat"/>
          <w:b/>
          <w:bCs/>
        </w:rPr>
        <w:t xml:space="preserve"> </w:t>
      </w:r>
      <w:r>
        <w:rPr>
          <w:rFonts w:ascii="GHEA Grapalat" w:eastAsia="GHEA Grapalat" w:hAnsi="GHEA Grapalat" w:cs="GHEA Grapalat"/>
          <w:b/>
          <w:bCs/>
          <w:lang w:val="ru-RU"/>
        </w:rPr>
        <w:t>ԿԱՌԱՎԱՐՈՒԹՅԱՆ</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lang w:val="ru-RU"/>
        </w:rPr>
        <w:t>ԵՎ</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rPr>
        <w:t xml:space="preserve">ԻՍՐԱՅԵԼԻ ՊԵՏՈՒԹՅԱՆ </w:t>
      </w:r>
      <w:r>
        <w:rPr>
          <w:rFonts w:ascii="GHEA Grapalat" w:eastAsia="GHEA Grapalat" w:hAnsi="GHEA Grapalat" w:cs="GHEA Grapalat"/>
          <w:b/>
          <w:bCs/>
          <w:lang w:val="ru-RU"/>
        </w:rPr>
        <w:t>ԿԱՌԱՎԱՐՈՒԹՅԱՆ</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lang w:val="ru-RU"/>
        </w:rPr>
        <w:t>ՄԻՋԵՎ</w:t>
      </w:r>
      <w:r>
        <w:rPr>
          <w:rFonts w:ascii="GHEA Grapalat" w:eastAsia="GHEA Grapalat" w:hAnsi="GHEA Grapalat" w:cs="GHEA Grapalat"/>
          <w:b/>
          <w:bCs/>
        </w:rPr>
        <w:t>՝</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lang w:val="ru-RU"/>
        </w:rPr>
        <w:t>ԵԿԱՄՈՒՏՆԵՐԻ</w:t>
      </w:r>
      <w:r>
        <w:rPr>
          <w:rFonts w:ascii="GHEA Grapalat" w:eastAsia="GHEA Grapalat" w:hAnsi="GHEA Grapalat" w:cs="GHEA Grapalat"/>
          <w:b/>
          <w:bCs/>
        </w:rPr>
        <w:t xml:space="preserve"> </w:t>
      </w:r>
      <w:r>
        <w:rPr>
          <w:rFonts w:ascii="GHEA Grapalat" w:eastAsia="GHEA Grapalat" w:hAnsi="GHEA Grapalat" w:cs="GHEA Grapalat"/>
          <w:b/>
          <w:bCs/>
          <w:lang w:val="ru-RU"/>
        </w:rPr>
        <w:t>ԵՎ</w:t>
      </w:r>
      <w:r>
        <w:rPr>
          <w:rFonts w:ascii="GHEA Grapalat" w:eastAsia="GHEA Grapalat" w:hAnsi="GHEA Grapalat" w:cs="GHEA Grapalat"/>
          <w:b/>
          <w:bCs/>
        </w:rPr>
        <w:t xml:space="preserve"> </w:t>
      </w:r>
      <w:r>
        <w:rPr>
          <w:rFonts w:ascii="GHEA Grapalat" w:eastAsia="GHEA Grapalat" w:hAnsi="GHEA Grapalat" w:cs="GHEA Grapalat"/>
          <w:b/>
          <w:bCs/>
          <w:lang w:val="ru-RU"/>
        </w:rPr>
        <w:t>ԳՈՒՅՔԻ</w:t>
      </w:r>
      <w:r>
        <w:rPr>
          <w:rFonts w:ascii="GHEA Grapalat" w:eastAsia="GHEA Grapalat" w:hAnsi="GHEA Grapalat" w:cs="GHEA Grapalat"/>
          <w:b/>
          <w:bCs/>
        </w:rPr>
        <w:t xml:space="preserve"> </w:t>
      </w:r>
      <w:r>
        <w:rPr>
          <w:rFonts w:ascii="GHEA Grapalat" w:eastAsia="GHEA Grapalat" w:hAnsi="GHEA Grapalat" w:cs="GHEA Grapalat"/>
          <w:b/>
          <w:bCs/>
          <w:lang w:val="ru-RU"/>
        </w:rPr>
        <w:t>ԿՐԿՆԱԿԻ</w:t>
      </w:r>
      <w:r>
        <w:rPr>
          <w:rFonts w:ascii="GHEA Grapalat" w:eastAsia="GHEA Grapalat" w:hAnsi="GHEA Grapalat" w:cs="GHEA Grapalat"/>
          <w:b/>
          <w:bCs/>
        </w:rPr>
        <w:t xml:space="preserve"> </w:t>
      </w:r>
      <w:r>
        <w:rPr>
          <w:rFonts w:ascii="GHEA Grapalat" w:eastAsia="GHEA Grapalat" w:hAnsi="GHEA Grapalat" w:cs="GHEA Grapalat"/>
          <w:b/>
          <w:bCs/>
          <w:lang w:val="ru-RU"/>
        </w:rPr>
        <w:t>ՀԱՐԿՈՒՄԸ</w:t>
      </w:r>
      <w:r>
        <w:rPr>
          <w:rFonts w:ascii="GHEA Grapalat" w:eastAsia="GHEA Grapalat" w:hAnsi="GHEA Grapalat" w:cs="GHEA Grapalat"/>
          <w:b/>
          <w:bCs/>
        </w:rPr>
        <w:t xml:space="preserve"> </w:t>
      </w:r>
      <w:r>
        <w:rPr>
          <w:rFonts w:ascii="GHEA Grapalat" w:eastAsia="GHEA Grapalat" w:hAnsi="GHEA Grapalat" w:cs="GHEA Grapalat"/>
          <w:b/>
          <w:bCs/>
          <w:lang w:val="ru-RU"/>
        </w:rPr>
        <w:t>ԲԱՑԱՌԵԼՈՒ</w:t>
      </w:r>
      <w:r>
        <w:rPr>
          <w:rFonts w:ascii="GHEA Grapalat" w:eastAsia="GHEA Grapalat" w:hAnsi="GHEA Grapalat" w:cs="GHEA Grapalat"/>
          <w:b/>
          <w:bCs/>
        </w:rPr>
        <w:t xml:space="preserve"> </w:t>
      </w:r>
      <w:r>
        <w:rPr>
          <w:rFonts w:ascii="GHEA Grapalat" w:eastAsia="GHEA Grapalat" w:hAnsi="GHEA Grapalat" w:cs="GHEA Grapalat"/>
          <w:b/>
          <w:bCs/>
          <w:lang w:val="ru-RU"/>
        </w:rPr>
        <w:t>ԵՎ</w:t>
      </w: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lang w:val="ru-RU"/>
        </w:rPr>
        <w:t>ՀԱՐԿՈՒՄԻՑ</w:t>
      </w:r>
      <w:r>
        <w:rPr>
          <w:rFonts w:ascii="GHEA Grapalat" w:eastAsia="GHEA Grapalat" w:hAnsi="GHEA Grapalat" w:cs="GHEA Grapalat"/>
          <w:b/>
          <w:bCs/>
        </w:rPr>
        <w:t xml:space="preserve"> </w:t>
      </w:r>
      <w:r>
        <w:rPr>
          <w:rFonts w:ascii="GHEA Grapalat" w:eastAsia="GHEA Grapalat" w:hAnsi="GHEA Grapalat" w:cs="GHEA Grapalat"/>
          <w:b/>
          <w:bCs/>
          <w:lang w:val="ru-RU"/>
        </w:rPr>
        <w:t>ԽՈՒՍԱՓԵԼԸ</w:t>
      </w:r>
      <w:r>
        <w:rPr>
          <w:rFonts w:ascii="GHEA Grapalat" w:eastAsia="GHEA Grapalat" w:hAnsi="GHEA Grapalat" w:cs="GHEA Grapalat"/>
          <w:b/>
          <w:bCs/>
        </w:rPr>
        <w:t xml:space="preserve"> </w:t>
      </w:r>
      <w:r>
        <w:rPr>
          <w:rFonts w:ascii="GHEA Grapalat" w:eastAsia="GHEA Grapalat" w:hAnsi="GHEA Grapalat" w:cs="GHEA Grapalat"/>
          <w:b/>
          <w:bCs/>
          <w:lang w:val="ru-RU"/>
        </w:rPr>
        <w:t>ԿԱՆԽԵԼՈՒ</w:t>
      </w:r>
      <w:r>
        <w:rPr>
          <w:rFonts w:ascii="GHEA Grapalat" w:eastAsia="GHEA Grapalat" w:hAnsi="GHEA Grapalat" w:cs="GHEA Grapalat"/>
          <w:b/>
          <w:bCs/>
        </w:rPr>
        <w:t xml:space="preserve"> </w:t>
      </w:r>
      <w:r>
        <w:rPr>
          <w:rFonts w:ascii="GHEA Grapalat" w:eastAsia="GHEA Grapalat" w:hAnsi="GHEA Grapalat" w:cs="GHEA Grapalat"/>
          <w:b/>
          <w:bCs/>
          <w:lang w:val="ru-RU"/>
        </w:rPr>
        <w:t>ՄԱՍԻՆ</w:t>
      </w:r>
    </w:p>
    <w:p w:rsidR="004871A1" w:rsidRDefault="004871A1">
      <w:pPr>
        <w:pStyle w:val="BodyA"/>
        <w:spacing w:line="360" w:lineRule="auto"/>
        <w:rPr>
          <w:rFonts w:ascii="GHEA Grapalat" w:eastAsia="GHEA Grapalat" w:hAnsi="GHEA Grapalat" w:cs="GHEA Grapalat"/>
        </w:rPr>
      </w:pP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lang w:val="ru-RU"/>
        </w:rPr>
        <w:t>Հայաստանի</w:t>
      </w:r>
      <w:r>
        <w:rPr>
          <w:rFonts w:ascii="GHEA Grapalat" w:eastAsia="GHEA Grapalat" w:hAnsi="GHEA Grapalat" w:cs="GHEA Grapalat"/>
        </w:rPr>
        <w:t xml:space="preserve"> </w:t>
      </w:r>
      <w:r>
        <w:rPr>
          <w:rFonts w:ascii="GHEA Grapalat" w:eastAsia="GHEA Grapalat" w:hAnsi="GHEA Grapalat" w:cs="GHEA Grapalat"/>
          <w:lang w:val="ru-RU"/>
        </w:rPr>
        <w:t>Հանրապետության</w:t>
      </w:r>
      <w:r>
        <w:rPr>
          <w:rFonts w:ascii="GHEA Grapalat" w:eastAsia="GHEA Grapalat" w:hAnsi="GHEA Grapalat" w:cs="GHEA Grapalat"/>
        </w:rPr>
        <w:t xml:space="preserve"> Կառավար</w:t>
      </w:r>
      <w:r>
        <w:rPr>
          <w:rFonts w:ascii="GHEA Grapalat" w:eastAsia="GHEA Grapalat" w:hAnsi="GHEA Grapalat" w:cs="GHEA Grapalat"/>
          <w:lang w:val="ru-RU"/>
        </w:rPr>
        <w:t>ությունը</w:t>
      </w:r>
      <w:r>
        <w:rPr>
          <w:rFonts w:ascii="GHEA Grapalat" w:eastAsia="GHEA Grapalat" w:hAnsi="GHEA Grapalat" w:cs="GHEA Grapalat"/>
        </w:rPr>
        <w:t xml:space="preserve"> </w:t>
      </w:r>
      <w:r>
        <w:rPr>
          <w:rFonts w:ascii="GHEA Grapalat" w:eastAsia="GHEA Grapalat" w:hAnsi="GHEA Grapalat" w:cs="GHEA Grapalat"/>
          <w:lang w:val="ru-RU"/>
        </w:rPr>
        <w:t>և</w:t>
      </w:r>
      <w:r>
        <w:rPr>
          <w:rFonts w:ascii="GHEA Grapalat" w:eastAsia="GHEA Grapalat" w:hAnsi="GHEA Grapalat" w:cs="GHEA Grapalat"/>
        </w:rPr>
        <w:t xml:space="preserve"> Իսրայելի Պետության Կառավար</w:t>
      </w:r>
      <w:r>
        <w:rPr>
          <w:rFonts w:ascii="GHEA Grapalat" w:eastAsia="GHEA Grapalat" w:hAnsi="GHEA Grapalat" w:cs="GHEA Grapalat"/>
          <w:lang w:val="ru-RU"/>
        </w:rPr>
        <w:t>ությունը</w:t>
      </w:r>
      <w:r>
        <w:rPr>
          <w:rFonts w:ascii="GHEA Grapalat" w:eastAsia="GHEA Grapalat" w:hAnsi="GHEA Grapalat" w:cs="GHEA Grapalat"/>
        </w:rPr>
        <w:t>,</w:t>
      </w:r>
    </w:p>
    <w:p w:rsidR="004871A1" w:rsidRDefault="004871A1">
      <w:pPr>
        <w:pStyle w:val="BodyA"/>
        <w:spacing w:line="360" w:lineRule="auto"/>
        <w:ind w:firstLine="360"/>
        <w:jc w:val="both"/>
        <w:rPr>
          <w:rFonts w:ascii="GHEA Grapalat" w:eastAsia="GHEA Grapalat" w:hAnsi="GHEA Grapalat" w:cs="GHEA Grapalat"/>
        </w:rPr>
      </w:pP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lang w:val="ru-RU"/>
        </w:rPr>
        <w:t>ցանկանալով</w:t>
      </w:r>
      <w:r>
        <w:rPr>
          <w:rFonts w:ascii="GHEA Grapalat" w:eastAsia="GHEA Grapalat" w:hAnsi="GHEA Grapalat" w:cs="GHEA Grapalat"/>
        </w:rPr>
        <w:t xml:space="preserve"> </w:t>
      </w:r>
      <w:r>
        <w:rPr>
          <w:rFonts w:ascii="GHEA Grapalat" w:eastAsia="GHEA Grapalat" w:hAnsi="GHEA Grapalat" w:cs="GHEA Grapalat"/>
          <w:lang w:val="ru-RU"/>
        </w:rPr>
        <w:t>կնքել</w:t>
      </w:r>
      <w:r w:rsidR="00027745">
        <w:rPr>
          <w:rFonts w:ascii="GHEA Grapalat" w:eastAsia="GHEA Grapalat" w:hAnsi="GHEA Grapalat" w:cs="GHEA Grapalat"/>
        </w:rPr>
        <w:t xml:space="preserve"> </w:t>
      </w:r>
      <w:r>
        <w:rPr>
          <w:rFonts w:ascii="GHEA Grapalat" w:eastAsia="GHEA Grapalat" w:hAnsi="GHEA Grapalat" w:cs="GHEA Grapalat"/>
        </w:rPr>
        <w:t>Ե</w:t>
      </w:r>
      <w:r>
        <w:rPr>
          <w:rFonts w:ascii="GHEA Grapalat" w:eastAsia="GHEA Grapalat" w:hAnsi="GHEA Grapalat" w:cs="GHEA Grapalat"/>
          <w:lang w:val="ru-RU"/>
        </w:rPr>
        <w:t>կամուտների</w:t>
      </w:r>
      <w:r>
        <w:rPr>
          <w:rFonts w:ascii="GHEA Grapalat" w:eastAsia="GHEA Grapalat" w:hAnsi="GHEA Grapalat" w:cs="GHEA Grapalat"/>
        </w:rPr>
        <w:t xml:space="preserve"> </w:t>
      </w:r>
      <w:r>
        <w:rPr>
          <w:rFonts w:ascii="GHEA Grapalat" w:eastAsia="GHEA Grapalat" w:hAnsi="GHEA Grapalat" w:cs="GHEA Grapalat"/>
          <w:lang w:val="ru-RU"/>
        </w:rPr>
        <w:t>և</w:t>
      </w:r>
      <w:r>
        <w:rPr>
          <w:rFonts w:ascii="GHEA Grapalat" w:eastAsia="GHEA Grapalat" w:hAnsi="GHEA Grapalat" w:cs="GHEA Grapalat"/>
        </w:rPr>
        <w:t xml:space="preserve"> </w:t>
      </w:r>
      <w:r>
        <w:rPr>
          <w:rFonts w:ascii="GHEA Grapalat" w:eastAsia="GHEA Grapalat" w:hAnsi="GHEA Grapalat" w:cs="GHEA Grapalat"/>
          <w:lang w:val="ru-RU"/>
        </w:rPr>
        <w:t>գույքի</w:t>
      </w:r>
      <w:r>
        <w:rPr>
          <w:rFonts w:ascii="GHEA Grapalat" w:eastAsia="GHEA Grapalat" w:hAnsi="GHEA Grapalat" w:cs="GHEA Grapalat"/>
        </w:rPr>
        <w:t xml:space="preserve"> </w:t>
      </w:r>
      <w:r>
        <w:rPr>
          <w:rFonts w:ascii="GHEA Grapalat" w:eastAsia="GHEA Grapalat" w:hAnsi="GHEA Grapalat" w:cs="GHEA Grapalat"/>
          <w:lang w:val="ru-RU"/>
        </w:rPr>
        <w:t>կրկնակի</w:t>
      </w:r>
      <w:r>
        <w:rPr>
          <w:rFonts w:ascii="GHEA Grapalat" w:eastAsia="GHEA Grapalat" w:hAnsi="GHEA Grapalat" w:cs="GHEA Grapalat"/>
        </w:rPr>
        <w:t xml:space="preserve"> </w:t>
      </w:r>
      <w:r>
        <w:rPr>
          <w:rFonts w:ascii="GHEA Grapalat" w:eastAsia="GHEA Grapalat" w:hAnsi="GHEA Grapalat" w:cs="GHEA Grapalat"/>
          <w:lang w:val="ru-RU"/>
        </w:rPr>
        <w:t>հարկումը</w:t>
      </w:r>
      <w:r>
        <w:rPr>
          <w:rFonts w:ascii="GHEA Grapalat" w:eastAsia="GHEA Grapalat" w:hAnsi="GHEA Grapalat" w:cs="GHEA Grapalat"/>
        </w:rPr>
        <w:t xml:space="preserve"> </w:t>
      </w:r>
      <w:r>
        <w:rPr>
          <w:rFonts w:ascii="GHEA Grapalat" w:eastAsia="GHEA Grapalat" w:hAnsi="GHEA Grapalat" w:cs="GHEA Grapalat"/>
          <w:lang w:val="ru-RU"/>
        </w:rPr>
        <w:t>բացառելու</w:t>
      </w:r>
      <w:r>
        <w:rPr>
          <w:rFonts w:ascii="GHEA Grapalat" w:eastAsia="GHEA Grapalat" w:hAnsi="GHEA Grapalat" w:cs="GHEA Grapalat"/>
        </w:rPr>
        <w:t xml:space="preserve"> </w:t>
      </w:r>
      <w:r>
        <w:rPr>
          <w:rFonts w:ascii="GHEA Grapalat" w:eastAsia="GHEA Grapalat" w:hAnsi="GHEA Grapalat" w:cs="GHEA Grapalat"/>
          <w:lang w:val="ru-RU"/>
        </w:rPr>
        <w:t>և</w:t>
      </w:r>
      <w:r>
        <w:rPr>
          <w:rFonts w:ascii="GHEA Grapalat" w:eastAsia="GHEA Grapalat" w:hAnsi="GHEA Grapalat" w:cs="GHEA Grapalat"/>
        </w:rPr>
        <w:t xml:space="preserve"> </w:t>
      </w:r>
      <w:r>
        <w:rPr>
          <w:rFonts w:ascii="GHEA Grapalat" w:eastAsia="GHEA Grapalat" w:hAnsi="GHEA Grapalat" w:cs="GHEA Grapalat"/>
          <w:lang w:val="ru-RU"/>
        </w:rPr>
        <w:t>հարկումից</w:t>
      </w:r>
      <w:r>
        <w:rPr>
          <w:rFonts w:ascii="GHEA Grapalat" w:eastAsia="GHEA Grapalat" w:hAnsi="GHEA Grapalat" w:cs="GHEA Grapalat"/>
        </w:rPr>
        <w:t xml:space="preserve"> </w:t>
      </w:r>
      <w:r>
        <w:rPr>
          <w:rFonts w:ascii="GHEA Grapalat" w:eastAsia="GHEA Grapalat" w:hAnsi="GHEA Grapalat" w:cs="GHEA Grapalat"/>
          <w:lang w:val="ru-RU"/>
        </w:rPr>
        <w:t>խուսափելը</w:t>
      </w:r>
      <w:r>
        <w:rPr>
          <w:rFonts w:ascii="GHEA Grapalat" w:eastAsia="GHEA Grapalat" w:hAnsi="GHEA Grapalat" w:cs="GHEA Grapalat"/>
        </w:rPr>
        <w:t xml:space="preserve"> </w:t>
      </w:r>
      <w:r>
        <w:rPr>
          <w:rFonts w:ascii="GHEA Grapalat" w:eastAsia="GHEA Grapalat" w:hAnsi="GHEA Grapalat" w:cs="GHEA Grapalat"/>
          <w:lang w:val="ru-RU"/>
        </w:rPr>
        <w:t>կանխելու</w:t>
      </w:r>
      <w:r>
        <w:rPr>
          <w:rFonts w:ascii="GHEA Grapalat" w:eastAsia="GHEA Grapalat" w:hAnsi="GHEA Grapalat" w:cs="GHEA Grapalat"/>
        </w:rPr>
        <w:t xml:space="preserve"> </w:t>
      </w:r>
      <w:r>
        <w:rPr>
          <w:rFonts w:ascii="GHEA Grapalat" w:eastAsia="GHEA Grapalat" w:hAnsi="GHEA Grapalat" w:cs="GHEA Grapalat"/>
          <w:lang w:val="ru-RU"/>
        </w:rPr>
        <w:t>մասին</w:t>
      </w:r>
      <w:r>
        <w:rPr>
          <w:rFonts w:ascii="GHEA Grapalat" w:eastAsia="GHEA Grapalat" w:hAnsi="GHEA Grapalat" w:cs="GHEA Grapalat"/>
        </w:rPr>
        <w:t xml:space="preserve"> կոնվենցիա, </w:t>
      </w:r>
    </w:p>
    <w:p w:rsidR="004871A1" w:rsidRDefault="004871A1">
      <w:pPr>
        <w:pStyle w:val="BodyA"/>
        <w:spacing w:line="360" w:lineRule="auto"/>
        <w:ind w:firstLine="360"/>
        <w:jc w:val="both"/>
        <w:rPr>
          <w:rFonts w:ascii="GHEA Grapalat" w:eastAsia="GHEA Grapalat" w:hAnsi="GHEA Grapalat" w:cs="GHEA Grapalat"/>
        </w:rPr>
      </w:pP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համաձայն</w:t>
      </w:r>
      <w:r>
        <w:rPr>
          <w:rFonts w:ascii="GHEA Grapalat" w:eastAsia="GHEA Grapalat" w:hAnsi="GHEA Grapalat" w:cs="GHEA Grapalat"/>
          <w:lang w:val="ru-RU"/>
        </w:rPr>
        <w:t>եցին</w:t>
      </w:r>
      <w:r>
        <w:rPr>
          <w:rFonts w:ascii="GHEA Grapalat" w:eastAsia="GHEA Grapalat" w:hAnsi="GHEA Grapalat" w:cs="GHEA Grapalat"/>
        </w:rPr>
        <w:t xml:space="preserve"> </w:t>
      </w:r>
      <w:r>
        <w:rPr>
          <w:rFonts w:ascii="GHEA Grapalat" w:eastAsia="GHEA Grapalat" w:hAnsi="GHEA Grapalat" w:cs="GHEA Grapalat"/>
          <w:lang w:val="ru-RU"/>
        </w:rPr>
        <w:t>հետևյալի</w:t>
      </w:r>
      <w:r>
        <w:rPr>
          <w:rFonts w:ascii="GHEA Grapalat" w:eastAsia="GHEA Grapalat" w:hAnsi="GHEA Grapalat" w:cs="GHEA Grapalat"/>
        </w:rPr>
        <w:t xml:space="preserve"> </w:t>
      </w:r>
      <w:r>
        <w:rPr>
          <w:rFonts w:ascii="GHEA Grapalat" w:eastAsia="GHEA Grapalat" w:hAnsi="GHEA Grapalat" w:cs="GHEA Grapalat"/>
          <w:lang w:val="ru-RU"/>
        </w:rPr>
        <w:t>մասին</w:t>
      </w:r>
      <w:r>
        <w:rPr>
          <w:rFonts w:ascii="GHEA Grapalat" w:eastAsia="GHEA Grapalat" w:hAnsi="GHEA Grapalat" w:cs="GHEA Grapalat"/>
        </w:rPr>
        <w:t>.</w:t>
      </w:r>
    </w:p>
    <w:p w:rsidR="004871A1" w:rsidRDefault="004871A1">
      <w:pPr>
        <w:pStyle w:val="BodyA"/>
        <w:spacing w:line="360" w:lineRule="auto"/>
        <w:rPr>
          <w:rFonts w:ascii="GHEA Grapalat" w:eastAsia="GHEA Grapalat" w:hAnsi="GHEA Grapalat" w:cs="GHEA Grapalat"/>
          <w:b/>
          <w:bCs/>
        </w:rPr>
      </w:pPr>
    </w:p>
    <w:p w:rsidR="004871A1" w:rsidRDefault="00056A89">
      <w:pPr>
        <w:pStyle w:val="BodyA"/>
        <w:spacing w:line="360" w:lineRule="auto"/>
        <w:ind w:firstLine="360"/>
        <w:jc w:val="center"/>
        <w:rPr>
          <w:rFonts w:ascii="GHEA Grapalat" w:eastAsia="GHEA Grapalat" w:hAnsi="GHEA Grapalat" w:cs="GHEA Grapalat"/>
          <w:b/>
          <w:bCs/>
        </w:rPr>
      </w:pPr>
      <w:r>
        <w:rPr>
          <w:rFonts w:ascii="GHEA Grapalat" w:eastAsia="GHEA Grapalat" w:hAnsi="GHEA Grapalat" w:cs="GHEA Grapalat"/>
          <w:b/>
          <w:bCs/>
          <w:lang w:val="ru-RU"/>
        </w:rPr>
        <w:t>Հոդված</w:t>
      </w:r>
      <w:r>
        <w:rPr>
          <w:rFonts w:ascii="GHEA Grapalat" w:eastAsia="GHEA Grapalat" w:hAnsi="GHEA Grapalat" w:cs="GHEA Grapalat"/>
          <w:b/>
          <w:bCs/>
        </w:rPr>
        <w:t xml:space="preserve"> 1</w:t>
      </w:r>
    </w:p>
    <w:p w:rsidR="004871A1" w:rsidRDefault="00056A89">
      <w:pPr>
        <w:pStyle w:val="BodyA"/>
        <w:spacing w:line="360" w:lineRule="auto"/>
        <w:ind w:firstLine="360"/>
        <w:jc w:val="center"/>
        <w:rPr>
          <w:rFonts w:ascii="GHEA Grapalat" w:eastAsia="GHEA Grapalat" w:hAnsi="GHEA Grapalat" w:cs="GHEA Grapalat"/>
          <w:b/>
          <w:bCs/>
        </w:rPr>
      </w:pPr>
      <w:r>
        <w:rPr>
          <w:rFonts w:ascii="GHEA Grapalat" w:eastAsia="GHEA Grapalat" w:hAnsi="GHEA Grapalat" w:cs="GHEA Grapalat"/>
          <w:b/>
          <w:bCs/>
          <w:lang w:val="ru-RU"/>
        </w:rPr>
        <w:t>ԸՆԴԳՐԿՎԱԾ</w:t>
      </w:r>
      <w:r>
        <w:rPr>
          <w:rFonts w:ascii="GHEA Grapalat" w:eastAsia="GHEA Grapalat" w:hAnsi="GHEA Grapalat" w:cs="GHEA Grapalat"/>
          <w:b/>
          <w:bCs/>
        </w:rPr>
        <w:t xml:space="preserve"> </w:t>
      </w:r>
      <w:r>
        <w:rPr>
          <w:rFonts w:ascii="GHEA Grapalat" w:eastAsia="GHEA Grapalat" w:hAnsi="GHEA Grapalat" w:cs="GHEA Grapalat"/>
          <w:b/>
          <w:bCs/>
          <w:lang w:val="ru-RU"/>
        </w:rPr>
        <w:t>ԱՆՁԻՆՔ</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1. </w:t>
      </w:r>
      <w:r>
        <w:rPr>
          <w:rFonts w:ascii="GHEA Grapalat" w:eastAsia="GHEA Grapalat" w:hAnsi="GHEA Grapalat" w:cs="GHEA Grapalat"/>
          <w:lang w:val="ru-RU"/>
        </w:rPr>
        <w:t>Սույն</w:t>
      </w:r>
      <w:r>
        <w:rPr>
          <w:rFonts w:ascii="GHEA Grapalat" w:eastAsia="GHEA Grapalat" w:hAnsi="GHEA Grapalat" w:cs="GHEA Grapalat"/>
        </w:rPr>
        <w:t xml:space="preserve"> Կոնվենցիան </w:t>
      </w:r>
      <w:r>
        <w:rPr>
          <w:rFonts w:ascii="GHEA Grapalat" w:eastAsia="GHEA Grapalat" w:hAnsi="GHEA Grapalat" w:cs="GHEA Grapalat"/>
          <w:lang w:val="ru-RU"/>
        </w:rPr>
        <w:t>կիրառվում</w:t>
      </w:r>
      <w:r>
        <w:rPr>
          <w:rFonts w:ascii="GHEA Grapalat" w:eastAsia="GHEA Grapalat" w:hAnsi="GHEA Grapalat" w:cs="GHEA Grapalat"/>
        </w:rPr>
        <w:t xml:space="preserve"> </w:t>
      </w:r>
      <w:r>
        <w:rPr>
          <w:rFonts w:ascii="GHEA Grapalat" w:eastAsia="GHEA Grapalat" w:hAnsi="GHEA Grapalat" w:cs="GHEA Grapalat"/>
          <w:lang w:val="ru-RU"/>
        </w:rPr>
        <w:t>է</w:t>
      </w:r>
      <w:r>
        <w:rPr>
          <w:rFonts w:ascii="GHEA Grapalat" w:eastAsia="GHEA Grapalat" w:hAnsi="GHEA Grapalat" w:cs="GHEA Grapalat"/>
        </w:rPr>
        <w:t xml:space="preserve"> </w:t>
      </w:r>
      <w:r>
        <w:rPr>
          <w:rFonts w:ascii="GHEA Grapalat" w:eastAsia="GHEA Grapalat" w:hAnsi="GHEA Grapalat" w:cs="GHEA Grapalat"/>
          <w:lang w:val="ru-RU"/>
        </w:rPr>
        <w:t>Պայմանավորվող</w:t>
      </w:r>
      <w:r>
        <w:rPr>
          <w:rFonts w:ascii="GHEA Grapalat" w:eastAsia="GHEA Grapalat" w:hAnsi="GHEA Grapalat" w:cs="GHEA Grapalat"/>
        </w:rPr>
        <w:t xml:space="preserve"> </w:t>
      </w:r>
      <w:r w:rsidR="007E04B0">
        <w:rPr>
          <w:rFonts w:ascii="GHEA Grapalat" w:eastAsia="GHEA Grapalat" w:hAnsi="GHEA Grapalat" w:cs="GHEA Grapalat"/>
        </w:rPr>
        <w:t>Պ</w:t>
      </w:r>
      <w:r>
        <w:rPr>
          <w:rFonts w:ascii="GHEA Grapalat" w:eastAsia="GHEA Grapalat" w:hAnsi="GHEA Grapalat" w:cs="GHEA Grapalat"/>
          <w:lang w:val="ru-RU"/>
        </w:rPr>
        <w:t>ետությունների</w:t>
      </w:r>
      <w:r>
        <w:rPr>
          <w:rFonts w:ascii="GHEA Grapalat" w:eastAsia="GHEA Grapalat" w:hAnsi="GHEA Grapalat" w:cs="GHEA Grapalat"/>
        </w:rPr>
        <w:t xml:space="preserve">ց մեկի կամ երկուսի </w:t>
      </w:r>
      <w:r>
        <w:rPr>
          <w:rFonts w:ascii="GHEA Grapalat" w:eastAsia="GHEA Grapalat" w:hAnsi="GHEA Grapalat" w:cs="GHEA Grapalat"/>
          <w:lang w:val="ru-RU"/>
        </w:rPr>
        <w:t>ռեզիդենտ</w:t>
      </w:r>
      <w:r>
        <w:rPr>
          <w:rFonts w:ascii="GHEA Grapalat" w:eastAsia="GHEA Grapalat" w:hAnsi="GHEA Grapalat" w:cs="GHEA Grapalat"/>
        </w:rPr>
        <w:t xml:space="preserve"> </w:t>
      </w:r>
      <w:r>
        <w:rPr>
          <w:rFonts w:ascii="GHEA Grapalat" w:eastAsia="GHEA Grapalat" w:hAnsi="GHEA Grapalat" w:cs="GHEA Grapalat"/>
          <w:lang w:val="ru-RU"/>
        </w:rPr>
        <w:t>հանդիսացող</w:t>
      </w:r>
      <w:r>
        <w:rPr>
          <w:rFonts w:ascii="GHEA Grapalat" w:eastAsia="GHEA Grapalat" w:hAnsi="GHEA Grapalat" w:cs="GHEA Grapalat"/>
        </w:rPr>
        <w:t xml:space="preserve"> </w:t>
      </w:r>
      <w:r>
        <w:rPr>
          <w:rFonts w:ascii="GHEA Grapalat" w:eastAsia="GHEA Grapalat" w:hAnsi="GHEA Grapalat" w:cs="GHEA Grapalat"/>
          <w:lang w:val="ru-RU"/>
        </w:rPr>
        <w:t>անձանց</w:t>
      </w:r>
      <w:r>
        <w:rPr>
          <w:rFonts w:ascii="GHEA Grapalat" w:eastAsia="GHEA Grapalat" w:hAnsi="GHEA Grapalat" w:cs="GHEA Grapalat"/>
        </w:rPr>
        <w:t xml:space="preserve"> </w:t>
      </w:r>
      <w:r>
        <w:rPr>
          <w:rFonts w:ascii="GHEA Grapalat" w:eastAsia="GHEA Grapalat" w:hAnsi="GHEA Grapalat" w:cs="GHEA Grapalat"/>
          <w:lang w:val="ru-RU"/>
        </w:rPr>
        <w:t>նկատմամբ</w:t>
      </w:r>
      <w:r>
        <w:rPr>
          <w:rFonts w:ascii="GHEA Grapalat" w:eastAsia="GHEA Grapalat" w:hAnsi="GHEA Grapalat" w:cs="GHEA Grapalat"/>
        </w:rPr>
        <w:t>:</w:t>
      </w:r>
    </w:p>
    <w:p w:rsidR="004871A1" w:rsidRPr="005A7166" w:rsidRDefault="00056A89" w:rsidP="005A7166">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2.</w:t>
      </w:r>
      <w:r>
        <w:rPr>
          <w:rFonts w:ascii="GHEA Grapalat" w:eastAsia="GHEA Grapalat" w:hAnsi="GHEA Grapalat" w:cs="GHEA Grapalat"/>
        </w:rPr>
        <w:tab/>
        <w:t xml:space="preserve">Սույն Կոնվենցիայի նպատակների համար </w:t>
      </w:r>
      <w:r>
        <w:rPr>
          <w:rFonts w:ascii="GHEA Grapalat" w:eastAsia="GHEA Grapalat" w:hAnsi="GHEA Grapalat" w:cs="GHEA Grapalat"/>
          <w:lang w:val="ru-RU"/>
        </w:rPr>
        <w:t>Պայմանավորվող</w:t>
      </w:r>
      <w:r>
        <w:rPr>
          <w:rFonts w:ascii="GHEA Grapalat" w:eastAsia="GHEA Grapalat" w:hAnsi="GHEA Grapalat" w:cs="GHEA Grapalat"/>
        </w:rPr>
        <w:t xml:space="preserve"> </w:t>
      </w:r>
      <w:r w:rsidR="007E04B0">
        <w:rPr>
          <w:rFonts w:ascii="GHEA Grapalat" w:eastAsia="GHEA Grapalat" w:hAnsi="GHEA Grapalat" w:cs="GHEA Grapalat"/>
        </w:rPr>
        <w:t>Պ</w:t>
      </w:r>
      <w:r>
        <w:rPr>
          <w:rFonts w:ascii="GHEA Grapalat" w:eastAsia="GHEA Grapalat" w:hAnsi="GHEA Grapalat" w:cs="GHEA Grapalat"/>
        </w:rPr>
        <w:t>ետության ընկերության, ընկերակցության,</w:t>
      </w:r>
      <w:r>
        <w:rPr>
          <w:rFonts w:ascii="GHEA Grapalat" w:eastAsia="GHEA Grapalat" w:hAnsi="GHEA Grapalat" w:cs="GHEA Grapalat"/>
          <w:color w:val="FF0000"/>
          <w:u w:color="FF0000"/>
        </w:rPr>
        <w:t xml:space="preserve"> </w:t>
      </w:r>
      <w:r>
        <w:rPr>
          <w:rFonts w:ascii="GHEA Grapalat" w:eastAsia="GHEA Grapalat" w:hAnsi="GHEA Grapalat" w:cs="GHEA Grapalat"/>
          <w:u w:color="FF0000"/>
        </w:rPr>
        <w:t xml:space="preserve">տրաստի </w:t>
      </w:r>
      <w:r>
        <w:rPr>
          <w:rFonts w:ascii="GHEA Grapalat" w:eastAsia="GHEA Grapalat" w:hAnsi="GHEA Grapalat" w:cs="GHEA Grapalat"/>
        </w:rPr>
        <w:t xml:space="preserve">կամ այլ ընկերության եկամուտները, որոնք </w:t>
      </w:r>
      <w:r>
        <w:rPr>
          <w:rFonts w:ascii="GHEA Grapalat" w:eastAsia="GHEA Grapalat" w:hAnsi="GHEA Grapalat" w:cs="GHEA Grapalat"/>
          <w:lang w:val="ru-RU"/>
        </w:rPr>
        <w:t>Պայմանավորվող</w:t>
      </w:r>
      <w:r>
        <w:rPr>
          <w:rFonts w:ascii="GHEA Grapalat" w:eastAsia="GHEA Grapalat" w:hAnsi="GHEA Grapalat" w:cs="GHEA Grapalat"/>
        </w:rPr>
        <w:t xml:space="preserve"> </w:t>
      </w:r>
      <w:r w:rsidR="007E04B0">
        <w:rPr>
          <w:rFonts w:ascii="GHEA Grapalat" w:eastAsia="GHEA Grapalat" w:hAnsi="GHEA Grapalat" w:cs="GHEA Grapalat"/>
        </w:rPr>
        <w:t>Պ</w:t>
      </w:r>
      <w:r>
        <w:rPr>
          <w:rFonts w:ascii="GHEA Grapalat" w:eastAsia="GHEA Grapalat" w:hAnsi="GHEA Grapalat" w:cs="GHEA Grapalat"/>
        </w:rPr>
        <w:t xml:space="preserve">ետություններից մեկի հարկային օրենսդրությամբ մասամբ կամ ամբողջությամբ համարվում են </w:t>
      </w:r>
      <w:r w:rsidR="00AB3BB3" w:rsidRPr="008816BA">
        <w:rPr>
          <w:rFonts w:ascii="GHEA Grapalat" w:eastAsia="GHEA Grapalat" w:hAnsi="GHEA Grapalat" w:cs="GHEA Grapalat"/>
        </w:rPr>
        <w:t xml:space="preserve">հարկային </w:t>
      </w:r>
      <w:r>
        <w:rPr>
          <w:rFonts w:ascii="GHEA Grapalat" w:eastAsia="GHEA Grapalat" w:hAnsi="GHEA Grapalat" w:cs="GHEA Grapalat"/>
        </w:rPr>
        <w:t xml:space="preserve">առումով թափանցիկ, կդիտարկվեն որպես </w:t>
      </w:r>
      <w:r>
        <w:rPr>
          <w:rFonts w:ascii="GHEA Grapalat" w:eastAsia="GHEA Grapalat" w:hAnsi="GHEA Grapalat" w:cs="GHEA Grapalat"/>
          <w:lang w:val="ru-RU"/>
        </w:rPr>
        <w:t>Պայմանավորվող</w:t>
      </w:r>
      <w:r>
        <w:rPr>
          <w:rFonts w:ascii="GHEA Grapalat" w:eastAsia="GHEA Grapalat" w:hAnsi="GHEA Grapalat" w:cs="GHEA Grapalat"/>
        </w:rPr>
        <w:t xml:space="preserve"> </w:t>
      </w:r>
      <w:r w:rsidR="007E04B0">
        <w:rPr>
          <w:rFonts w:ascii="GHEA Grapalat" w:eastAsia="GHEA Grapalat" w:hAnsi="GHEA Grapalat" w:cs="GHEA Grapalat"/>
        </w:rPr>
        <w:t>Պ</w:t>
      </w:r>
      <w:r>
        <w:rPr>
          <w:rFonts w:ascii="GHEA Grapalat" w:eastAsia="GHEA Grapalat" w:hAnsi="GHEA Grapalat" w:cs="GHEA Grapalat"/>
        </w:rPr>
        <w:t xml:space="preserve">ետության ռեզիդենտի եկամուտներ, բայց միայն այն չափով, որքանով, այդ Պետության կողմից հարկման նպատակներից ելնելով, այդ եկամուտները համարվում են այդ Պետության ռեզիդենտի եկամուտներ: </w:t>
      </w:r>
    </w:p>
    <w:p w:rsidR="004871A1" w:rsidRDefault="00056A89">
      <w:pPr>
        <w:pStyle w:val="BodyA"/>
        <w:spacing w:line="360" w:lineRule="auto"/>
        <w:ind w:firstLine="360"/>
        <w:jc w:val="center"/>
        <w:rPr>
          <w:rFonts w:ascii="GHEA Grapalat" w:eastAsia="GHEA Grapalat" w:hAnsi="GHEA Grapalat" w:cs="GHEA Grapalat"/>
          <w:b/>
          <w:bCs/>
        </w:rPr>
      </w:pPr>
      <w:r>
        <w:rPr>
          <w:rFonts w:ascii="GHEA Grapalat" w:eastAsia="GHEA Grapalat" w:hAnsi="GHEA Grapalat" w:cs="GHEA Grapalat"/>
          <w:b/>
          <w:bCs/>
          <w:lang w:val="ru-RU"/>
        </w:rPr>
        <w:lastRenderedPageBreak/>
        <w:t>Հոդված</w:t>
      </w:r>
      <w:r>
        <w:rPr>
          <w:rFonts w:ascii="GHEA Grapalat" w:eastAsia="GHEA Grapalat" w:hAnsi="GHEA Grapalat" w:cs="GHEA Grapalat"/>
          <w:b/>
          <w:bCs/>
        </w:rPr>
        <w:t xml:space="preserve"> 2</w:t>
      </w:r>
    </w:p>
    <w:p w:rsidR="004871A1" w:rsidRDefault="00056A89">
      <w:pPr>
        <w:pStyle w:val="BodyA"/>
        <w:spacing w:line="360" w:lineRule="auto"/>
        <w:ind w:firstLine="360"/>
        <w:jc w:val="center"/>
        <w:rPr>
          <w:rFonts w:ascii="GHEA Grapalat" w:eastAsia="GHEA Grapalat" w:hAnsi="GHEA Grapalat" w:cs="GHEA Grapalat"/>
          <w:b/>
          <w:bCs/>
        </w:rPr>
      </w:pPr>
      <w:r>
        <w:rPr>
          <w:rFonts w:ascii="GHEA Grapalat" w:eastAsia="GHEA Grapalat" w:hAnsi="GHEA Grapalat" w:cs="GHEA Grapalat"/>
          <w:b/>
          <w:bCs/>
          <w:lang w:val="ru-RU"/>
        </w:rPr>
        <w:t>ԸՆԴԳՐԿՎԱԾ</w:t>
      </w:r>
      <w:r>
        <w:rPr>
          <w:rFonts w:ascii="GHEA Grapalat" w:eastAsia="GHEA Grapalat" w:hAnsi="GHEA Grapalat" w:cs="GHEA Grapalat"/>
          <w:b/>
          <w:bCs/>
        </w:rPr>
        <w:t xml:space="preserve"> </w:t>
      </w:r>
      <w:r>
        <w:rPr>
          <w:rFonts w:ascii="GHEA Grapalat" w:eastAsia="GHEA Grapalat" w:hAnsi="GHEA Grapalat" w:cs="GHEA Grapalat"/>
          <w:b/>
          <w:bCs/>
          <w:lang w:val="ru-RU"/>
        </w:rPr>
        <w:t>ՀԱՐԿԵՐ</w:t>
      </w:r>
    </w:p>
    <w:p w:rsidR="004871A1" w:rsidRDefault="00056A89">
      <w:pPr>
        <w:pStyle w:val="BodyA"/>
        <w:spacing w:line="360" w:lineRule="auto"/>
        <w:ind w:left="348" w:firstLine="360"/>
        <w:jc w:val="both"/>
        <w:rPr>
          <w:rFonts w:ascii="Courier" w:eastAsia="Courier" w:hAnsi="Courier" w:cs="Courier"/>
        </w:rPr>
      </w:pPr>
      <w:r>
        <w:rPr>
          <w:rFonts w:ascii="GHEA Grapalat" w:eastAsia="GHEA Grapalat" w:hAnsi="GHEA Grapalat" w:cs="GHEA Grapalat"/>
        </w:rPr>
        <w:t xml:space="preserve">1. </w:t>
      </w:r>
      <w:r>
        <w:rPr>
          <w:rFonts w:ascii="GHEA Grapalat" w:eastAsia="GHEA Grapalat" w:hAnsi="GHEA Grapalat" w:cs="GHEA Grapalat"/>
          <w:lang w:val="ru-RU"/>
        </w:rPr>
        <w:t>Սույն</w:t>
      </w:r>
      <w:r>
        <w:rPr>
          <w:rFonts w:ascii="GHEA Grapalat" w:eastAsia="GHEA Grapalat" w:hAnsi="GHEA Grapalat" w:cs="GHEA Grapalat"/>
        </w:rPr>
        <w:t xml:space="preserve"> Կոնվենցիան </w:t>
      </w:r>
      <w:r>
        <w:rPr>
          <w:rFonts w:ascii="GHEA Grapalat" w:eastAsia="GHEA Grapalat" w:hAnsi="GHEA Grapalat" w:cs="GHEA Grapalat"/>
          <w:lang w:val="ru-RU"/>
        </w:rPr>
        <w:t>կիրառվում</w:t>
      </w:r>
      <w:r>
        <w:rPr>
          <w:rFonts w:ascii="GHEA Grapalat" w:eastAsia="GHEA Grapalat" w:hAnsi="GHEA Grapalat" w:cs="GHEA Grapalat"/>
        </w:rPr>
        <w:t xml:space="preserve"> </w:t>
      </w:r>
      <w:r>
        <w:rPr>
          <w:rFonts w:ascii="GHEA Grapalat" w:eastAsia="GHEA Grapalat" w:hAnsi="GHEA Grapalat" w:cs="GHEA Grapalat"/>
          <w:lang w:val="ru-RU"/>
        </w:rPr>
        <w:t>է</w:t>
      </w:r>
      <w:r>
        <w:rPr>
          <w:rFonts w:ascii="GHEA Grapalat" w:eastAsia="GHEA Grapalat" w:hAnsi="GHEA Grapalat" w:cs="GHEA Grapalat"/>
        </w:rPr>
        <w:t xml:space="preserve"> </w:t>
      </w:r>
      <w:r>
        <w:rPr>
          <w:rFonts w:ascii="GHEA Grapalat" w:eastAsia="GHEA Grapalat" w:hAnsi="GHEA Grapalat" w:cs="GHEA Grapalat"/>
          <w:lang w:val="ru-RU"/>
        </w:rPr>
        <w:t>Պայմանավորվող</w:t>
      </w:r>
      <w:r>
        <w:rPr>
          <w:rFonts w:ascii="GHEA Grapalat" w:eastAsia="GHEA Grapalat" w:hAnsi="GHEA Grapalat" w:cs="GHEA Grapalat"/>
        </w:rPr>
        <w:t xml:space="preserve"> </w:t>
      </w:r>
      <w:r w:rsidR="007E04B0">
        <w:rPr>
          <w:rFonts w:ascii="GHEA Grapalat" w:eastAsia="GHEA Grapalat" w:hAnsi="GHEA Grapalat" w:cs="GHEA Grapalat"/>
        </w:rPr>
        <w:t>Պ</w:t>
      </w:r>
      <w:r>
        <w:rPr>
          <w:rFonts w:ascii="GHEA Grapalat" w:eastAsia="GHEA Grapalat" w:hAnsi="GHEA Grapalat" w:cs="GHEA Grapalat"/>
          <w:lang w:val="ru-RU"/>
        </w:rPr>
        <w:t>ետության</w:t>
      </w:r>
      <w:r>
        <w:rPr>
          <w:rFonts w:ascii="GHEA Grapalat" w:eastAsia="GHEA Grapalat" w:hAnsi="GHEA Grapalat" w:cs="GHEA Grapalat"/>
        </w:rPr>
        <w:t xml:space="preserve"> </w:t>
      </w:r>
      <w:r>
        <w:rPr>
          <w:rFonts w:ascii="GHEA Grapalat" w:eastAsia="GHEA Grapalat" w:hAnsi="GHEA Grapalat" w:cs="GHEA Grapalat"/>
          <w:lang w:val="ru-RU"/>
        </w:rPr>
        <w:t>կամ</w:t>
      </w:r>
      <w:r>
        <w:rPr>
          <w:rFonts w:ascii="GHEA Grapalat" w:eastAsia="GHEA Grapalat" w:hAnsi="GHEA Grapalat" w:cs="GHEA Grapalat"/>
        </w:rPr>
        <w:t xml:space="preserve"> նրա տեղական </w:t>
      </w:r>
      <w:r w:rsidR="00BE0BDA">
        <w:rPr>
          <w:rFonts w:ascii="GHEA Grapalat" w:eastAsia="GHEA Grapalat" w:hAnsi="GHEA Grapalat" w:cs="GHEA Grapalat"/>
        </w:rPr>
        <w:t>իշխանության մարմինների</w:t>
      </w:r>
      <w:r>
        <w:rPr>
          <w:rFonts w:ascii="GHEA Grapalat" w:eastAsia="GHEA Grapalat" w:hAnsi="GHEA Grapalat" w:cs="GHEA Grapalat"/>
        </w:rPr>
        <w:t xml:space="preserve"> անուն</w:t>
      </w:r>
      <w:r>
        <w:rPr>
          <w:rFonts w:ascii="GHEA Grapalat" w:eastAsia="GHEA Grapalat" w:hAnsi="GHEA Grapalat" w:cs="GHEA Grapalat"/>
          <w:lang w:val="ru-RU"/>
        </w:rPr>
        <w:t>ից</w:t>
      </w:r>
      <w:r>
        <w:rPr>
          <w:rFonts w:ascii="GHEA Grapalat" w:eastAsia="GHEA Grapalat" w:hAnsi="GHEA Grapalat" w:cs="GHEA Grapalat"/>
        </w:rPr>
        <w:t xml:space="preserve"> </w:t>
      </w:r>
      <w:r w:rsidR="00027745">
        <w:rPr>
          <w:rFonts w:ascii="GHEA Grapalat" w:eastAsia="GHEA Grapalat" w:hAnsi="GHEA Grapalat" w:cs="GHEA Grapalat"/>
          <w:lang w:val="ru-RU"/>
        </w:rPr>
        <w:t>գանձվող</w:t>
      </w:r>
      <w:r w:rsidR="00027745">
        <w:rPr>
          <w:rFonts w:ascii="GHEA Grapalat" w:eastAsia="GHEA Grapalat" w:hAnsi="GHEA Grapalat" w:cs="GHEA Grapalat"/>
        </w:rPr>
        <w:t xml:space="preserve"> </w:t>
      </w:r>
      <w:r>
        <w:rPr>
          <w:rFonts w:ascii="GHEA Grapalat" w:eastAsia="GHEA Grapalat" w:hAnsi="GHEA Grapalat" w:cs="GHEA Grapalat"/>
          <w:lang w:val="ru-RU"/>
        </w:rPr>
        <w:t>եկամ</w:t>
      </w:r>
      <w:r w:rsidR="00027745">
        <w:rPr>
          <w:rFonts w:ascii="GHEA Grapalat" w:eastAsia="GHEA Grapalat" w:hAnsi="GHEA Grapalat" w:cs="GHEA Grapalat"/>
        </w:rPr>
        <w:t>տ</w:t>
      </w:r>
      <w:r>
        <w:rPr>
          <w:rFonts w:ascii="GHEA Grapalat" w:eastAsia="GHEA Grapalat" w:hAnsi="GHEA Grapalat" w:cs="GHEA Grapalat"/>
        </w:rPr>
        <w:t xml:space="preserve">ի և </w:t>
      </w:r>
      <w:r w:rsidR="00027745">
        <w:rPr>
          <w:rFonts w:ascii="GHEA Grapalat" w:eastAsia="GHEA Grapalat" w:hAnsi="GHEA Grapalat" w:cs="GHEA Grapalat"/>
          <w:lang w:val="ru-RU"/>
        </w:rPr>
        <w:t>գույքի</w:t>
      </w:r>
      <w:r>
        <w:rPr>
          <w:rFonts w:ascii="GHEA Grapalat" w:eastAsia="GHEA Grapalat" w:hAnsi="GHEA Grapalat" w:cs="GHEA Grapalat"/>
        </w:rPr>
        <w:t xml:space="preserve"> </w:t>
      </w:r>
      <w:r>
        <w:rPr>
          <w:rFonts w:ascii="GHEA Grapalat" w:eastAsia="GHEA Grapalat" w:hAnsi="GHEA Grapalat" w:cs="GHEA Grapalat"/>
          <w:lang w:val="ru-RU"/>
        </w:rPr>
        <w:t>հարկերի</w:t>
      </w:r>
      <w:r>
        <w:rPr>
          <w:rFonts w:ascii="GHEA Grapalat" w:eastAsia="GHEA Grapalat" w:hAnsi="GHEA Grapalat" w:cs="GHEA Grapalat"/>
        </w:rPr>
        <w:t xml:space="preserve"> </w:t>
      </w:r>
      <w:r>
        <w:rPr>
          <w:rFonts w:ascii="GHEA Grapalat" w:eastAsia="GHEA Grapalat" w:hAnsi="GHEA Grapalat" w:cs="GHEA Grapalat"/>
          <w:lang w:val="ru-RU"/>
        </w:rPr>
        <w:t>նկատմամբ</w:t>
      </w:r>
      <w:r>
        <w:rPr>
          <w:rFonts w:ascii="GHEA Grapalat" w:eastAsia="GHEA Grapalat" w:hAnsi="GHEA Grapalat" w:cs="GHEA Grapalat"/>
        </w:rPr>
        <w:t xml:space="preserve">` </w:t>
      </w:r>
      <w:r>
        <w:rPr>
          <w:rFonts w:ascii="GHEA Grapalat" w:eastAsia="GHEA Grapalat" w:hAnsi="GHEA Grapalat" w:cs="GHEA Grapalat"/>
          <w:lang w:val="ru-RU"/>
        </w:rPr>
        <w:t>անկախ</w:t>
      </w:r>
      <w:r>
        <w:rPr>
          <w:rFonts w:ascii="GHEA Grapalat" w:eastAsia="GHEA Grapalat" w:hAnsi="GHEA Grapalat" w:cs="GHEA Grapalat"/>
        </w:rPr>
        <w:t xml:space="preserve"> </w:t>
      </w:r>
      <w:r>
        <w:rPr>
          <w:rFonts w:ascii="GHEA Grapalat" w:eastAsia="GHEA Grapalat" w:hAnsi="GHEA Grapalat" w:cs="GHEA Grapalat"/>
          <w:lang w:val="ru-RU"/>
        </w:rPr>
        <w:t>դրանց</w:t>
      </w:r>
      <w:r>
        <w:rPr>
          <w:rFonts w:ascii="GHEA Grapalat" w:eastAsia="GHEA Grapalat" w:hAnsi="GHEA Grapalat" w:cs="GHEA Grapalat"/>
        </w:rPr>
        <w:t xml:space="preserve"> </w:t>
      </w:r>
      <w:r>
        <w:rPr>
          <w:rFonts w:ascii="GHEA Grapalat" w:eastAsia="GHEA Grapalat" w:hAnsi="GHEA Grapalat" w:cs="GHEA Grapalat"/>
          <w:lang w:val="ru-RU"/>
        </w:rPr>
        <w:t>գանձման</w:t>
      </w:r>
      <w:r>
        <w:rPr>
          <w:rFonts w:ascii="GHEA Grapalat" w:eastAsia="GHEA Grapalat" w:hAnsi="GHEA Grapalat" w:cs="GHEA Grapalat"/>
        </w:rPr>
        <w:t xml:space="preserve"> </w:t>
      </w:r>
      <w:r>
        <w:rPr>
          <w:rFonts w:ascii="GHEA Grapalat" w:eastAsia="GHEA Grapalat" w:hAnsi="GHEA Grapalat" w:cs="GHEA Grapalat"/>
          <w:lang w:val="ru-RU"/>
        </w:rPr>
        <w:t>եղանակից</w:t>
      </w:r>
      <w:r>
        <w:rPr>
          <w:rFonts w:ascii="GHEA Grapalat" w:eastAsia="GHEA Grapalat" w:hAnsi="GHEA Grapalat" w:cs="GHEA Grapalat"/>
        </w:rPr>
        <w:t>:</w:t>
      </w:r>
    </w:p>
    <w:p w:rsidR="004871A1" w:rsidRDefault="00056A89">
      <w:pPr>
        <w:pStyle w:val="BodyA"/>
        <w:spacing w:line="360" w:lineRule="auto"/>
        <w:ind w:left="348" w:firstLine="360"/>
        <w:jc w:val="both"/>
        <w:rPr>
          <w:rFonts w:ascii="Courier" w:eastAsia="Courier" w:hAnsi="Courier" w:cs="Courier"/>
        </w:rPr>
      </w:pPr>
      <w:r>
        <w:rPr>
          <w:rFonts w:ascii="GHEA Grapalat" w:eastAsia="GHEA Grapalat" w:hAnsi="GHEA Grapalat" w:cs="GHEA Grapalat"/>
        </w:rPr>
        <w:t xml:space="preserve">2. </w:t>
      </w:r>
      <w:r w:rsidR="00027745">
        <w:rPr>
          <w:rFonts w:ascii="GHEA Grapalat" w:eastAsia="GHEA Grapalat" w:hAnsi="GHEA Grapalat" w:cs="GHEA Grapalat"/>
          <w:lang w:val="ru-RU"/>
        </w:rPr>
        <w:t>Եկամտի</w:t>
      </w:r>
      <w:r>
        <w:rPr>
          <w:rFonts w:ascii="GHEA Grapalat" w:eastAsia="GHEA Grapalat" w:hAnsi="GHEA Grapalat" w:cs="GHEA Grapalat"/>
        </w:rPr>
        <w:t xml:space="preserve"> </w:t>
      </w:r>
      <w:r>
        <w:rPr>
          <w:rFonts w:ascii="GHEA Grapalat" w:eastAsia="GHEA Grapalat" w:hAnsi="GHEA Grapalat" w:cs="GHEA Grapalat"/>
          <w:lang w:val="ru-RU"/>
        </w:rPr>
        <w:t>և</w:t>
      </w:r>
      <w:r>
        <w:rPr>
          <w:rFonts w:ascii="GHEA Grapalat" w:eastAsia="GHEA Grapalat" w:hAnsi="GHEA Grapalat" w:cs="GHEA Grapalat"/>
        </w:rPr>
        <w:t xml:space="preserve"> </w:t>
      </w:r>
      <w:r w:rsidR="00027745">
        <w:rPr>
          <w:rFonts w:ascii="GHEA Grapalat" w:eastAsia="GHEA Grapalat" w:hAnsi="GHEA Grapalat" w:cs="GHEA Grapalat"/>
          <w:lang w:val="ru-RU"/>
        </w:rPr>
        <w:t>գույքի</w:t>
      </w:r>
      <w:r>
        <w:rPr>
          <w:rFonts w:ascii="GHEA Grapalat" w:eastAsia="GHEA Grapalat" w:hAnsi="GHEA Grapalat" w:cs="GHEA Grapalat"/>
        </w:rPr>
        <w:t xml:space="preserve"> </w:t>
      </w:r>
      <w:r>
        <w:rPr>
          <w:rFonts w:ascii="GHEA Grapalat" w:eastAsia="GHEA Grapalat" w:hAnsi="GHEA Grapalat" w:cs="GHEA Grapalat"/>
          <w:lang w:val="ru-RU"/>
        </w:rPr>
        <w:t>հարկեր</w:t>
      </w:r>
      <w:r>
        <w:rPr>
          <w:rFonts w:ascii="GHEA Grapalat" w:eastAsia="GHEA Grapalat" w:hAnsi="GHEA Grapalat" w:cs="GHEA Grapalat"/>
        </w:rPr>
        <w:t xml:space="preserve"> </w:t>
      </w:r>
      <w:r>
        <w:rPr>
          <w:rFonts w:ascii="GHEA Grapalat" w:eastAsia="GHEA Grapalat" w:hAnsi="GHEA Grapalat" w:cs="GHEA Grapalat"/>
          <w:lang w:val="ru-RU"/>
        </w:rPr>
        <w:t>են</w:t>
      </w:r>
      <w:r>
        <w:rPr>
          <w:rFonts w:ascii="GHEA Grapalat" w:eastAsia="GHEA Grapalat" w:hAnsi="GHEA Grapalat" w:cs="GHEA Grapalat"/>
        </w:rPr>
        <w:t xml:space="preserve"> </w:t>
      </w:r>
      <w:r>
        <w:rPr>
          <w:rFonts w:ascii="GHEA Grapalat" w:eastAsia="GHEA Grapalat" w:hAnsi="GHEA Grapalat" w:cs="GHEA Grapalat"/>
          <w:lang w:val="ru-RU"/>
        </w:rPr>
        <w:t>համարվում</w:t>
      </w:r>
      <w:r>
        <w:rPr>
          <w:rFonts w:ascii="GHEA Grapalat" w:eastAsia="GHEA Grapalat" w:hAnsi="GHEA Grapalat" w:cs="GHEA Grapalat"/>
        </w:rPr>
        <w:t xml:space="preserve"> </w:t>
      </w:r>
      <w:r>
        <w:rPr>
          <w:rFonts w:ascii="GHEA Grapalat" w:eastAsia="GHEA Grapalat" w:hAnsi="GHEA Grapalat" w:cs="GHEA Grapalat"/>
          <w:lang w:val="ru-RU"/>
        </w:rPr>
        <w:t>ընդհանուր</w:t>
      </w:r>
      <w:r>
        <w:rPr>
          <w:rFonts w:ascii="GHEA Grapalat" w:eastAsia="GHEA Grapalat" w:hAnsi="GHEA Grapalat" w:cs="GHEA Grapalat"/>
        </w:rPr>
        <w:t xml:space="preserve"> եկամտից, </w:t>
      </w:r>
      <w:r>
        <w:rPr>
          <w:rFonts w:ascii="GHEA Grapalat" w:eastAsia="GHEA Grapalat" w:hAnsi="GHEA Grapalat" w:cs="GHEA Grapalat"/>
          <w:lang w:val="ru-RU"/>
        </w:rPr>
        <w:t>ընդհանուր</w:t>
      </w:r>
      <w:r>
        <w:rPr>
          <w:rFonts w:ascii="GHEA Grapalat" w:eastAsia="GHEA Grapalat" w:hAnsi="GHEA Grapalat" w:cs="GHEA Grapalat"/>
        </w:rPr>
        <w:t xml:space="preserve"> </w:t>
      </w:r>
      <w:r>
        <w:rPr>
          <w:rFonts w:ascii="GHEA Grapalat" w:eastAsia="GHEA Grapalat" w:hAnsi="GHEA Grapalat" w:cs="GHEA Grapalat"/>
          <w:lang w:val="ru-RU"/>
        </w:rPr>
        <w:t>գույքից</w:t>
      </w:r>
      <w:r>
        <w:rPr>
          <w:rFonts w:ascii="GHEA Grapalat" w:eastAsia="GHEA Grapalat" w:hAnsi="GHEA Grapalat" w:cs="GHEA Grapalat"/>
        </w:rPr>
        <w:t xml:space="preserve"> </w:t>
      </w:r>
      <w:r>
        <w:rPr>
          <w:rFonts w:ascii="GHEA Grapalat" w:eastAsia="GHEA Grapalat" w:hAnsi="GHEA Grapalat" w:cs="GHEA Grapalat"/>
          <w:lang w:val="ru-RU"/>
        </w:rPr>
        <w:t>կամ</w:t>
      </w:r>
      <w:r>
        <w:rPr>
          <w:rFonts w:ascii="GHEA Grapalat" w:eastAsia="GHEA Grapalat" w:hAnsi="GHEA Grapalat" w:cs="GHEA Grapalat"/>
        </w:rPr>
        <w:t xml:space="preserve"> </w:t>
      </w:r>
      <w:r>
        <w:rPr>
          <w:rFonts w:ascii="GHEA Grapalat" w:eastAsia="GHEA Grapalat" w:hAnsi="GHEA Grapalat" w:cs="GHEA Grapalat"/>
          <w:lang w:val="ru-RU"/>
        </w:rPr>
        <w:t>եկամտի</w:t>
      </w:r>
      <w:r>
        <w:rPr>
          <w:rFonts w:ascii="GHEA Grapalat" w:eastAsia="GHEA Grapalat" w:hAnsi="GHEA Grapalat" w:cs="GHEA Grapalat"/>
        </w:rPr>
        <w:t xml:space="preserve"> </w:t>
      </w:r>
      <w:r>
        <w:rPr>
          <w:rFonts w:ascii="GHEA Grapalat" w:eastAsia="GHEA Grapalat" w:hAnsi="GHEA Grapalat" w:cs="GHEA Grapalat"/>
          <w:lang w:val="ru-RU"/>
        </w:rPr>
        <w:t>կամ</w:t>
      </w:r>
      <w:r>
        <w:rPr>
          <w:rFonts w:ascii="GHEA Grapalat" w:eastAsia="GHEA Grapalat" w:hAnsi="GHEA Grapalat" w:cs="GHEA Grapalat"/>
        </w:rPr>
        <w:t xml:space="preserve"> </w:t>
      </w:r>
      <w:r>
        <w:rPr>
          <w:rFonts w:ascii="GHEA Grapalat" w:eastAsia="GHEA Grapalat" w:hAnsi="GHEA Grapalat" w:cs="GHEA Grapalat"/>
          <w:lang w:val="ru-RU"/>
        </w:rPr>
        <w:t>գույքի</w:t>
      </w:r>
      <w:r>
        <w:rPr>
          <w:rFonts w:ascii="GHEA Grapalat" w:eastAsia="GHEA Grapalat" w:hAnsi="GHEA Grapalat" w:cs="GHEA Grapalat"/>
        </w:rPr>
        <w:t xml:space="preserve"> </w:t>
      </w:r>
      <w:r>
        <w:rPr>
          <w:rFonts w:ascii="GHEA Grapalat" w:eastAsia="GHEA Grapalat" w:hAnsi="GHEA Grapalat" w:cs="GHEA Grapalat"/>
          <w:lang w:val="ru-RU"/>
        </w:rPr>
        <w:t>առանձին</w:t>
      </w:r>
      <w:r>
        <w:rPr>
          <w:rFonts w:ascii="GHEA Grapalat" w:eastAsia="GHEA Grapalat" w:hAnsi="GHEA Grapalat" w:cs="GHEA Grapalat"/>
        </w:rPr>
        <w:t xml:space="preserve"> </w:t>
      </w:r>
      <w:r>
        <w:rPr>
          <w:rFonts w:ascii="GHEA Grapalat" w:eastAsia="GHEA Grapalat" w:hAnsi="GHEA Grapalat" w:cs="GHEA Grapalat"/>
          <w:lang w:val="ru-RU"/>
        </w:rPr>
        <w:t>տարրերից</w:t>
      </w:r>
      <w:r>
        <w:rPr>
          <w:rFonts w:ascii="GHEA Grapalat" w:eastAsia="GHEA Grapalat" w:hAnsi="GHEA Grapalat" w:cs="GHEA Grapalat"/>
        </w:rPr>
        <w:t xml:space="preserve"> գանձվող բոլոր հարկերը, </w:t>
      </w:r>
      <w:r>
        <w:rPr>
          <w:rFonts w:ascii="GHEA Grapalat" w:eastAsia="GHEA Grapalat" w:hAnsi="GHEA Grapalat" w:cs="GHEA Grapalat"/>
          <w:lang w:val="ru-RU"/>
        </w:rPr>
        <w:t>այդ</w:t>
      </w:r>
      <w:r>
        <w:rPr>
          <w:rFonts w:ascii="GHEA Grapalat" w:eastAsia="GHEA Grapalat" w:hAnsi="GHEA Grapalat" w:cs="GHEA Grapalat"/>
        </w:rPr>
        <w:t xml:space="preserve"> </w:t>
      </w:r>
      <w:r>
        <w:rPr>
          <w:rFonts w:ascii="GHEA Grapalat" w:eastAsia="GHEA Grapalat" w:hAnsi="GHEA Grapalat" w:cs="GHEA Grapalat"/>
          <w:lang w:val="ru-RU"/>
        </w:rPr>
        <w:t>թվում</w:t>
      </w:r>
      <w:r>
        <w:rPr>
          <w:rFonts w:ascii="GHEA Grapalat" w:eastAsia="GHEA Grapalat" w:hAnsi="GHEA Grapalat" w:cs="GHEA Grapalat"/>
        </w:rPr>
        <w:t xml:space="preserve">` </w:t>
      </w:r>
      <w:r>
        <w:rPr>
          <w:rFonts w:ascii="GHEA Grapalat" w:eastAsia="GHEA Grapalat" w:hAnsi="GHEA Grapalat" w:cs="GHEA Grapalat"/>
          <w:lang w:val="ru-RU"/>
        </w:rPr>
        <w:t>շարժական</w:t>
      </w:r>
      <w:r>
        <w:rPr>
          <w:rFonts w:ascii="GHEA Grapalat" w:eastAsia="GHEA Grapalat" w:hAnsi="GHEA Grapalat" w:cs="GHEA Grapalat"/>
        </w:rPr>
        <w:t xml:space="preserve"> </w:t>
      </w:r>
      <w:r>
        <w:rPr>
          <w:rFonts w:ascii="GHEA Grapalat" w:eastAsia="GHEA Grapalat" w:hAnsi="GHEA Grapalat" w:cs="GHEA Grapalat"/>
          <w:lang w:val="ru-RU"/>
        </w:rPr>
        <w:t>կամ</w:t>
      </w:r>
      <w:r>
        <w:rPr>
          <w:rFonts w:ascii="GHEA Grapalat" w:eastAsia="GHEA Grapalat" w:hAnsi="GHEA Grapalat" w:cs="GHEA Grapalat"/>
        </w:rPr>
        <w:t xml:space="preserve"> </w:t>
      </w:r>
      <w:r>
        <w:rPr>
          <w:rFonts w:ascii="GHEA Grapalat" w:eastAsia="GHEA Grapalat" w:hAnsi="GHEA Grapalat" w:cs="GHEA Grapalat"/>
          <w:lang w:val="ru-RU"/>
        </w:rPr>
        <w:t>անշարժ</w:t>
      </w:r>
      <w:r>
        <w:rPr>
          <w:rFonts w:ascii="GHEA Grapalat" w:eastAsia="GHEA Grapalat" w:hAnsi="GHEA Grapalat" w:cs="GHEA Grapalat"/>
        </w:rPr>
        <w:t xml:space="preserve"> </w:t>
      </w:r>
      <w:r>
        <w:rPr>
          <w:rFonts w:ascii="GHEA Grapalat" w:eastAsia="GHEA Grapalat" w:hAnsi="GHEA Grapalat" w:cs="GHEA Grapalat"/>
          <w:lang w:val="ru-RU"/>
        </w:rPr>
        <w:t>գույքի</w:t>
      </w:r>
      <w:r>
        <w:rPr>
          <w:rFonts w:ascii="GHEA Grapalat" w:eastAsia="GHEA Grapalat" w:hAnsi="GHEA Grapalat" w:cs="GHEA Grapalat"/>
        </w:rPr>
        <w:t xml:space="preserve"> </w:t>
      </w:r>
      <w:r>
        <w:rPr>
          <w:rFonts w:ascii="GHEA Grapalat" w:eastAsia="GHEA Grapalat" w:hAnsi="GHEA Grapalat" w:cs="GHEA Grapalat"/>
          <w:lang w:val="ru-RU"/>
        </w:rPr>
        <w:t>օտարումից</w:t>
      </w:r>
      <w:r>
        <w:rPr>
          <w:rFonts w:ascii="GHEA Grapalat" w:eastAsia="GHEA Grapalat" w:hAnsi="GHEA Grapalat" w:cs="GHEA Grapalat"/>
        </w:rPr>
        <w:t xml:space="preserve"> </w:t>
      </w:r>
      <w:r>
        <w:rPr>
          <w:rFonts w:ascii="GHEA Grapalat" w:eastAsia="GHEA Grapalat" w:hAnsi="GHEA Grapalat" w:cs="GHEA Grapalat"/>
          <w:lang w:val="ru-RU"/>
        </w:rPr>
        <w:t>ստացվող</w:t>
      </w:r>
      <w:r>
        <w:rPr>
          <w:rFonts w:ascii="GHEA Grapalat" w:eastAsia="GHEA Grapalat" w:hAnsi="GHEA Grapalat" w:cs="GHEA Grapalat"/>
        </w:rPr>
        <w:t xml:space="preserve"> </w:t>
      </w:r>
      <w:r w:rsidRPr="00F63903">
        <w:rPr>
          <w:rFonts w:ascii="GHEA Grapalat" w:eastAsia="GHEA Grapalat" w:hAnsi="GHEA Grapalat" w:cs="GHEA Grapalat"/>
          <w:color w:val="auto"/>
        </w:rPr>
        <w:t xml:space="preserve">եկամուտներից </w:t>
      </w:r>
      <w:r>
        <w:rPr>
          <w:rFonts w:ascii="GHEA Grapalat" w:eastAsia="GHEA Grapalat" w:hAnsi="GHEA Grapalat" w:cs="GHEA Grapalat"/>
        </w:rPr>
        <w:t xml:space="preserve">հարկերը, </w:t>
      </w:r>
      <w:r>
        <w:rPr>
          <w:rFonts w:ascii="GHEA Grapalat" w:eastAsia="GHEA Grapalat" w:hAnsi="GHEA Grapalat" w:cs="GHEA Grapalat"/>
          <w:lang w:val="ru-RU"/>
        </w:rPr>
        <w:t>ձեռնարկությունների</w:t>
      </w:r>
      <w:r>
        <w:rPr>
          <w:rFonts w:ascii="GHEA Grapalat" w:eastAsia="GHEA Grapalat" w:hAnsi="GHEA Grapalat" w:cs="GHEA Grapalat"/>
        </w:rPr>
        <w:t xml:space="preserve"> կողմից </w:t>
      </w:r>
      <w:r>
        <w:rPr>
          <w:rFonts w:ascii="GHEA Grapalat" w:eastAsia="GHEA Grapalat" w:hAnsi="GHEA Grapalat" w:cs="GHEA Grapalat"/>
          <w:lang w:val="ru-RU"/>
        </w:rPr>
        <w:t>վճար</w:t>
      </w:r>
      <w:r>
        <w:rPr>
          <w:rFonts w:ascii="GHEA Grapalat" w:eastAsia="GHEA Grapalat" w:hAnsi="GHEA Grapalat" w:cs="GHEA Grapalat"/>
        </w:rPr>
        <w:t>վ</w:t>
      </w:r>
      <w:r w:rsidR="00027745">
        <w:rPr>
          <w:rFonts w:ascii="GHEA Grapalat" w:eastAsia="GHEA Grapalat" w:hAnsi="GHEA Grapalat" w:cs="GHEA Grapalat"/>
          <w:lang w:val="ru-RU"/>
        </w:rPr>
        <w:t>ող</w:t>
      </w:r>
      <w:r>
        <w:rPr>
          <w:rFonts w:ascii="GHEA Grapalat" w:eastAsia="GHEA Grapalat" w:hAnsi="GHEA Grapalat" w:cs="GHEA Grapalat"/>
        </w:rPr>
        <w:t xml:space="preserve"> </w:t>
      </w:r>
      <w:r>
        <w:rPr>
          <w:rFonts w:ascii="GHEA Grapalat" w:eastAsia="GHEA Grapalat" w:hAnsi="GHEA Grapalat" w:cs="GHEA Grapalat"/>
          <w:u w:color="FF0000"/>
          <w:lang w:val="ru-RU"/>
        </w:rPr>
        <w:t>աշխատավարձի</w:t>
      </w:r>
      <w:r>
        <w:rPr>
          <w:rFonts w:ascii="GHEA Grapalat" w:eastAsia="GHEA Grapalat" w:hAnsi="GHEA Grapalat" w:cs="GHEA Grapalat"/>
          <w:u w:color="FF0000"/>
        </w:rPr>
        <w:t xml:space="preserve"> </w:t>
      </w:r>
      <w:r>
        <w:rPr>
          <w:rFonts w:ascii="GHEA Grapalat" w:eastAsia="GHEA Grapalat" w:hAnsi="GHEA Grapalat" w:cs="GHEA Grapalat"/>
          <w:u w:color="FF0000"/>
          <w:lang w:val="ru-RU"/>
        </w:rPr>
        <w:t>կամ</w:t>
      </w:r>
      <w:r>
        <w:rPr>
          <w:rFonts w:ascii="GHEA Grapalat" w:eastAsia="GHEA Grapalat" w:hAnsi="GHEA Grapalat" w:cs="GHEA Grapalat"/>
          <w:u w:color="FF0000"/>
        </w:rPr>
        <w:t xml:space="preserve"> </w:t>
      </w:r>
      <w:r>
        <w:rPr>
          <w:rFonts w:ascii="GHEA Grapalat" w:eastAsia="GHEA Grapalat" w:hAnsi="GHEA Grapalat" w:cs="GHEA Grapalat"/>
          <w:u w:color="FF0000"/>
          <w:lang w:val="ru-RU"/>
        </w:rPr>
        <w:t>ռոճիկի</w:t>
      </w:r>
      <w:r>
        <w:rPr>
          <w:rFonts w:ascii="GHEA Grapalat" w:eastAsia="GHEA Grapalat" w:hAnsi="GHEA Grapalat" w:cs="GHEA Grapalat"/>
          <w:u w:color="FF0000"/>
        </w:rPr>
        <w:t xml:space="preserve"> </w:t>
      </w:r>
      <w:r>
        <w:rPr>
          <w:rFonts w:ascii="GHEA Grapalat" w:eastAsia="GHEA Grapalat" w:hAnsi="GHEA Grapalat" w:cs="GHEA Grapalat"/>
          <w:lang w:val="ru-RU"/>
        </w:rPr>
        <w:t>ընդհանուր</w:t>
      </w:r>
      <w:r>
        <w:rPr>
          <w:rFonts w:ascii="GHEA Grapalat" w:eastAsia="GHEA Grapalat" w:hAnsi="GHEA Grapalat" w:cs="GHEA Grapalat"/>
        </w:rPr>
        <w:t xml:space="preserve"> </w:t>
      </w:r>
      <w:r>
        <w:rPr>
          <w:rFonts w:ascii="GHEA Grapalat" w:eastAsia="GHEA Grapalat" w:hAnsi="GHEA Grapalat" w:cs="GHEA Grapalat"/>
          <w:lang w:val="ru-RU"/>
        </w:rPr>
        <w:t>գումարից</w:t>
      </w:r>
      <w:r>
        <w:rPr>
          <w:rFonts w:ascii="GHEA Grapalat" w:eastAsia="GHEA Grapalat" w:hAnsi="GHEA Grapalat" w:cs="GHEA Grapalat"/>
        </w:rPr>
        <w:t xml:space="preserve"> </w:t>
      </w:r>
      <w:r>
        <w:rPr>
          <w:rFonts w:ascii="GHEA Grapalat" w:eastAsia="GHEA Grapalat" w:hAnsi="GHEA Grapalat" w:cs="GHEA Grapalat"/>
          <w:lang w:val="ru-RU"/>
        </w:rPr>
        <w:t>գանձվող</w:t>
      </w:r>
      <w:r>
        <w:rPr>
          <w:rFonts w:ascii="GHEA Grapalat" w:eastAsia="GHEA Grapalat" w:hAnsi="GHEA Grapalat" w:cs="GHEA Grapalat"/>
        </w:rPr>
        <w:t xml:space="preserve"> հարկերը, </w:t>
      </w:r>
      <w:r>
        <w:rPr>
          <w:rFonts w:ascii="GHEA Grapalat" w:eastAsia="GHEA Grapalat" w:hAnsi="GHEA Grapalat" w:cs="GHEA Grapalat"/>
          <w:lang w:val="ru-RU"/>
        </w:rPr>
        <w:t>ինչպես</w:t>
      </w:r>
      <w:r>
        <w:rPr>
          <w:rFonts w:ascii="GHEA Grapalat" w:eastAsia="GHEA Grapalat" w:hAnsi="GHEA Grapalat" w:cs="GHEA Grapalat"/>
        </w:rPr>
        <w:t xml:space="preserve"> </w:t>
      </w:r>
      <w:r>
        <w:rPr>
          <w:rFonts w:ascii="GHEA Grapalat" w:eastAsia="GHEA Grapalat" w:hAnsi="GHEA Grapalat" w:cs="GHEA Grapalat"/>
          <w:lang w:val="ru-RU"/>
        </w:rPr>
        <w:t>նաև</w:t>
      </w:r>
      <w:r>
        <w:rPr>
          <w:rFonts w:ascii="GHEA Grapalat" w:eastAsia="GHEA Grapalat" w:hAnsi="GHEA Grapalat" w:cs="GHEA Grapalat"/>
        </w:rPr>
        <w:t xml:space="preserve"> </w:t>
      </w:r>
      <w:r>
        <w:rPr>
          <w:rFonts w:ascii="GHEA Grapalat" w:eastAsia="GHEA Grapalat" w:hAnsi="GHEA Grapalat" w:cs="GHEA Grapalat"/>
          <w:lang w:val="ru-RU"/>
        </w:rPr>
        <w:t>գույքի</w:t>
      </w:r>
      <w:r>
        <w:rPr>
          <w:rFonts w:ascii="GHEA Grapalat" w:eastAsia="GHEA Grapalat" w:hAnsi="GHEA Grapalat" w:cs="GHEA Grapalat"/>
        </w:rPr>
        <w:t xml:space="preserve"> </w:t>
      </w:r>
      <w:r w:rsidR="00027745">
        <w:rPr>
          <w:rFonts w:ascii="GHEA Grapalat" w:eastAsia="GHEA Grapalat" w:hAnsi="GHEA Grapalat" w:cs="GHEA Grapalat"/>
        </w:rPr>
        <w:t>արժեքաճի</w:t>
      </w:r>
      <w:r>
        <w:rPr>
          <w:rFonts w:ascii="GHEA Grapalat" w:eastAsia="GHEA Grapalat" w:hAnsi="GHEA Grapalat" w:cs="GHEA Grapalat"/>
        </w:rPr>
        <w:t xml:space="preserve"> </w:t>
      </w:r>
      <w:r>
        <w:rPr>
          <w:rFonts w:ascii="GHEA Grapalat" w:eastAsia="GHEA Grapalat" w:hAnsi="GHEA Grapalat" w:cs="GHEA Grapalat"/>
          <w:lang w:val="ru-RU"/>
        </w:rPr>
        <w:t>վրա</w:t>
      </w:r>
      <w:r>
        <w:rPr>
          <w:rFonts w:ascii="GHEA Grapalat" w:eastAsia="GHEA Grapalat" w:hAnsi="GHEA Grapalat" w:cs="GHEA Grapalat"/>
        </w:rPr>
        <w:t xml:space="preserve"> </w:t>
      </w:r>
      <w:r>
        <w:rPr>
          <w:rFonts w:ascii="GHEA Grapalat" w:eastAsia="GHEA Grapalat" w:hAnsi="GHEA Grapalat" w:cs="GHEA Grapalat"/>
          <w:lang w:val="ru-RU"/>
        </w:rPr>
        <w:t>տարածվող</w:t>
      </w:r>
      <w:r>
        <w:rPr>
          <w:rFonts w:ascii="GHEA Grapalat" w:eastAsia="GHEA Grapalat" w:hAnsi="GHEA Grapalat" w:cs="GHEA Grapalat"/>
        </w:rPr>
        <w:t xml:space="preserve"> </w:t>
      </w:r>
      <w:r>
        <w:rPr>
          <w:rFonts w:ascii="GHEA Grapalat" w:eastAsia="GHEA Grapalat" w:hAnsi="GHEA Grapalat" w:cs="GHEA Grapalat"/>
          <w:lang w:val="ru-RU"/>
        </w:rPr>
        <w:t>հարկերը</w:t>
      </w:r>
      <w:r>
        <w:rPr>
          <w:rFonts w:ascii="GHEA Grapalat" w:eastAsia="GHEA Grapalat" w:hAnsi="GHEA Grapalat" w:cs="GHEA Grapalat"/>
        </w:rPr>
        <w:t xml:space="preserve">: </w:t>
      </w:r>
    </w:p>
    <w:p w:rsidR="004871A1" w:rsidRDefault="00056A89">
      <w:pPr>
        <w:pStyle w:val="BodyA"/>
        <w:spacing w:line="360" w:lineRule="auto"/>
        <w:ind w:left="348" w:firstLine="360"/>
        <w:jc w:val="both"/>
        <w:rPr>
          <w:rFonts w:ascii="Courier" w:eastAsia="Courier" w:hAnsi="Courier" w:cs="Courier"/>
        </w:rPr>
      </w:pPr>
      <w:r>
        <w:rPr>
          <w:rFonts w:ascii="GHEA Grapalat" w:eastAsia="GHEA Grapalat" w:hAnsi="GHEA Grapalat" w:cs="GHEA Grapalat"/>
        </w:rPr>
        <w:t xml:space="preserve">3. Գոյություն ունեցող </w:t>
      </w:r>
      <w:r>
        <w:rPr>
          <w:rFonts w:ascii="GHEA Grapalat" w:eastAsia="GHEA Grapalat" w:hAnsi="GHEA Grapalat" w:cs="GHEA Grapalat"/>
          <w:lang w:val="ru-RU"/>
        </w:rPr>
        <w:t>հարկեր</w:t>
      </w:r>
      <w:r>
        <w:rPr>
          <w:rFonts w:ascii="GHEA Grapalat" w:eastAsia="GHEA Grapalat" w:hAnsi="GHEA Grapalat" w:cs="GHEA Grapalat"/>
        </w:rPr>
        <w:t xml:space="preserve">ը, </w:t>
      </w:r>
      <w:r>
        <w:rPr>
          <w:rFonts w:ascii="GHEA Grapalat" w:eastAsia="GHEA Grapalat" w:hAnsi="GHEA Grapalat" w:cs="GHEA Grapalat"/>
          <w:lang w:val="ru-RU"/>
        </w:rPr>
        <w:t>որոնց</w:t>
      </w:r>
      <w:r>
        <w:rPr>
          <w:rFonts w:ascii="GHEA Grapalat" w:eastAsia="GHEA Grapalat" w:hAnsi="GHEA Grapalat" w:cs="GHEA Grapalat"/>
        </w:rPr>
        <w:t xml:space="preserve"> </w:t>
      </w:r>
      <w:r>
        <w:rPr>
          <w:rFonts w:ascii="GHEA Grapalat" w:eastAsia="GHEA Grapalat" w:hAnsi="GHEA Grapalat" w:cs="GHEA Grapalat"/>
          <w:lang w:val="ru-RU"/>
        </w:rPr>
        <w:t>նկատմամբ</w:t>
      </w:r>
      <w:r>
        <w:rPr>
          <w:rFonts w:ascii="GHEA Grapalat" w:eastAsia="GHEA Grapalat" w:hAnsi="GHEA Grapalat" w:cs="GHEA Grapalat"/>
        </w:rPr>
        <w:t xml:space="preserve"> </w:t>
      </w:r>
      <w:r>
        <w:rPr>
          <w:rFonts w:ascii="GHEA Grapalat" w:eastAsia="GHEA Grapalat" w:hAnsi="GHEA Grapalat" w:cs="GHEA Grapalat"/>
          <w:lang w:val="ru-RU"/>
        </w:rPr>
        <w:t>Կոնվենցիան</w:t>
      </w:r>
      <w:r>
        <w:rPr>
          <w:rFonts w:ascii="GHEA Grapalat" w:eastAsia="GHEA Grapalat" w:hAnsi="GHEA Grapalat" w:cs="GHEA Grapalat"/>
        </w:rPr>
        <w:t xml:space="preserve"> </w:t>
      </w:r>
      <w:r>
        <w:rPr>
          <w:rFonts w:ascii="GHEA Grapalat" w:eastAsia="GHEA Grapalat" w:hAnsi="GHEA Grapalat" w:cs="GHEA Grapalat"/>
          <w:lang w:val="ru-RU"/>
        </w:rPr>
        <w:t>կիրառվում</w:t>
      </w:r>
      <w:r>
        <w:rPr>
          <w:rFonts w:ascii="GHEA Grapalat" w:eastAsia="GHEA Grapalat" w:hAnsi="GHEA Grapalat" w:cs="GHEA Grapalat"/>
        </w:rPr>
        <w:t xml:space="preserve"> է, </w:t>
      </w:r>
      <w:r w:rsidR="00F63903">
        <w:rPr>
          <w:rFonts w:ascii="GHEA Grapalat" w:eastAsia="GHEA Grapalat" w:hAnsi="GHEA Grapalat" w:cs="GHEA Grapalat"/>
          <w:lang w:val="ru-RU"/>
        </w:rPr>
        <w:t>մասնավորապես</w:t>
      </w:r>
      <w:r w:rsidR="00BD28DE">
        <w:rPr>
          <w:rFonts w:ascii="GHEA Grapalat" w:eastAsia="GHEA Grapalat" w:hAnsi="GHEA Grapalat" w:cs="GHEA Grapalat"/>
        </w:rPr>
        <w:t>,</w:t>
      </w:r>
      <w:r w:rsidR="00F63903">
        <w:rPr>
          <w:rFonts w:ascii="GHEA Grapalat" w:eastAsia="GHEA Grapalat" w:hAnsi="GHEA Grapalat" w:cs="GHEA Grapalat"/>
        </w:rPr>
        <w:t xml:space="preserve"> </w:t>
      </w:r>
      <w:r>
        <w:rPr>
          <w:rFonts w:ascii="GHEA Grapalat" w:eastAsia="GHEA Grapalat" w:hAnsi="GHEA Grapalat" w:cs="GHEA Grapalat"/>
        </w:rPr>
        <w:t>հետևյալն են</w:t>
      </w:r>
      <w:r w:rsidR="00BD28DE">
        <w:rPr>
          <w:rFonts w:ascii="GHEA Grapalat" w:eastAsia="GHEA Grapalat" w:hAnsi="GHEA Grapalat" w:cs="GHEA Grapalat"/>
        </w:rPr>
        <w:t>.</w:t>
      </w:r>
    </w:p>
    <w:p w:rsidR="004871A1" w:rsidRDefault="00056A89">
      <w:pPr>
        <w:pStyle w:val="BodyA"/>
        <w:tabs>
          <w:tab w:val="left" w:pos="540"/>
          <w:tab w:val="left" w:pos="1080"/>
        </w:tabs>
        <w:ind w:firstLine="360"/>
        <w:jc w:val="both"/>
        <w:outlineLvl w:val="0"/>
        <w:rPr>
          <w:rFonts w:ascii="GHEA Grapalat" w:eastAsia="GHEA Grapalat" w:hAnsi="GHEA Grapalat" w:cs="GHEA Grapalat"/>
        </w:rPr>
      </w:pPr>
      <w:r>
        <w:rPr>
          <w:rFonts w:ascii="GHEA Grapalat" w:eastAsia="GHEA Grapalat" w:hAnsi="GHEA Grapalat" w:cs="GHEA Grapalat"/>
        </w:rPr>
        <w:tab/>
        <w:t>ա) Իսրայելում`</w:t>
      </w:r>
    </w:p>
    <w:p w:rsidR="004871A1" w:rsidRDefault="004871A1">
      <w:pPr>
        <w:pStyle w:val="BodyA"/>
        <w:tabs>
          <w:tab w:val="left" w:pos="540"/>
        </w:tabs>
        <w:jc w:val="both"/>
        <w:rPr>
          <w:rFonts w:ascii="GHEA Grapalat" w:eastAsia="GHEA Grapalat" w:hAnsi="GHEA Grapalat" w:cs="GHEA Grapalat"/>
        </w:rPr>
      </w:pPr>
    </w:p>
    <w:p w:rsidR="004871A1" w:rsidRDefault="00056A89">
      <w:pPr>
        <w:pStyle w:val="ListParagraph"/>
        <w:tabs>
          <w:tab w:val="left" w:pos="90"/>
          <w:tab w:val="left" w:pos="540"/>
          <w:tab w:val="left" w:pos="1620"/>
        </w:tabs>
        <w:spacing w:line="360" w:lineRule="auto"/>
        <w:ind w:left="450"/>
        <w:jc w:val="both"/>
        <w:rPr>
          <w:rFonts w:ascii="Courier" w:eastAsia="Courier" w:hAnsi="Courier" w:cs="Courier"/>
          <w:lang w:val="en-US"/>
        </w:rPr>
      </w:pPr>
      <w:r>
        <w:rPr>
          <w:rFonts w:ascii="GHEA Grapalat" w:eastAsia="GHEA Grapalat" w:hAnsi="GHEA Grapalat" w:cs="GHEA Grapalat"/>
          <w:lang w:val="en-US"/>
        </w:rPr>
        <w:tab/>
        <w:t xml:space="preserve">i) </w:t>
      </w:r>
      <w:r>
        <w:rPr>
          <w:rFonts w:ascii="GHEA Grapalat" w:eastAsia="GHEA Grapalat" w:hAnsi="GHEA Grapalat" w:cs="GHEA Grapalat"/>
        </w:rPr>
        <w:t>եկամտահարկ</w:t>
      </w:r>
      <w:r>
        <w:rPr>
          <w:rFonts w:ascii="GHEA Grapalat" w:eastAsia="GHEA Grapalat" w:hAnsi="GHEA Grapalat" w:cs="GHEA Grapalat"/>
          <w:lang w:val="en-US"/>
        </w:rPr>
        <w:t xml:space="preserve"> </w:t>
      </w:r>
      <w:r>
        <w:rPr>
          <w:rFonts w:ascii="GHEA Grapalat" w:eastAsia="GHEA Grapalat" w:hAnsi="GHEA Grapalat" w:cs="GHEA Grapalat"/>
        </w:rPr>
        <w:t>և</w:t>
      </w:r>
      <w:r>
        <w:rPr>
          <w:rFonts w:ascii="GHEA Grapalat" w:eastAsia="GHEA Grapalat" w:hAnsi="GHEA Grapalat" w:cs="GHEA Grapalat"/>
          <w:color w:val="FF0000"/>
          <w:u w:color="FF0000"/>
          <w:lang w:val="en-US"/>
        </w:rPr>
        <w:t xml:space="preserve"> </w:t>
      </w:r>
      <w:r>
        <w:rPr>
          <w:rFonts w:ascii="GHEA Grapalat" w:eastAsia="GHEA Grapalat" w:hAnsi="GHEA Grapalat" w:cs="GHEA Grapalat"/>
          <w:u w:color="FF0000"/>
        </w:rPr>
        <w:t>ընկերության</w:t>
      </w:r>
      <w:r>
        <w:rPr>
          <w:rFonts w:ascii="GHEA Grapalat" w:eastAsia="GHEA Grapalat" w:hAnsi="GHEA Grapalat" w:cs="GHEA Grapalat"/>
          <w:u w:color="FF0000"/>
          <w:lang w:val="en-US"/>
        </w:rPr>
        <w:t xml:space="preserve"> </w:t>
      </w:r>
      <w:r>
        <w:rPr>
          <w:rFonts w:ascii="GHEA Grapalat" w:eastAsia="GHEA Grapalat" w:hAnsi="GHEA Grapalat" w:cs="GHEA Grapalat"/>
          <w:u w:color="FF0000"/>
        </w:rPr>
        <w:t>հարկ</w:t>
      </w:r>
      <w:r>
        <w:rPr>
          <w:rFonts w:ascii="GHEA Grapalat" w:eastAsia="GHEA Grapalat" w:hAnsi="GHEA Grapalat" w:cs="GHEA Grapalat"/>
          <w:u w:color="FF0000"/>
          <w:lang w:val="en-US"/>
        </w:rPr>
        <w:t xml:space="preserve"> </w:t>
      </w:r>
      <w:r>
        <w:rPr>
          <w:rFonts w:ascii="GHEA Grapalat" w:eastAsia="GHEA Grapalat" w:hAnsi="GHEA Grapalat" w:cs="GHEA Grapalat"/>
          <w:lang w:val="en-US"/>
        </w:rPr>
        <w:t>(</w:t>
      </w:r>
      <w:r>
        <w:rPr>
          <w:rFonts w:ascii="GHEA Grapalat" w:eastAsia="GHEA Grapalat" w:hAnsi="GHEA Grapalat" w:cs="GHEA Grapalat"/>
        </w:rPr>
        <w:t>ներառյալ</w:t>
      </w:r>
      <w:r>
        <w:rPr>
          <w:rFonts w:ascii="GHEA Grapalat" w:eastAsia="GHEA Grapalat" w:hAnsi="GHEA Grapalat" w:cs="GHEA Grapalat"/>
          <w:lang w:val="en-US"/>
        </w:rPr>
        <w:t xml:space="preserve"> </w:t>
      </w:r>
      <w:r>
        <w:rPr>
          <w:rFonts w:ascii="GHEA Grapalat" w:eastAsia="GHEA Grapalat" w:hAnsi="GHEA Grapalat" w:cs="GHEA Grapalat"/>
        </w:rPr>
        <w:t>գույքի</w:t>
      </w:r>
      <w:r>
        <w:rPr>
          <w:rFonts w:ascii="GHEA Grapalat" w:eastAsia="GHEA Grapalat" w:hAnsi="GHEA Grapalat" w:cs="GHEA Grapalat"/>
          <w:lang w:val="en-US"/>
        </w:rPr>
        <w:t xml:space="preserve"> </w:t>
      </w:r>
      <w:r>
        <w:rPr>
          <w:rFonts w:ascii="GHEA Grapalat" w:eastAsia="GHEA Grapalat" w:hAnsi="GHEA Grapalat" w:cs="GHEA Grapalat"/>
        </w:rPr>
        <w:t>արժեքի</w:t>
      </w:r>
      <w:r>
        <w:rPr>
          <w:rFonts w:ascii="GHEA Grapalat" w:eastAsia="GHEA Grapalat" w:hAnsi="GHEA Grapalat" w:cs="GHEA Grapalat"/>
          <w:lang w:val="en-US"/>
        </w:rPr>
        <w:t xml:space="preserve"> </w:t>
      </w:r>
      <w:r>
        <w:rPr>
          <w:rFonts w:ascii="GHEA Grapalat" w:eastAsia="GHEA Grapalat" w:hAnsi="GHEA Grapalat" w:cs="GHEA Grapalat"/>
        </w:rPr>
        <w:t>հավելաճի</w:t>
      </w:r>
      <w:r>
        <w:rPr>
          <w:rFonts w:ascii="GHEA Grapalat" w:eastAsia="GHEA Grapalat" w:hAnsi="GHEA Grapalat" w:cs="GHEA Grapalat"/>
          <w:lang w:val="en-US"/>
        </w:rPr>
        <w:t xml:space="preserve"> </w:t>
      </w:r>
      <w:r>
        <w:rPr>
          <w:rFonts w:ascii="GHEA Grapalat" w:eastAsia="GHEA Grapalat" w:hAnsi="GHEA Grapalat" w:cs="GHEA Grapalat"/>
        </w:rPr>
        <w:t>հարկ</w:t>
      </w:r>
      <w:r>
        <w:rPr>
          <w:rFonts w:ascii="GHEA Grapalat" w:eastAsia="GHEA Grapalat" w:hAnsi="GHEA Grapalat" w:cs="GHEA Grapalat"/>
          <w:lang w:val="en-US"/>
        </w:rPr>
        <w:t>ը),</w:t>
      </w:r>
    </w:p>
    <w:p w:rsidR="004871A1" w:rsidRDefault="00056A89">
      <w:pPr>
        <w:pStyle w:val="ListParagraph"/>
        <w:tabs>
          <w:tab w:val="left" w:pos="90"/>
          <w:tab w:val="left" w:pos="540"/>
          <w:tab w:val="left" w:pos="1620"/>
        </w:tabs>
        <w:spacing w:line="360" w:lineRule="auto"/>
        <w:ind w:left="0"/>
        <w:jc w:val="both"/>
        <w:rPr>
          <w:rFonts w:ascii="Courier" w:eastAsia="Courier" w:hAnsi="Courier" w:cs="Courier"/>
          <w:color w:val="FF0000"/>
          <w:lang w:val="en-US"/>
        </w:rPr>
      </w:pPr>
      <w:r>
        <w:rPr>
          <w:rFonts w:ascii="GHEA Grapalat" w:eastAsia="GHEA Grapalat" w:hAnsi="GHEA Grapalat" w:cs="GHEA Grapalat"/>
          <w:lang w:val="en-US"/>
        </w:rPr>
        <w:tab/>
      </w:r>
      <w:r>
        <w:rPr>
          <w:rFonts w:ascii="GHEA Grapalat" w:eastAsia="GHEA Grapalat" w:hAnsi="GHEA Grapalat" w:cs="GHEA Grapalat"/>
          <w:lang w:val="en-US"/>
        </w:rPr>
        <w:tab/>
        <w:t xml:space="preserve">ii) </w:t>
      </w:r>
      <w:r>
        <w:rPr>
          <w:rFonts w:ascii="GHEA Grapalat" w:eastAsia="GHEA Grapalat" w:hAnsi="GHEA Grapalat" w:cs="GHEA Grapalat"/>
        </w:rPr>
        <w:t>Անշարժ</w:t>
      </w:r>
      <w:r>
        <w:rPr>
          <w:rFonts w:ascii="GHEA Grapalat" w:eastAsia="GHEA Grapalat" w:hAnsi="GHEA Grapalat" w:cs="GHEA Grapalat"/>
          <w:lang w:val="en-US"/>
        </w:rPr>
        <w:t xml:space="preserve"> </w:t>
      </w:r>
      <w:r>
        <w:rPr>
          <w:rFonts w:ascii="GHEA Grapalat" w:eastAsia="GHEA Grapalat" w:hAnsi="GHEA Grapalat" w:cs="GHEA Grapalat"/>
        </w:rPr>
        <w:t>գույքի</w:t>
      </w:r>
      <w:r>
        <w:rPr>
          <w:rFonts w:ascii="GHEA Grapalat" w:eastAsia="GHEA Grapalat" w:hAnsi="GHEA Grapalat" w:cs="GHEA Grapalat"/>
          <w:lang w:val="en-US"/>
        </w:rPr>
        <w:t xml:space="preserve"> </w:t>
      </w:r>
      <w:r>
        <w:rPr>
          <w:rFonts w:ascii="GHEA Grapalat" w:eastAsia="GHEA Grapalat" w:hAnsi="GHEA Grapalat" w:cs="GHEA Grapalat"/>
        </w:rPr>
        <w:t>հարկման</w:t>
      </w:r>
      <w:r>
        <w:rPr>
          <w:rFonts w:ascii="GHEA Grapalat" w:eastAsia="GHEA Grapalat" w:hAnsi="GHEA Grapalat" w:cs="GHEA Grapalat"/>
          <w:lang w:val="en-US"/>
        </w:rPr>
        <w:t xml:space="preserve"> </w:t>
      </w:r>
      <w:r>
        <w:rPr>
          <w:rFonts w:ascii="GHEA Grapalat" w:eastAsia="GHEA Grapalat" w:hAnsi="GHEA Grapalat" w:cs="GHEA Grapalat"/>
        </w:rPr>
        <w:t>օրենքի</w:t>
      </w:r>
      <w:r>
        <w:rPr>
          <w:rFonts w:ascii="GHEA Grapalat" w:eastAsia="GHEA Grapalat" w:hAnsi="GHEA Grapalat" w:cs="GHEA Grapalat"/>
          <w:lang w:val="en-US"/>
        </w:rPr>
        <w:t xml:space="preserve"> </w:t>
      </w:r>
      <w:r>
        <w:rPr>
          <w:rFonts w:ascii="GHEA Grapalat" w:eastAsia="GHEA Grapalat" w:hAnsi="GHEA Grapalat" w:cs="GHEA Grapalat"/>
        </w:rPr>
        <w:t>համաձայն</w:t>
      </w:r>
      <w:r>
        <w:rPr>
          <w:rFonts w:ascii="GHEA Grapalat" w:eastAsia="GHEA Grapalat" w:hAnsi="GHEA Grapalat" w:cs="GHEA Grapalat"/>
          <w:lang w:val="en-US"/>
        </w:rPr>
        <w:t xml:space="preserve">` </w:t>
      </w:r>
      <w:r>
        <w:rPr>
          <w:rFonts w:ascii="GHEA Grapalat" w:eastAsia="GHEA Grapalat" w:hAnsi="GHEA Grapalat" w:cs="GHEA Grapalat"/>
        </w:rPr>
        <w:t>գույքի</w:t>
      </w:r>
      <w:r>
        <w:rPr>
          <w:rFonts w:ascii="GHEA Grapalat" w:eastAsia="GHEA Grapalat" w:hAnsi="GHEA Grapalat" w:cs="GHEA Grapalat"/>
          <w:lang w:val="en-US"/>
        </w:rPr>
        <w:t xml:space="preserve"> </w:t>
      </w:r>
      <w:r>
        <w:rPr>
          <w:rFonts w:ascii="GHEA Grapalat" w:eastAsia="GHEA Grapalat" w:hAnsi="GHEA Grapalat" w:cs="GHEA Grapalat"/>
        </w:rPr>
        <w:t>օտարումից</w:t>
      </w:r>
      <w:r>
        <w:rPr>
          <w:rFonts w:ascii="GHEA Grapalat" w:eastAsia="GHEA Grapalat" w:hAnsi="GHEA Grapalat" w:cs="GHEA Grapalat"/>
          <w:lang w:val="en-US"/>
        </w:rPr>
        <w:t xml:space="preserve"> </w:t>
      </w:r>
      <w:r>
        <w:rPr>
          <w:rFonts w:ascii="GHEA Grapalat" w:eastAsia="GHEA Grapalat" w:hAnsi="GHEA Grapalat" w:cs="GHEA Grapalat"/>
        </w:rPr>
        <w:t>ստացված</w:t>
      </w:r>
      <w:r>
        <w:rPr>
          <w:rFonts w:ascii="GHEA Grapalat" w:eastAsia="GHEA Grapalat" w:hAnsi="GHEA Grapalat" w:cs="GHEA Grapalat"/>
          <w:lang w:val="en-US"/>
        </w:rPr>
        <w:t xml:space="preserve"> </w:t>
      </w:r>
      <w:r w:rsidRPr="00F63903">
        <w:rPr>
          <w:rFonts w:ascii="GHEA Grapalat" w:eastAsia="GHEA Grapalat" w:hAnsi="GHEA Grapalat" w:cs="GHEA Grapalat"/>
          <w:color w:val="auto"/>
        </w:rPr>
        <w:t>եկամուտներից</w:t>
      </w:r>
      <w:r w:rsidRPr="00F63903">
        <w:rPr>
          <w:rFonts w:ascii="GHEA Grapalat" w:eastAsia="GHEA Grapalat" w:hAnsi="GHEA Grapalat" w:cs="GHEA Grapalat"/>
          <w:color w:val="auto"/>
          <w:lang w:val="en-US"/>
        </w:rPr>
        <w:t xml:space="preserve"> </w:t>
      </w:r>
      <w:r w:rsidRPr="00F63903">
        <w:rPr>
          <w:rFonts w:ascii="GHEA Grapalat" w:eastAsia="GHEA Grapalat" w:hAnsi="GHEA Grapalat" w:cs="GHEA Grapalat"/>
          <w:color w:val="auto"/>
        </w:rPr>
        <w:t>հարկ</w:t>
      </w:r>
      <w:r w:rsidRPr="00F63903">
        <w:rPr>
          <w:rFonts w:ascii="GHEA Grapalat" w:eastAsia="GHEA Grapalat" w:hAnsi="GHEA Grapalat" w:cs="GHEA Grapalat"/>
          <w:color w:val="auto"/>
          <w:lang w:val="en-US"/>
        </w:rPr>
        <w:t>,</w:t>
      </w:r>
      <w:r>
        <w:rPr>
          <w:rFonts w:ascii="GHEA Grapalat" w:eastAsia="GHEA Grapalat" w:hAnsi="GHEA Grapalat" w:cs="GHEA Grapalat"/>
          <w:color w:val="FF0000"/>
          <w:lang w:val="en-US"/>
        </w:rPr>
        <w:tab/>
      </w:r>
      <w:r>
        <w:rPr>
          <w:rFonts w:ascii="GHEA Grapalat" w:eastAsia="GHEA Grapalat" w:hAnsi="GHEA Grapalat" w:cs="GHEA Grapalat"/>
          <w:color w:val="FF0000"/>
          <w:lang w:val="en-US"/>
        </w:rPr>
        <w:tab/>
      </w:r>
    </w:p>
    <w:p w:rsidR="004871A1" w:rsidRDefault="00056A89" w:rsidP="00F63903">
      <w:pPr>
        <w:pStyle w:val="BodyA"/>
        <w:tabs>
          <w:tab w:val="left" w:pos="5279"/>
        </w:tabs>
        <w:spacing w:line="360" w:lineRule="auto"/>
        <w:ind w:firstLine="630"/>
        <w:rPr>
          <w:rFonts w:ascii="GHEA Grapalat" w:eastAsia="GHEA Grapalat" w:hAnsi="GHEA Grapalat" w:cs="GHEA Grapalat"/>
        </w:rPr>
      </w:pPr>
      <w:r>
        <w:rPr>
          <w:rFonts w:ascii="GHEA Grapalat" w:eastAsia="GHEA Grapalat" w:hAnsi="GHEA Grapalat" w:cs="GHEA Grapalat"/>
        </w:rPr>
        <w:t xml:space="preserve">(այսուհետև` իսրայելական հարկ), </w:t>
      </w:r>
    </w:p>
    <w:p w:rsidR="004871A1" w:rsidRDefault="00056A89">
      <w:pPr>
        <w:pStyle w:val="BodyA"/>
        <w:spacing w:line="360" w:lineRule="auto"/>
        <w:ind w:firstLine="630"/>
        <w:jc w:val="both"/>
        <w:rPr>
          <w:rFonts w:ascii="GHEA Grapalat" w:eastAsia="GHEA Grapalat" w:hAnsi="GHEA Grapalat" w:cs="GHEA Grapalat"/>
        </w:rPr>
      </w:pPr>
      <w:r>
        <w:rPr>
          <w:rFonts w:ascii="GHEA Grapalat" w:eastAsia="GHEA Grapalat" w:hAnsi="GHEA Grapalat" w:cs="GHEA Grapalat"/>
        </w:rPr>
        <w:t xml:space="preserve">բ) </w:t>
      </w:r>
      <w:r>
        <w:rPr>
          <w:rFonts w:ascii="GHEA Grapalat" w:eastAsia="GHEA Grapalat" w:hAnsi="GHEA Grapalat" w:cs="GHEA Grapalat"/>
          <w:lang w:val="ru-RU"/>
        </w:rPr>
        <w:t>Հայաստանում</w:t>
      </w:r>
      <w:r>
        <w:rPr>
          <w:rFonts w:ascii="GHEA Grapalat" w:eastAsia="GHEA Grapalat" w:hAnsi="GHEA Grapalat" w:cs="GHEA Grapalat"/>
        </w:rPr>
        <w:t>`</w:t>
      </w:r>
    </w:p>
    <w:p w:rsidR="004871A1" w:rsidRDefault="00056A89">
      <w:pPr>
        <w:pStyle w:val="BodyA"/>
        <w:numPr>
          <w:ilvl w:val="0"/>
          <w:numId w:val="3"/>
        </w:numPr>
        <w:tabs>
          <w:tab w:val="num" w:pos="1113"/>
        </w:tabs>
        <w:spacing w:line="360" w:lineRule="auto"/>
        <w:ind w:left="393" w:firstLine="327"/>
        <w:jc w:val="both"/>
        <w:rPr>
          <w:rFonts w:ascii="GHEA Grapalat" w:eastAsia="GHEA Grapalat" w:hAnsi="GHEA Grapalat" w:cs="GHEA Grapalat"/>
          <w:lang w:val="ru-RU"/>
        </w:rPr>
      </w:pPr>
      <w:r>
        <w:rPr>
          <w:rFonts w:ascii="GHEA Grapalat" w:eastAsia="GHEA Grapalat" w:hAnsi="GHEA Grapalat" w:cs="GHEA Grapalat"/>
          <w:lang w:val="ru-RU"/>
        </w:rPr>
        <w:t>շահութահարկ</w:t>
      </w:r>
    </w:p>
    <w:p w:rsidR="004871A1" w:rsidRPr="00F63903" w:rsidRDefault="00056A89">
      <w:pPr>
        <w:pStyle w:val="BodyA"/>
        <w:numPr>
          <w:ilvl w:val="0"/>
          <w:numId w:val="3"/>
        </w:numPr>
        <w:tabs>
          <w:tab w:val="num" w:pos="1113"/>
        </w:tabs>
        <w:spacing w:line="360" w:lineRule="auto"/>
        <w:ind w:left="393" w:firstLine="327"/>
        <w:jc w:val="both"/>
        <w:rPr>
          <w:rFonts w:ascii="GHEA Grapalat" w:eastAsia="GHEA Grapalat" w:hAnsi="GHEA Grapalat" w:cs="GHEA Grapalat"/>
          <w:color w:val="auto"/>
          <w:lang w:val="ru-RU"/>
        </w:rPr>
      </w:pPr>
      <w:r w:rsidRPr="00F63903">
        <w:rPr>
          <w:rFonts w:ascii="GHEA Grapalat" w:eastAsia="GHEA Grapalat" w:hAnsi="GHEA Grapalat" w:cs="GHEA Grapalat"/>
          <w:color w:val="auto"/>
          <w:lang w:val="ru-RU"/>
        </w:rPr>
        <w:t>եկամտա</w:t>
      </w:r>
      <w:r w:rsidRPr="00F63903">
        <w:rPr>
          <w:rFonts w:ascii="GHEA Grapalat" w:eastAsia="GHEA Grapalat" w:hAnsi="GHEA Grapalat" w:cs="GHEA Grapalat"/>
          <w:color w:val="auto"/>
        </w:rPr>
        <w:t>յին</w:t>
      </w:r>
      <w:r w:rsidRPr="00F63903">
        <w:rPr>
          <w:rFonts w:ascii="GHEA Grapalat" w:eastAsia="GHEA Grapalat" w:hAnsi="GHEA Grapalat" w:cs="GHEA Grapalat"/>
          <w:color w:val="auto"/>
          <w:lang w:val="ru-RU"/>
        </w:rPr>
        <w:t xml:space="preserve"> հարկ, </w:t>
      </w:r>
    </w:p>
    <w:p w:rsidR="004871A1" w:rsidRPr="00BA5D80"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iii</w:t>
      </w:r>
      <w:r w:rsidRPr="00BA5D80">
        <w:rPr>
          <w:rFonts w:ascii="GHEA Grapalat" w:eastAsia="GHEA Grapalat" w:hAnsi="GHEA Grapalat" w:cs="GHEA Grapalat"/>
          <w:lang w:val="ru-RU"/>
        </w:rPr>
        <w:t xml:space="preserve">) </w:t>
      </w:r>
      <w:r>
        <w:rPr>
          <w:rFonts w:ascii="GHEA Grapalat" w:eastAsia="GHEA Grapalat" w:hAnsi="GHEA Grapalat" w:cs="GHEA Grapalat"/>
          <w:lang w:val="ru-RU"/>
        </w:rPr>
        <w:t>գույքահարկ</w:t>
      </w:r>
      <w:r w:rsidRPr="00BA5D80">
        <w:rPr>
          <w:rFonts w:ascii="GHEA Grapalat" w:eastAsia="GHEA Grapalat" w:hAnsi="GHEA Grapalat" w:cs="GHEA Grapalat"/>
          <w:lang w:val="ru-RU"/>
        </w:rPr>
        <w:t>,</w:t>
      </w:r>
    </w:p>
    <w:p w:rsidR="004871A1" w:rsidRPr="00BA5D80" w:rsidRDefault="00056A89">
      <w:pPr>
        <w:pStyle w:val="BodyA"/>
        <w:tabs>
          <w:tab w:val="left" w:pos="5279"/>
        </w:tabs>
        <w:spacing w:line="360" w:lineRule="auto"/>
        <w:ind w:firstLine="709"/>
        <w:rPr>
          <w:rFonts w:ascii="GHEA Grapalat" w:eastAsia="GHEA Grapalat" w:hAnsi="GHEA Grapalat" w:cs="GHEA Grapalat"/>
          <w:lang w:val="ru-RU"/>
        </w:rPr>
      </w:pPr>
      <w:r w:rsidRPr="00BA5D80">
        <w:rPr>
          <w:rFonts w:ascii="GHEA Grapalat" w:eastAsia="GHEA Grapalat" w:hAnsi="GHEA Grapalat" w:cs="GHEA Grapalat"/>
          <w:lang w:val="ru-RU"/>
        </w:rPr>
        <w:t>(</w:t>
      </w:r>
      <w:r>
        <w:rPr>
          <w:rFonts w:ascii="GHEA Grapalat" w:eastAsia="GHEA Grapalat" w:hAnsi="GHEA Grapalat" w:cs="GHEA Grapalat"/>
        </w:rPr>
        <w:t>այսուհետև</w:t>
      </w:r>
      <w:r w:rsidRPr="00BA5D80">
        <w:rPr>
          <w:rFonts w:ascii="GHEA Grapalat" w:eastAsia="GHEA Grapalat" w:hAnsi="GHEA Grapalat" w:cs="GHEA Grapalat"/>
          <w:lang w:val="ru-RU"/>
        </w:rPr>
        <w:t xml:space="preserve">` </w:t>
      </w:r>
      <w:r>
        <w:rPr>
          <w:rFonts w:ascii="GHEA Grapalat" w:eastAsia="GHEA Grapalat" w:hAnsi="GHEA Grapalat" w:cs="GHEA Grapalat"/>
        </w:rPr>
        <w:t>հայկական</w:t>
      </w:r>
      <w:r w:rsidRPr="00BA5D80">
        <w:rPr>
          <w:rFonts w:ascii="GHEA Grapalat" w:eastAsia="GHEA Grapalat" w:hAnsi="GHEA Grapalat" w:cs="GHEA Grapalat"/>
          <w:lang w:val="ru-RU"/>
        </w:rPr>
        <w:t xml:space="preserve"> </w:t>
      </w:r>
      <w:r>
        <w:rPr>
          <w:rFonts w:ascii="GHEA Grapalat" w:eastAsia="GHEA Grapalat" w:hAnsi="GHEA Grapalat" w:cs="GHEA Grapalat"/>
        </w:rPr>
        <w:t>հարկ</w:t>
      </w:r>
      <w:r w:rsidRPr="00BA5D80">
        <w:rPr>
          <w:rFonts w:ascii="GHEA Grapalat" w:eastAsia="GHEA Grapalat" w:hAnsi="GHEA Grapalat" w:cs="GHEA Grapalat"/>
          <w:lang w:val="ru-RU"/>
        </w:rPr>
        <w:t>),</w:t>
      </w:r>
    </w:p>
    <w:p w:rsidR="004871A1" w:rsidRPr="00181219" w:rsidRDefault="00056A89" w:rsidP="00181219">
      <w:pPr>
        <w:pStyle w:val="ListParagraph"/>
        <w:spacing w:line="360" w:lineRule="auto"/>
        <w:ind w:left="0" w:firstLine="360"/>
        <w:jc w:val="both"/>
        <w:rPr>
          <w:rFonts w:ascii="GHEA Grapalat" w:eastAsia="GHEA Grapalat" w:hAnsi="GHEA Grapalat" w:cs="GHEA Grapalat"/>
        </w:rPr>
      </w:pPr>
      <w:r w:rsidRPr="00BA5D80">
        <w:rPr>
          <w:rFonts w:ascii="GHEA Grapalat" w:eastAsia="GHEA Grapalat" w:hAnsi="GHEA Grapalat" w:cs="GHEA Grapalat"/>
        </w:rPr>
        <w:t xml:space="preserve">4. </w:t>
      </w:r>
      <w:r>
        <w:rPr>
          <w:rFonts w:ascii="GHEA Grapalat" w:eastAsia="GHEA Grapalat" w:hAnsi="GHEA Grapalat" w:cs="GHEA Grapalat"/>
        </w:rPr>
        <w:t>Կոնվենցիան</w:t>
      </w:r>
      <w:r w:rsidRPr="00BA5D80">
        <w:rPr>
          <w:rFonts w:ascii="GHEA Grapalat" w:eastAsia="GHEA Grapalat" w:hAnsi="GHEA Grapalat" w:cs="GHEA Grapalat"/>
        </w:rPr>
        <w:t xml:space="preserve"> </w:t>
      </w:r>
      <w:r w:rsidR="009C0066">
        <w:rPr>
          <w:rFonts w:ascii="GHEA Grapalat" w:eastAsia="GHEA Grapalat" w:hAnsi="GHEA Grapalat" w:cs="GHEA Grapalat"/>
        </w:rPr>
        <w:t>կիրառվում է</w:t>
      </w:r>
      <w:r w:rsidR="009C0066" w:rsidRPr="009C0066">
        <w:rPr>
          <w:rFonts w:ascii="GHEA Grapalat" w:eastAsia="GHEA Grapalat" w:hAnsi="GHEA Grapalat" w:cs="GHEA Grapalat"/>
        </w:rPr>
        <w:t xml:space="preserve"> </w:t>
      </w:r>
      <w:r w:rsidR="009C0066">
        <w:rPr>
          <w:rFonts w:ascii="GHEA Grapalat" w:eastAsia="GHEA Grapalat" w:hAnsi="GHEA Grapalat" w:cs="GHEA Grapalat"/>
          <w:lang w:val="en-US"/>
        </w:rPr>
        <w:t>նաև</w:t>
      </w:r>
      <w:r w:rsidRPr="00BA5D80">
        <w:rPr>
          <w:rFonts w:ascii="GHEA Grapalat" w:eastAsia="GHEA Grapalat" w:hAnsi="GHEA Grapalat" w:cs="GHEA Grapalat"/>
        </w:rPr>
        <w:t xml:space="preserve"> </w:t>
      </w:r>
      <w:r w:rsidR="009C0066">
        <w:rPr>
          <w:rFonts w:ascii="GHEA Grapalat" w:eastAsia="GHEA Grapalat" w:hAnsi="GHEA Grapalat" w:cs="GHEA Grapalat"/>
          <w:lang w:val="en-US"/>
        </w:rPr>
        <w:t>ցանկացած</w:t>
      </w:r>
      <w:r w:rsidRPr="00BA5D80">
        <w:rPr>
          <w:rFonts w:ascii="GHEA Grapalat" w:eastAsia="GHEA Grapalat" w:hAnsi="GHEA Grapalat" w:cs="GHEA Grapalat"/>
        </w:rPr>
        <w:t xml:space="preserve"> </w:t>
      </w:r>
      <w:r>
        <w:rPr>
          <w:rFonts w:ascii="GHEA Grapalat" w:eastAsia="GHEA Grapalat" w:hAnsi="GHEA Grapalat" w:cs="GHEA Grapalat"/>
        </w:rPr>
        <w:t>նույնա</w:t>
      </w:r>
      <w:r w:rsidR="009C0066">
        <w:rPr>
          <w:rFonts w:ascii="GHEA Grapalat" w:eastAsia="GHEA Grapalat" w:hAnsi="GHEA Grapalat" w:cs="GHEA Grapalat"/>
          <w:lang w:val="en-US"/>
        </w:rPr>
        <w:t>տիպ</w:t>
      </w:r>
      <w:r w:rsidRPr="00BA5D80">
        <w:rPr>
          <w:rFonts w:ascii="GHEA Grapalat" w:eastAsia="GHEA Grapalat" w:hAnsi="GHEA Grapalat" w:cs="GHEA Grapalat"/>
        </w:rPr>
        <w:t xml:space="preserve"> </w:t>
      </w:r>
      <w:r>
        <w:rPr>
          <w:rFonts w:ascii="GHEA Grapalat" w:eastAsia="GHEA Grapalat" w:hAnsi="GHEA Grapalat" w:cs="GHEA Grapalat"/>
        </w:rPr>
        <w:t>կամ</w:t>
      </w:r>
      <w:r w:rsidRPr="00BA5D80">
        <w:rPr>
          <w:rFonts w:ascii="GHEA Grapalat" w:eastAsia="GHEA Grapalat" w:hAnsi="GHEA Grapalat" w:cs="GHEA Grapalat"/>
        </w:rPr>
        <w:t xml:space="preserve"> </w:t>
      </w:r>
      <w:r w:rsidR="009C0066">
        <w:rPr>
          <w:rFonts w:ascii="GHEA Grapalat" w:eastAsia="GHEA Grapalat" w:hAnsi="GHEA Grapalat" w:cs="GHEA Grapalat"/>
        </w:rPr>
        <w:t>դ</w:t>
      </w:r>
      <w:r>
        <w:rPr>
          <w:rFonts w:ascii="GHEA Grapalat" w:eastAsia="GHEA Grapalat" w:hAnsi="GHEA Grapalat" w:cs="GHEA Grapalat"/>
        </w:rPr>
        <w:t>րանց</w:t>
      </w:r>
      <w:r w:rsidRPr="00BA5D80">
        <w:rPr>
          <w:rFonts w:ascii="GHEA Grapalat" w:eastAsia="GHEA Grapalat" w:hAnsi="GHEA Grapalat" w:cs="GHEA Grapalat"/>
        </w:rPr>
        <w:t xml:space="preserve"> </w:t>
      </w:r>
      <w:r>
        <w:rPr>
          <w:rFonts w:ascii="GHEA Grapalat" w:eastAsia="GHEA Grapalat" w:hAnsi="GHEA Grapalat" w:cs="GHEA Grapalat"/>
        </w:rPr>
        <w:t>էապես</w:t>
      </w:r>
      <w:r w:rsidRPr="00BA5D80">
        <w:rPr>
          <w:rFonts w:ascii="GHEA Grapalat" w:eastAsia="GHEA Grapalat" w:hAnsi="GHEA Grapalat" w:cs="GHEA Grapalat"/>
        </w:rPr>
        <w:t xml:space="preserve"> </w:t>
      </w:r>
      <w:r>
        <w:rPr>
          <w:rFonts w:ascii="GHEA Grapalat" w:eastAsia="GHEA Grapalat" w:hAnsi="GHEA Grapalat" w:cs="GHEA Grapalat"/>
        </w:rPr>
        <w:t>նման</w:t>
      </w:r>
      <w:r w:rsidRPr="00BA5D80">
        <w:rPr>
          <w:rFonts w:ascii="GHEA Grapalat" w:eastAsia="GHEA Grapalat" w:hAnsi="GHEA Grapalat" w:cs="GHEA Grapalat"/>
        </w:rPr>
        <w:t xml:space="preserve"> </w:t>
      </w:r>
      <w:r w:rsidR="009C0066">
        <w:rPr>
          <w:rFonts w:ascii="GHEA Grapalat" w:eastAsia="GHEA Grapalat" w:hAnsi="GHEA Grapalat" w:cs="GHEA Grapalat"/>
        </w:rPr>
        <w:t>հարկ</w:t>
      </w:r>
      <w:r>
        <w:rPr>
          <w:rFonts w:ascii="GHEA Grapalat" w:eastAsia="GHEA Grapalat" w:hAnsi="GHEA Grapalat" w:cs="GHEA Grapalat"/>
        </w:rPr>
        <w:t>երի</w:t>
      </w:r>
      <w:r w:rsidRPr="00BA5D80">
        <w:rPr>
          <w:rFonts w:ascii="GHEA Grapalat" w:eastAsia="GHEA Grapalat" w:hAnsi="GHEA Grapalat" w:cs="GHEA Grapalat"/>
        </w:rPr>
        <w:t xml:space="preserve"> </w:t>
      </w:r>
      <w:r>
        <w:rPr>
          <w:rFonts w:ascii="GHEA Grapalat" w:eastAsia="GHEA Grapalat" w:hAnsi="GHEA Grapalat" w:cs="GHEA Grapalat"/>
        </w:rPr>
        <w:t>նկատմամբ</w:t>
      </w:r>
      <w:r w:rsidRPr="00BA5D80">
        <w:rPr>
          <w:rFonts w:ascii="GHEA Grapalat" w:eastAsia="GHEA Grapalat" w:hAnsi="GHEA Grapalat" w:cs="GHEA Grapalat"/>
        </w:rPr>
        <w:t xml:space="preserve">, </w:t>
      </w:r>
      <w:r>
        <w:rPr>
          <w:rFonts w:ascii="GHEA Grapalat" w:eastAsia="GHEA Grapalat" w:hAnsi="GHEA Grapalat" w:cs="GHEA Grapalat"/>
        </w:rPr>
        <w:t>որոնք</w:t>
      </w:r>
      <w:r w:rsidRPr="00BA5D80">
        <w:rPr>
          <w:rFonts w:ascii="GHEA Grapalat" w:eastAsia="GHEA Grapalat" w:hAnsi="GHEA Grapalat" w:cs="GHEA Grapalat"/>
        </w:rPr>
        <w:t xml:space="preserve"> </w:t>
      </w:r>
      <w:r>
        <w:rPr>
          <w:rFonts w:ascii="GHEA Grapalat" w:eastAsia="GHEA Grapalat" w:hAnsi="GHEA Grapalat" w:cs="GHEA Grapalat"/>
        </w:rPr>
        <w:t>կսահմանվեն</w:t>
      </w:r>
      <w:r w:rsidRPr="00BA5D80">
        <w:rPr>
          <w:rFonts w:ascii="GHEA Grapalat" w:eastAsia="GHEA Grapalat" w:hAnsi="GHEA Grapalat" w:cs="GHEA Grapalat"/>
        </w:rPr>
        <w:t xml:space="preserve"> </w:t>
      </w:r>
      <w:r>
        <w:rPr>
          <w:rFonts w:ascii="GHEA Grapalat" w:eastAsia="GHEA Grapalat" w:hAnsi="GHEA Grapalat" w:cs="GHEA Grapalat"/>
        </w:rPr>
        <w:t>Կոնվենցիայի</w:t>
      </w:r>
      <w:r w:rsidRPr="00BA5D80">
        <w:rPr>
          <w:rFonts w:ascii="GHEA Grapalat" w:eastAsia="GHEA Grapalat" w:hAnsi="GHEA Grapalat" w:cs="GHEA Grapalat"/>
        </w:rPr>
        <w:t xml:space="preserve"> </w:t>
      </w:r>
      <w:r>
        <w:rPr>
          <w:rFonts w:ascii="GHEA Grapalat" w:eastAsia="GHEA Grapalat" w:hAnsi="GHEA Grapalat" w:cs="GHEA Grapalat"/>
        </w:rPr>
        <w:t>ստորագրումից</w:t>
      </w:r>
      <w:r w:rsidRPr="00BA5D80">
        <w:rPr>
          <w:rFonts w:ascii="GHEA Grapalat" w:eastAsia="GHEA Grapalat" w:hAnsi="GHEA Grapalat" w:cs="GHEA Grapalat"/>
        </w:rPr>
        <w:t xml:space="preserve"> </w:t>
      </w:r>
      <w:r>
        <w:rPr>
          <w:rFonts w:ascii="GHEA Grapalat" w:eastAsia="GHEA Grapalat" w:hAnsi="GHEA Grapalat" w:cs="GHEA Grapalat"/>
        </w:rPr>
        <w:t>հետո</w:t>
      </w:r>
      <w:r w:rsidRPr="00BA5D80">
        <w:rPr>
          <w:rFonts w:ascii="GHEA Grapalat" w:eastAsia="GHEA Grapalat" w:hAnsi="GHEA Grapalat" w:cs="GHEA Grapalat"/>
        </w:rPr>
        <w:t xml:space="preserve">` </w:t>
      </w:r>
      <w:r>
        <w:rPr>
          <w:rFonts w:ascii="GHEA Grapalat" w:eastAsia="GHEA Grapalat" w:hAnsi="GHEA Grapalat" w:cs="GHEA Grapalat"/>
        </w:rPr>
        <w:t>ի</w:t>
      </w:r>
      <w:r w:rsidRPr="00BA5D80">
        <w:rPr>
          <w:rFonts w:ascii="GHEA Grapalat" w:eastAsia="GHEA Grapalat" w:hAnsi="GHEA Grapalat" w:cs="GHEA Grapalat"/>
        </w:rPr>
        <w:t xml:space="preserve"> </w:t>
      </w:r>
      <w:r>
        <w:rPr>
          <w:rFonts w:ascii="GHEA Grapalat" w:eastAsia="GHEA Grapalat" w:hAnsi="GHEA Grapalat" w:cs="GHEA Grapalat"/>
        </w:rPr>
        <w:t>լրումն</w:t>
      </w:r>
      <w:r w:rsidRPr="00BA5D80">
        <w:rPr>
          <w:rFonts w:ascii="GHEA Grapalat" w:eastAsia="GHEA Grapalat" w:hAnsi="GHEA Grapalat" w:cs="GHEA Grapalat"/>
        </w:rPr>
        <w:t xml:space="preserve"> </w:t>
      </w:r>
      <w:r w:rsidR="007052B2">
        <w:rPr>
          <w:rFonts w:ascii="GHEA Grapalat" w:eastAsia="GHEA Grapalat" w:hAnsi="GHEA Grapalat" w:cs="GHEA Grapalat"/>
          <w:lang w:val="en-US"/>
        </w:rPr>
        <w:t>գոյություն</w:t>
      </w:r>
      <w:r w:rsidR="007052B2" w:rsidRPr="007052B2">
        <w:rPr>
          <w:rFonts w:ascii="GHEA Grapalat" w:eastAsia="GHEA Grapalat" w:hAnsi="GHEA Grapalat" w:cs="GHEA Grapalat"/>
        </w:rPr>
        <w:t xml:space="preserve"> </w:t>
      </w:r>
      <w:r w:rsidR="007052B2">
        <w:rPr>
          <w:rFonts w:ascii="GHEA Grapalat" w:eastAsia="GHEA Grapalat" w:hAnsi="GHEA Grapalat" w:cs="GHEA Grapalat"/>
          <w:lang w:val="en-US"/>
        </w:rPr>
        <w:t>ունեցող</w:t>
      </w:r>
      <w:r w:rsidRPr="00BA5D80">
        <w:rPr>
          <w:rFonts w:ascii="GHEA Grapalat" w:eastAsia="GHEA Grapalat" w:hAnsi="GHEA Grapalat" w:cs="GHEA Grapalat"/>
        </w:rPr>
        <w:t xml:space="preserve"> </w:t>
      </w:r>
      <w:r>
        <w:rPr>
          <w:rFonts w:ascii="GHEA Grapalat" w:eastAsia="GHEA Grapalat" w:hAnsi="GHEA Grapalat" w:cs="GHEA Grapalat"/>
        </w:rPr>
        <w:t>հարկերի</w:t>
      </w:r>
      <w:r w:rsidRPr="00BA5D80">
        <w:rPr>
          <w:rFonts w:ascii="GHEA Grapalat" w:eastAsia="GHEA Grapalat" w:hAnsi="GHEA Grapalat" w:cs="GHEA Grapalat"/>
        </w:rPr>
        <w:t xml:space="preserve"> </w:t>
      </w:r>
      <w:r>
        <w:rPr>
          <w:rFonts w:ascii="GHEA Grapalat" w:eastAsia="GHEA Grapalat" w:hAnsi="GHEA Grapalat" w:cs="GHEA Grapalat"/>
        </w:rPr>
        <w:t>կամ</w:t>
      </w:r>
      <w:r w:rsidRPr="00BA5D80">
        <w:rPr>
          <w:rFonts w:ascii="GHEA Grapalat" w:eastAsia="GHEA Grapalat" w:hAnsi="GHEA Grapalat" w:cs="GHEA Grapalat"/>
        </w:rPr>
        <w:t xml:space="preserve"> </w:t>
      </w:r>
      <w:r>
        <w:rPr>
          <w:rFonts w:ascii="GHEA Grapalat" w:eastAsia="GHEA Grapalat" w:hAnsi="GHEA Grapalat" w:cs="GHEA Grapalat"/>
        </w:rPr>
        <w:t>դրանց</w:t>
      </w:r>
      <w:r w:rsidRPr="00BA5D80">
        <w:rPr>
          <w:rFonts w:ascii="GHEA Grapalat" w:eastAsia="GHEA Grapalat" w:hAnsi="GHEA Grapalat" w:cs="GHEA Grapalat"/>
        </w:rPr>
        <w:t xml:space="preserve"> </w:t>
      </w:r>
      <w:r>
        <w:rPr>
          <w:rFonts w:ascii="GHEA Grapalat" w:eastAsia="GHEA Grapalat" w:hAnsi="GHEA Grapalat" w:cs="GHEA Grapalat"/>
        </w:rPr>
        <w:t>փոխարեն</w:t>
      </w:r>
      <w:r w:rsidRPr="00BA5D80">
        <w:rPr>
          <w:rFonts w:ascii="GHEA Grapalat" w:eastAsia="GHEA Grapalat" w:hAnsi="GHEA Grapalat" w:cs="GHEA Grapalat"/>
        </w:rPr>
        <w:t xml:space="preserve">: </w:t>
      </w:r>
      <w:r>
        <w:rPr>
          <w:rFonts w:ascii="GHEA Grapalat" w:eastAsia="GHEA Grapalat" w:hAnsi="GHEA Grapalat" w:cs="GHEA Grapalat"/>
        </w:rPr>
        <w:lastRenderedPageBreak/>
        <w:t>Պայմանավորվող</w:t>
      </w:r>
      <w:r w:rsidRPr="00BA5D80">
        <w:rPr>
          <w:rFonts w:ascii="GHEA Grapalat" w:eastAsia="GHEA Grapalat" w:hAnsi="GHEA Grapalat" w:cs="GHEA Grapalat"/>
        </w:rPr>
        <w:t xml:space="preserve"> </w:t>
      </w:r>
      <w:r w:rsidR="007E04B0">
        <w:rPr>
          <w:rFonts w:ascii="GHEA Grapalat" w:eastAsia="GHEA Grapalat" w:hAnsi="GHEA Grapalat" w:cs="GHEA Grapalat"/>
          <w:lang w:val="en-US"/>
        </w:rPr>
        <w:t>Պ</w:t>
      </w:r>
      <w:r>
        <w:rPr>
          <w:rFonts w:ascii="GHEA Grapalat" w:eastAsia="GHEA Grapalat" w:hAnsi="GHEA Grapalat" w:cs="GHEA Grapalat"/>
        </w:rPr>
        <w:t>ետությունների</w:t>
      </w:r>
      <w:r w:rsidRPr="00BA5D80">
        <w:rPr>
          <w:rFonts w:ascii="GHEA Grapalat" w:eastAsia="GHEA Grapalat" w:hAnsi="GHEA Grapalat" w:cs="GHEA Grapalat"/>
        </w:rPr>
        <w:t xml:space="preserve"> </w:t>
      </w:r>
      <w:r>
        <w:rPr>
          <w:rFonts w:ascii="GHEA Grapalat" w:eastAsia="GHEA Grapalat" w:hAnsi="GHEA Grapalat" w:cs="GHEA Grapalat"/>
        </w:rPr>
        <w:t>իրավասու</w:t>
      </w:r>
      <w:r w:rsidRPr="00BA5D80">
        <w:rPr>
          <w:rFonts w:ascii="GHEA Grapalat" w:eastAsia="GHEA Grapalat" w:hAnsi="GHEA Grapalat" w:cs="GHEA Grapalat"/>
        </w:rPr>
        <w:t xml:space="preserve"> </w:t>
      </w:r>
      <w:r>
        <w:rPr>
          <w:rFonts w:ascii="GHEA Grapalat" w:eastAsia="GHEA Grapalat" w:hAnsi="GHEA Grapalat" w:cs="GHEA Grapalat"/>
        </w:rPr>
        <w:t>մարմինները</w:t>
      </w:r>
      <w:r w:rsidRPr="00BA5D80">
        <w:rPr>
          <w:rFonts w:ascii="GHEA Grapalat" w:eastAsia="GHEA Grapalat" w:hAnsi="GHEA Grapalat" w:cs="GHEA Grapalat"/>
        </w:rPr>
        <w:t xml:space="preserve"> </w:t>
      </w:r>
      <w:r>
        <w:rPr>
          <w:rFonts w:ascii="GHEA Grapalat" w:eastAsia="GHEA Grapalat" w:hAnsi="GHEA Grapalat" w:cs="GHEA Grapalat"/>
        </w:rPr>
        <w:t>միմյանց</w:t>
      </w:r>
      <w:r w:rsidRPr="00BA5D80">
        <w:rPr>
          <w:rFonts w:ascii="GHEA Grapalat" w:eastAsia="GHEA Grapalat" w:hAnsi="GHEA Grapalat" w:cs="GHEA Grapalat"/>
        </w:rPr>
        <w:t xml:space="preserve"> </w:t>
      </w:r>
      <w:r>
        <w:rPr>
          <w:rFonts w:ascii="GHEA Grapalat" w:eastAsia="GHEA Grapalat" w:hAnsi="GHEA Grapalat" w:cs="GHEA Grapalat"/>
        </w:rPr>
        <w:t>կծանուցեն</w:t>
      </w:r>
      <w:r w:rsidRPr="00BA5D80">
        <w:rPr>
          <w:rFonts w:ascii="GHEA Grapalat" w:eastAsia="GHEA Grapalat" w:hAnsi="GHEA Grapalat" w:cs="GHEA Grapalat"/>
        </w:rPr>
        <w:t xml:space="preserve"> </w:t>
      </w:r>
      <w:r>
        <w:rPr>
          <w:rFonts w:ascii="GHEA Grapalat" w:eastAsia="GHEA Grapalat" w:hAnsi="GHEA Grapalat" w:cs="GHEA Grapalat"/>
        </w:rPr>
        <w:t>իրենց</w:t>
      </w:r>
      <w:r w:rsidRPr="00BA5D80">
        <w:rPr>
          <w:rFonts w:ascii="GHEA Grapalat" w:eastAsia="GHEA Grapalat" w:hAnsi="GHEA Grapalat" w:cs="GHEA Grapalat"/>
        </w:rPr>
        <w:t xml:space="preserve"> </w:t>
      </w:r>
      <w:r>
        <w:rPr>
          <w:rFonts w:ascii="GHEA Grapalat" w:eastAsia="GHEA Grapalat" w:hAnsi="GHEA Grapalat" w:cs="GHEA Grapalat"/>
        </w:rPr>
        <w:t>հարկային</w:t>
      </w:r>
      <w:r w:rsidRPr="00BA5D80">
        <w:rPr>
          <w:rFonts w:ascii="GHEA Grapalat" w:eastAsia="GHEA Grapalat" w:hAnsi="GHEA Grapalat" w:cs="GHEA Grapalat"/>
        </w:rPr>
        <w:t xml:space="preserve"> </w:t>
      </w:r>
      <w:r>
        <w:rPr>
          <w:rFonts w:ascii="GHEA Grapalat" w:eastAsia="GHEA Grapalat" w:hAnsi="GHEA Grapalat" w:cs="GHEA Grapalat"/>
        </w:rPr>
        <w:t>օրենքներում</w:t>
      </w:r>
      <w:r w:rsidRPr="00BA5D80">
        <w:rPr>
          <w:rFonts w:ascii="GHEA Grapalat" w:eastAsia="GHEA Grapalat" w:hAnsi="GHEA Grapalat" w:cs="GHEA Grapalat"/>
        </w:rPr>
        <w:t xml:space="preserve"> </w:t>
      </w:r>
      <w:r>
        <w:rPr>
          <w:rFonts w:ascii="GHEA Grapalat" w:eastAsia="GHEA Grapalat" w:hAnsi="GHEA Grapalat" w:cs="GHEA Grapalat"/>
        </w:rPr>
        <w:t>կատարված</w:t>
      </w:r>
      <w:r w:rsidRPr="00BA5D80">
        <w:rPr>
          <w:rFonts w:ascii="GHEA Grapalat" w:eastAsia="GHEA Grapalat" w:hAnsi="GHEA Grapalat" w:cs="GHEA Grapalat"/>
        </w:rPr>
        <w:t xml:space="preserve"> </w:t>
      </w:r>
      <w:r>
        <w:rPr>
          <w:rFonts w:ascii="GHEA Grapalat" w:eastAsia="GHEA Grapalat" w:hAnsi="GHEA Grapalat" w:cs="GHEA Grapalat"/>
        </w:rPr>
        <w:t>ցանկացած</w:t>
      </w:r>
      <w:r w:rsidRPr="00BA5D80">
        <w:rPr>
          <w:rFonts w:ascii="GHEA Grapalat" w:eastAsia="GHEA Grapalat" w:hAnsi="GHEA Grapalat" w:cs="GHEA Grapalat"/>
        </w:rPr>
        <w:t xml:space="preserve"> </w:t>
      </w:r>
      <w:r>
        <w:rPr>
          <w:rFonts w:ascii="GHEA Grapalat" w:eastAsia="GHEA Grapalat" w:hAnsi="GHEA Grapalat" w:cs="GHEA Grapalat"/>
        </w:rPr>
        <w:t>էական</w:t>
      </w:r>
      <w:r w:rsidRPr="00BA5D80">
        <w:rPr>
          <w:rFonts w:ascii="GHEA Grapalat" w:eastAsia="GHEA Grapalat" w:hAnsi="GHEA Grapalat" w:cs="GHEA Grapalat"/>
        </w:rPr>
        <w:t xml:space="preserve"> </w:t>
      </w:r>
      <w:r>
        <w:rPr>
          <w:rFonts w:ascii="GHEA Grapalat" w:eastAsia="GHEA Grapalat" w:hAnsi="GHEA Grapalat" w:cs="GHEA Grapalat"/>
        </w:rPr>
        <w:t>փոփոխությ</w:t>
      </w:r>
      <w:r>
        <w:rPr>
          <w:rFonts w:ascii="GHEA Grapalat" w:eastAsia="GHEA Grapalat" w:hAnsi="GHEA Grapalat" w:cs="GHEA Grapalat"/>
          <w:lang w:val="en-US"/>
        </w:rPr>
        <w:t>ան</w:t>
      </w:r>
      <w:r w:rsidRPr="00BA5D80">
        <w:rPr>
          <w:rFonts w:ascii="GHEA Grapalat" w:eastAsia="GHEA Grapalat" w:hAnsi="GHEA Grapalat" w:cs="GHEA Grapalat"/>
        </w:rPr>
        <w:t xml:space="preserve"> </w:t>
      </w:r>
      <w:r>
        <w:rPr>
          <w:rFonts w:ascii="GHEA Grapalat" w:eastAsia="GHEA Grapalat" w:hAnsi="GHEA Grapalat" w:cs="GHEA Grapalat"/>
        </w:rPr>
        <w:t>մասին</w:t>
      </w:r>
      <w:r w:rsidRPr="00BA5D80">
        <w:rPr>
          <w:rFonts w:ascii="GHEA Grapalat" w:eastAsia="GHEA Grapalat" w:hAnsi="GHEA Grapalat" w:cs="GHEA Grapalat"/>
        </w:rPr>
        <w:t xml:space="preserve">:  </w:t>
      </w:r>
    </w:p>
    <w:p w:rsidR="004871A1" w:rsidRPr="001C2010" w:rsidRDefault="00056A89">
      <w:pPr>
        <w:pStyle w:val="BodyA"/>
        <w:spacing w:line="360" w:lineRule="auto"/>
        <w:ind w:firstLine="360"/>
        <w:jc w:val="center"/>
        <w:rPr>
          <w:rFonts w:ascii="GHEA Grapalat" w:eastAsia="GHEA Grapalat" w:hAnsi="GHEA Grapalat" w:cs="GHEA Grapalat"/>
          <w:lang w:val="ru-RU"/>
        </w:rPr>
      </w:pPr>
      <w:r>
        <w:rPr>
          <w:rFonts w:ascii="GHEA Grapalat" w:eastAsia="GHEA Grapalat" w:hAnsi="GHEA Grapalat" w:cs="GHEA Grapalat"/>
          <w:b/>
          <w:bCs/>
        </w:rPr>
        <w:t>Հոդված</w:t>
      </w:r>
      <w:r w:rsidRPr="001C2010">
        <w:rPr>
          <w:rFonts w:ascii="GHEA Grapalat" w:eastAsia="GHEA Grapalat" w:hAnsi="GHEA Grapalat" w:cs="GHEA Grapalat"/>
          <w:b/>
          <w:bCs/>
          <w:lang w:val="ru-RU"/>
        </w:rPr>
        <w:t xml:space="preserve"> 3</w:t>
      </w:r>
    </w:p>
    <w:p w:rsidR="004871A1" w:rsidRPr="001C2010"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ԸՆԴՀԱՆՈՒՐ</w:t>
      </w:r>
      <w:r w:rsidRPr="001C2010">
        <w:rPr>
          <w:rFonts w:ascii="GHEA Grapalat" w:eastAsia="GHEA Grapalat" w:hAnsi="GHEA Grapalat" w:cs="GHEA Grapalat"/>
          <w:b/>
          <w:bCs/>
          <w:lang w:val="ru-RU"/>
        </w:rPr>
        <w:t xml:space="preserve"> </w:t>
      </w:r>
      <w:r>
        <w:rPr>
          <w:rFonts w:ascii="GHEA Grapalat" w:eastAsia="GHEA Grapalat" w:hAnsi="GHEA Grapalat" w:cs="GHEA Grapalat"/>
          <w:b/>
          <w:bCs/>
        </w:rPr>
        <w:t>ՍԱՀՄԱՆՈՒՄՆԵՐ</w:t>
      </w:r>
    </w:p>
    <w:p w:rsidR="004871A1" w:rsidRPr="001C2010" w:rsidRDefault="001C2010" w:rsidP="001C2010">
      <w:pPr>
        <w:spacing w:line="360" w:lineRule="auto"/>
        <w:ind w:firstLine="426"/>
        <w:jc w:val="both"/>
        <w:rPr>
          <w:rFonts w:ascii="Courier" w:eastAsia="Courier" w:hAnsi="Courier" w:cs="Courier"/>
          <w:lang w:val="ru-RU"/>
        </w:rPr>
      </w:pPr>
      <w:r w:rsidRPr="001C2010">
        <w:rPr>
          <w:rFonts w:ascii="GHEA Grapalat" w:eastAsia="GHEA Grapalat" w:hAnsi="GHEA Grapalat" w:cs="GHEA Grapalat"/>
          <w:lang w:val="ru-RU"/>
        </w:rPr>
        <w:t xml:space="preserve">1. </w:t>
      </w:r>
      <w:r w:rsidR="00056A89" w:rsidRPr="001C2010">
        <w:rPr>
          <w:rFonts w:ascii="GHEA Grapalat" w:eastAsia="GHEA Grapalat" w:hAnsi="GHEA Grapalat" w:cs="GHEA Grapalat"/>
        </w:rPr>
        <w:t>Սույն</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Կոնվենցիայի</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նպատակներով</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եթե</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համատեքստն</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այլ</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բան</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չի</w:t>
      </w:r>
      <w:r w:rsidR="00056A89" w:rsidRPr="001C2010">
        <w:rPr>
          <w:rFonts w:ascii="GHEA Grapalat" w:eastAsia="GHEA Grapalat" w:hAnsi="GHEA Grapalat" w:cs="GHEA Grapalat"/>
          <w:lang w:val="ru-RU"/>
        </w:rPr>
        <w:t xml:space="preserve"> </w:t>
      </w:r>
      <w:r w:rsidR="00056A89" w:rsidRPr="001C2010">
        <w:rPr>
          <w:rFonts w:ascii="GHEA Grapalat" w:eastAsia="GHEA Grapalat" w:hAnsi="GHEA Grapalat" w:cs="GHEA Grapalat"/>
        </w:rPr>
        <w:t>պահանջում</w:t>
      </w:r>
      <w:r w:rsidR="00056A89" w:rsidRPr="001C2010">
        <w:rPr>
          <w:rFonts w:ascii="GHEA Grapalat" w:eastAsia="GHEA Grapalat" w:hAnsi="GHEA Grapalat" w:cs="GHEA Grapalat"/>
          <w:lang w:val="ru-RU"/>
        </w:rPr>
        <w:t xml:space="preserve">. </w:t>
      </w:r>
    </w:p>
    <w:p w:rsidR="004871A1" w:rsidRPr="001C2010"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Pr="001C2010">
        <w:rPr>
          <w:rFonts w:ascii="GHEA Grapalat" w:eastAsia="GHEA Grapalat" w:hAnsi="GHEA Grapalat" w:cs="GHEA Grapalat"/>
          <w:lang w:val="ru-RU"/>
        </w:rPr>
        <w:t>) «</w:t>
      </w:r>
      <w:r>
        <w:rPr>
          <w:rFonts w:ascii="GHEA Grapalat" w:eastAsia="GHEA Grapalat" w:hAnsi="GHEA Grapalat" w:cs="GHEA Grapalat"/>
        </w:rPr>
        <w:t>Իսրայել</w:t>
      </w:r>
      <w:r w:rsidRPr="001C2010">
        <w:rPr>
          <w:rFonts w:ascii="GHEA Grapalat" w:eastAsia="GHEA Grapalat" w:hAnsi="GHEA Grapalat" w:cs="GHEA Grapalat"/>
          <w:lang w:val="ru-RU"/>
        </w:rPr>
        <w:t xml:space="preserve">» </w:t>
      </w:r>
      <w:r>
        <w:rPr>
          <w:rFonts w:ascii="GHEA Grapalat" w:eastAsia="GHEA Grapalat" w:hAnsi="GHEA Grapalat" w:cs="GHEA Grapalat"/>
        </w:rPr>
        <w:t>տերմինը</w:t>
      </w:r>
      <w:r w:rsidRPr="001C2010">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1C2010">
        <w:rPr>
          <w:rFonts w:ascii="GHEA Grapalat" w:eastAsia="GHEA Grapalat" w:hAnsi="GHEA Grapalat" w:cs="GHEA Grapalat"/>
          <w:lang w:val="ru-RU"/>
        </w:rPr>
        <w:t xml:space="preserve"> </w:t>
      </w:r>
      <w:r>
        <w:rPr>
          <w:rFonts w:ascii="GHEA Grapalat" w:eastAsia="GHEA Grapalat" w:hAnsi="GHEA Grapalat" w:cs="GHEA Grapalat"/>
        </w:rPr>
        <w:t>է</w:t>
      </w:r>
      <w:r w:rsidRPr="001C2010">
        <w:rPr>
          <w:rFonts w:ascii="GHEA Grapalat" w:eastAsia="GHEA Grapalat" w:hAnsi="GHEA Grapalat" w:cs="GHEA Grapalat"/>
          <w:lang w:val="ru-RU"/>
        </w:rPr>
        <w:t xml:space="preserve"> </w:t>
      </w:r>
      <w:r>
        <w:rPr>
          <w:rFonts w:ascii="GHEA Grapalat" w:eastAsia="GHEA Grapalat" w:hAnsi="GHEA Grapalat" w:cs="GHEA Grapalat"/>
        </w:rPr>
        <w:t>Իսրայելի</w:t>
      </w:r>
      <w:r w:rsidRPr="001C2010">
        <w:rPr>
          <w:rFonts w:ascii="GHEA Grapalat" w:eastAsia="GHEA Grapalat" w:hAnsi="GHEA Grapalat" w:cs="GHEA Grapalat"/>
          <w:lang w:val="ru-RU"/>
        </w:rPr>
        <w:t xml:space="preserve"> </w:t>
      </w:r>
      <w:r w:rsidR="00EF33F0">
        <w:rPr>
          <w:rFonts w:ascii="GHEA Grapalat" w:eastAsia="GHEA Grapalat" w:hAnsi="GHEA Grapalat" w:cs="GHEA Grapalat"/>
        </w:rPr>
        <w:t>Պ</w:t>
      </w:r>
      <w:r>
        <w:rPr>
          <w:rFonts w:ascii="GHEA Grapalat" w:eastAsia="GHEA Grapalat" w:hAnsi="GHEA Grapalat" w:cs="GHEA Grapalat"/>
        </w:rPr>
        <w:t>ետություն</w:t>
      </w:r>
      <w:r w:rsidRPr="001C2010">
        <w:rPr>
          <w:rFonts w:ascii="GHEA Grapalat" w:eastAsia="GHEA Grapalat" w:hAnsi="GHEA Grapalat" w:cs="GHEA Grapalat"/>
          <w:lang w:val="ru-RU"/>
        </w:rPr>
        <w:t xml:space="preserve"> </w:t>
      </w:r>
      <w:r>
        <w:rPr>
          <w:rFonts w:ascii="GHEA Grapalat" w:eastAsia="GHEA Grapalat" w:hAnsi="GHEA Grapalat" w:cs="GHEA Grapalat"/>
        </w:rPr>
        <w:t>և</w:t>
      </w:r>
      <w:r w:rsidRPr="001C2010">
        <w:rPr>
          <w:rFonts w:ascii="GHEA Grapalat" w:eastAsia="GHEA Grapalat" w:hAnsi="GHEA Grapalat" w:cs="GHEA Grapalat"/>
          <w:lang w:val="ru-RU"/>
        </w:rPr>
        <w:t xml:space="preserve"> </w:t>
      </w:r>
      <w:r>
        <w:rPr>
          <w:rFonts w:ascii="GHEA Grapalat" w:eastAsia="GHEA Grapalat" w:hAnsi="GHEA Grapalat" w:cs="GHEA Grapalat"/>
        </w:rPr>
        <w:t>երբ</w:t>
      </w:r>
      <w:r w:rsidRPr="001C2010">
        <w:rPr>
          <w:rFonts w:ascii="GHEA Grapalat" w:eastAsia="GHEA Grapalat" w:hAnsi="GHEA Grapalat" w:cs="GHEA Grapalat"/>
          <w:lang w:val="ru-RU"/>
        </w:rPr>
        <w:t xml:space="preserve"> </w:t>
      </w:r>
      <w:r>
        <w:rPr>
          <w:rFonts w:ascii="GHEA Grapalat" w:eastAsia="GHEA Grapalat" w:hAnsi="GHEA Grapalat" w:cs="GHEA Grapalat"/>
        </w:rPr>
        <w:t>օգտագործվում</w:t>
      </w:r>
      <w:r w:rsidRPr="001C2010">
        <w:rPr>
          <w:rFonts w:ascii="GHEA Grapalat" w:eastAsia="GHEA Grapalat" w:hAnsi="GHEA Grapalat" w:cs="GHEA Grapalat"/>
          <w:lang w:val="ru-RU"/>
        </w:rPr>
        <w:t xml:space="preserve"> </w:t>
      </w:r>
      <w:r>
        <w:rPr>
          <w:rFonts w:ascii="GHEA Grapalat" w:eastAsia="GHEA Grapalat" w:hAnsi="GHEA Grapalat" w:cs="GHEA Grapalat"/>
        </w:rPr>
        <w:t>է</w:t>
      </w:r>
      <w:r w:rsidRPr="001C2010">
        <w:rPr>
          <w:rFonts w:ascii="GHEA Grapalat" w:eastAsia="GHEA Grapalat" w:hAnsi="GHEA Grapalat" w:cs="GHEA Grapalat"/>
          <w:lang w:val="ru-RU"/>
        </w:rPr>
        <w:t xml:space="preserve"> </w:t>
      </w:r>
      <w:r>
        <w:rPr>
          <w:rFonts w:ascii="GHEA Grapalat" w:eastAsia="GHEA Grapalat" w:hAnsi="GHEA Grapalat" w:cs="GHEA Grapalat"/>
        </w:rPr>
        <w:t>աշխարհագրական</w:t>
      </w:r>
      <w:r w:rsidRPr="001C2010">
        <w:rPr>
          <w:rFonts w:ascii="GHEA Grapalat" w:eastAsia="GHEA Grapalat" w:hAnsi="GHEA Grapalat" w:cs="GHEA Grapalat"/>
          <w:lang w:val="ru-RU"/>
        </w:rPr>
        <w:t xml:space="preserve"> </w:t>
      </w:r>
      <w:r>
        <w:rPr>
          <w:rFonts w:ascii="GHEA Grapalat" w:eastAsia="GHEA Grapalat" w:hAnsi="GHEA Grapalat" w:cs="GHEA Grapalat"/>
        </w:rPr>
        <w:t>իմաստով</w:t>
      </w:r>
      <w:r w:rsidRPr="001C2010">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1C2010">
        <w:rPr>
          <w:rFonts w:ascii="GHEA Grapalat" w:eastAsia="GHEA Grapalat" w:hAnsi="GHEA Grapalat" w:cs="GHEA Grapalat"/>
          <w:lang w:val="ru-RU"/>
        </w:rPr>
        <w:t xml:space="preserve"> </w:t>
      </w:r>
      <w:r>
        <w:rPr>
          <w:rFonts w:ascii="GHEA Grapalat" w:eastAsia="GHEA Grapalat" w:hAnsi="GHEA Grapalat" w:cs="GHEA Grapalat"/>
        </w:rPr>
        <w:t>է՝</w:t>
      </w:r>
      <w:r w:rsidRPr="001C2010">
        <w:rPr>
          <w:rFonts w:ascii="GHEA Grapalat" w:eastAsia="GHEA Grapalat" w:hAnsi="GHEA Grapalat" w:cs="GHEA Grapalat"/>
          <w:lang w:val="ru-RU"/>
        </w:rPr>
        <w:t xml:space="preserve"> </w:t>
      </w:r>
      <w:r>
        <w:rPr>
          <w:rFonts w:ascii="GHEA Grapalat" w:eastAsia="GHEA Grapalat" w:hAnsi="GHEA Grapalat" w:cs="GHEA Grapalat"/>
        </w:rPr>
        <w:t>տարածք</w:t>
      </w:r>
      <w:r w:rsidRPr="001C2010">
        <w:rPr>
          <w:rFonts w:ascii="GHEA Grapalat" w:eastAsia="GHEA Grapalat" w:hAnsi="GHEA Grapalat" w:cs="GHEA Grapalat"/>
          <w:lang w:val="ru-RU"/>
        </w:rPr>
        <w:t xml:space="preserve">, </w:t>
      </w:r>
      <w:r>
        <w:rPr>
          <w:rFonts w:ascii="GHEA Grapalat" w:eastAsia="GHEA Grapalat" w:hAnsi="GHEA Grapalat" w:cs="GHEA Grapalat"/>
        </w:rPr>
        <w:t>որտեղ</w:t>
      </w:r>
      <w:r w:rsidRPr="001C2010">
        <w:rPr>
          <w:rFonts w:ascii="GHEA Grapalat" w:eastAsia="GHEA Grapalat" w:hAnsi="GHEA Grapalat" w:cs="GHEA Grapalat"/>
          <w:lang w:val="ru-RU"/>
        </w:rPr>
        <w:t xml:space="preserve"> </w:t>
      </w:r>
      <w:r>
        <w:rPr>
          <w:rFonts w:ascii="GHEA Grapalat" w:eastAsia="GHEA Grapalat" w:hAnsi="GHEA Grapalat" w:cs="GHEA Grapalat"/>
        </w:rPr>
        <w:t>Իսրայելի</w:t>
      </w:r>
      <w:r w:rsidRPr="001C2010">
        <w:rPr>
          <w:rFonts w:ascii="GHEA Grapalat" w:eastAsia="GHEA Grapalat" w:hAnsi="GHEA Grapalat" w:cs="GHEA Grapalat"/>
          <w:lang w:val="ru-RU"/>
        </w:rPr>
        <w:t xml:space="preserve"> </w:t>
      </w:r>
      <w:r w:rsidR="00EF33F0">
        <w:rPr>
          <w:rFonts w:ascii="GHEA Grapalat" w:eastAsia="GHEA Grapalat" w:hAnsi="GHEA Grapalat" w:cs="GHEA Grapalat"/>
        </w:rPr>
        <w:t>Պ</w:t>
      </w:r>
      <w:r>
        <w:rPr>
          <w:rFonts w:ascii="GHEA Grapalat" w:eastAsia="GHEA Grapalat" w:hAnsi="GHEA Grapalat" w:cs="GHEA Grapalat"/>
        </w:rPr>
        <w:t>ետության</w:t>
      </w:r>
      <w:r w:rsidRPr="001C2010">
        <w:rPr>
          <w:rFonts w:ascii="GHEA Grapalat" w:eastAsia="GHEA Grapalat" w:hAnsi="GHEA Grapalat" w:cs="GHEA Grapalat"/>
          <w:lang w:val="ru-RU"/>
        </w:rPr>
        <w:t xml:space="preserve"> </w:t>
      </w:r>
      <w:r>
        <w:rPr>
          <w:rFonts w:ascii="GHEA Grapalat" w:eastAsia="GHEA Grapalat" w:hAnsi="GHEA Grapalat" w:cs="GHEA Grapalat"/>
        </w:rPr>
        <w:t>Կառավարությունն</w:t>
      </w:r>
      <w:r w:rsidRPr="001C2010">
        <w:rPr>
          <w:rFonts w:ascii="GHEA Grapalat" w:eastAsia="GHEA Grapalat" w:hAnsi="GHEA Grapalat" w:cs="GHEA Grapalat"/>
          <w:lang w:val="ru-RU"/>
        </w:rPr>
        <w:t xml:space="preserve"> </w:t>
      </w:r>
      <w:r>
        <w:rPr>
          <w:rFonts w:ascii="GHEA Grapalat" w:eastAsia="GHEA Grapalat" w:hAnsi="GHEA Grapalat" w:cs="GHEA Grapalat"/>
        </w:rPr>
        <w:t>ունի</w:t>
      </w:r>
      <w:r w:rsidRPr="001C2010">
        <w:rPr>
          <w:rFonts w:ascii="GHEA Grapalat" w:eastAsia="GHEA Grapalat" w:hAnsi="GHEA Grapalat" w:cs="GHEA Grapalat"/>
          <w:lang w:val="ru-RU"/>
        </w:rPr>
        <w:t xml:space="preserve"> </w:t>
      </w:r>
      <w:r>
        <w:rPr>
          <w:rFonts w:ascii="GHEA Grapalat" w:eastAsia="GHEA Grapalat" w:hAnsi="GHEA Grapalat" w:cs="GHEA Grapalat"/>
        </w:rPr>
        <w:t>հարկման</w:t>
      </w:r>
      <w:r w:rsidRPr="001C2010">
        <w:rPr>
          <w:rFonts w:ascii="GHEA Grapalat" w:eastAsia="GHEA Grapalat" w:hAnsi="GHEA Grapalat" w:cs="GHEA Grapalat"/>
          <w:lang w:val="ru-RU"/>
        </w:rPr>
        <w:t xml:space="preserve"> </w:t>
      </w:r>
      <w:r>
        <w:rPr>
          <w:rFonts w:ascii="GHEA Grapalat" w:eastAsia="GHEA Grapalat" w:hAnsi="GHEA Grapalat" w:cs="GHEA Grapalat"/>
        </w:rPr>
        <w:t>իրավունքներ</w:t>
      </w:r>
      <w:r w:rsidRPr="001C2010">
        <w:rPr>
          <w:rFonts w:ascii="GHEA Grapalat" w:eastAsia="GHEA Grapalat" w:hAnsi="GHEA Grapalat" w:cs="GHEA Grapalat"/>
          <w:lang w:val="ru-RU"/>
        </w:rPr>
        <w:t xml:space="preserve">, </w:t>
      </w:r>
      <w:r>
        <w:rPr>
          <w:rFonts w:ascii="GHEA Grapalat" w:eastAsia="GHEA Grapalat" w:hAnsi="GHEA Grapalat" w:cs="GHEA Grapalat"/>
        </w:rPr>
        <w:t>ներառյալ</w:t>
      </w:r>
      <w:r w:rsidRPr="001C2010">
        <w:rPr>
          <w:rFonts w:ascii="GHEA Grapalat" w:eastAsia="GHEA Grapalat" w:hAnsi="GHEA Grapalat" w:cs="GHEA Grapalat"/>
          <w:lang w:val="ru-RU"/>
        </w:rPr>
        <w:t xml:space="preserve"> </w:t>
      </w:r>
      <w:r>
        <w:rPr>
          <w:rFonts w:ascii="GHEA Grapalat" w:eastAsia="GHEA Grapalat" w:hAnsi="GHEA Grapalat" w:cs="GHEA Grapalat"/>
        </w:rPr>
        <w:t>նրա</w:t>
      </w:r>
      <w:r w:rsidRPr="001C2010">
        <w:rPr>
          <w:rFonts w:ascii="GHEA Grapalat" w:eastAsia="GHEA Grapalat" w:hAnsi="GHEA Grapalat" w:cs="GHEA Grapalat"/>
          <w:lang w:val="ru-RU"/>
        </w:rPr>
        <w:t xml:space="preserve"> </w:t>
      </w:r>
      <w:r>
        <w:rPr>
          <w:rFonts w:ascii="GHEA Grapalat" w:eastAsia="GHEA Grapalat" w:hAnsi="GHEA Grapalat" w:cs="GHEA Grapalat"/>
        </w:rPr>
        <w:t>տարածքային</w:t>
      </w:r>
      <w:r w:rsidRPr="001C2010">
        <w:rPr>
          <w:rFonts w:ascii="GHEA Grapalat" w:eastAsia="GHEA Grapalat" w:hAnsi="GHEA Grapalat" w:cs="GHEA Grapalat"/>
          <w:lang w:val="ru-RU"/>
        </w:rPr>
        <w:t xml:space="preserve"> </w:t>
      </w:r>
      <w:r>
        <w:rPr>
          <w:rFonts w:ascii="GHEA Grapalat" w:eastAsia="GHEA Grapalat" w:hAnsi="GHEA Grapalat" w:cs="GHEA Grapalat"/>
        </w:rPr>
        <w:t>ծովը</w:t>
      </w:r>
      <w:r w:rsidRPr="001C2010">
        <w:rPr>
          <w:rFonts w:ascii="GHEA Grapalat" w:eastAsia="GHEA Grapalat" w:hAnsi="GHEA Grapalat" w:cs="GHEA Grapalat"/>
          <w:lang w:val="ru-RU"/>
        </w:rPr>
        <w:t xml:space="preserve">, </w:t>
      </w:r>
      <w:r>
        <w:rPr>
          <w:rFonts w:ascii="GHEA Grapalat" w:eastAsia="GHEA Grapalat" w:hAnsi="GHEA Grapalat" w:cs="GHEA Grapalat"/>
        </w:rPr>
        <w:t>ինչպես</w:t>
      </w:r>
      <w:r w:rsidRPr="001C2010">
        <w:rPr>
          <w:rFonts w:ascii="GHEA Grapalat" w:eastAsia="GHEA Grapalat" w:hAnsi="GHEA Grapalat" w:cs="GHEA Grapalat"/>
          <w:lang w:val="ru-RU"/>
        </w:rPr>
        <w:t xml:space="preserve"> </w:t>
      </w:r>
      <w:r>
        <w:rPr>
          <w:rFonts w:ascii="GHEA Grapalat" w:eastAsia="GHEA Grapalat" w:hAnsi="GHEA Grapalat" w:cs="GHEA Grapalat"/>
        </w:rPr>
        <w:t>նաև</w:t>
      </w:r>
      <w:r w:rsidRPr="001C2010">
        <w:rPr>
          <w:rFonts w:ascii="GHEA Grapalat" w:eastAsia="GHEA Grapalat" w:hAnsi="GHEA Grapalat" w:cs="GHEA Grapalat"/>
          <w:lang w:val="ru-RU"/>
        </w:rPr>
        <w:t xml:space="preserve"> </w:t>
      </w:r>
      <w:r>
        <w:rPr>
          <w:rFonts w:ascii="GHEA Grapalat" w:eastAsia="GHEA Grapalat" w:hAnsi="GHEA Grapalat" w:cs="GHEA Grapalat"/>
        </w:rPr>
        <w:t>տարածքային</w:t>
      </w:r>
      <w:r w:rsidRPr="001C2010">
        <w:rPr>
          <w:rFonts w:ascii="GHEA Grapalat" w:eastAsia="GHEA Grapalat" w:hAnsi="GHEA Grapalat" w:cs="GHEA Grapalat"/>
          <w:lang w:val="ru-RU"/>
        </w:rPr>
        <w:t xml:space="preserve"> </w:t>
      </w:r>
      <w:r>
        <w:rPr>
          <w:rFonts w:ascii="GHEA Grapalat" w:eastAsia="GHEA Grapalat" w:hAnsi="GHEA Grapalat" w:cs="GHEA Grapalat"/>
        </w:rPr>
        <w:t>ծովի</w:t>
      </w:r>
      <w:r w:rsidRPr="001C2010">
        <w:rPr>
          <w:rFonts w:ascii="GHEA Grapalat" w:eastAsia="GHEA Grapalat" w:hAnsi="GHEA Grapalat" w:cs="GHEA Grapalat"/>
          <w:lang w:val="ru-RU"/>
        </w:rPr>
        <w:t xml:space="preserve"> </w:t>
      </w:r>
      <w:r>
        <w:rPr>
          <w:rFonts w:ascii="GHEA Grapalat" w:eastAsia="GHEA Grapalat" w:hAnsi="GHEA Grapalat" w:cs="GHEA Grapalat"/>
        </w:rPr>
        <w:t>արտաքին</w:t>
      </w:r>
      <w:r w:rsidRPr="001C2010">
        <w:rPr>
          <w:rFonts w:ascii="GHEA Grapalat" w:eastAsia="GHEA Grapalat" w:hAnsi="GHEA Grapalat" w:cs="GHEA Grapalat"/>
          <w:lang w:val="ru-RU"/>
        </w:rPr>
        <w:t xml:space="preserve"> </w:t>
      </w:r>
      <w:r>
        <w:rPr>
          <w:rFonts w:ascii="GHEA Grapalat" w:eastAsia="GHEA Grapalat" w:hAnsi="GHEA Grapalat" w:cs="GHEA Grapalat"/>
        </w:rPr>
        <w:t>սահմանին</w:t>
      </w:r>
      <w:r w:rsidRPr="001C2010">
        <w:rPr>
          <w:rFonts w:ascii="GHEA Grapalat" w:eastAsia="GHEA Grapalat" w:hAnsi="GHEA Grapalat" w:cs="GHEA Grapalat"/>
          <w:lang w:val="ru-RU"/>
        </w:rPr>
        <w:t xml:space="preserve"> </w:t>
      </w:r>
      <w:r w:rsidR="00EF33F0">
        <w:rPr>
          <w:rFonts w:ascii="GHEA Grapalat" w:eastAsia="GHEA Grapalat" w:hAnsi="GHEA Grapalat" w:cs="GHEA Grapalat"/>
        </w:rPr>
        <w:t>հարող</w:t>
      </w:r>
      <w:r w:rsidR="00EF33F0" w:rsidRPr="001C2010">
        <w:rPr>
          <w:rFonts w:ascii="GHEA Grapalat" w:eastAsia="GHEA Grapalat" w:hAnsi="GHEA Grapalat" w:cs="GHEA Grapalat"/>
          <w:lang w:val="ru-RU"/>
        </w:rPr>
        <w:t xml:space="preserve"> </w:t>
      </w:r>
      <w:r w:rsidR="00EF33F0">
        <w:rPr>
          <w:rFonts w:ascii="GHEA Grapalat" w:eastAsia="GHEA Grapalat" w:hAnsi="GHEA Grapalat" w:cs="GHEA Grapalat"/>
        </w:rPr>
        <w:t>ծովային</w:t>
      </w:r>
      <w:r w:rsidR="00EF33F0" w:rsidRPr="001C2010">
        <w:rPr>
          <w:rFonts w:ascii="GHEA Grapalat" w:eastAsia="GHEA Grapalat" w:hAnsi="GHEA Grapalat" w:cs="GHEA Grapalat"/>
          <w:lang w:val="ru-RU"/>
        </w:rPr>
        <w:t xml:space="preserve"> </w:t>
      </w:r>
      <w:r>
        <w:rPr>
          <w:rFonts w:ascii="GHEA Grapalat" w:eastAsia="GHEA Grapalat" w:hAnsi="GHEA Grapalat" w:cs="GHEA Grapalat"/>
        </w:rPr>
        <w:t>տարածքները</w:t>
      </w:r>
      <w:r w:rsidRPr="001C2010">
        <w:rPr>
          <w:rFonts w:ascii="GHEA Grapalat" w:eastAsia="GHEA Grapalat" w:hAnsi="GHEA Grapalat" w:cs="GHEA Grapalat"/>
          <w:lang w:val="ru-RU"/>
        </w:rPr>
        <w:t>,</w:t>
      </w:r>
      <w:r w:rsidRPr="001C2010">
        <w:rPr>
          <w:rFonts w:ascii="GHEA Grapalat" w:eastAsia="GHEA Grapalat" w:hAnsi="GHEA Grapalat" w:cs="GHEA Grapalat"/>
          <w:color w:val="FF0000"/>
          <w:lang w:val="ru-RU"/>
        </w:rPr>
        <w:t xml:space="preserve"> </w:t>
      </w:r>
      <w:r>
        <w:rPr>
          <w:rFonts w:ascii="GHEA Grapalat" w:eastAsia="GHEA Grapalat" w:hAnsi="GHEA Grapalat" w:cs="GHEA Grapalat"/>
        </w:rPr>
        <w:t>այդ</w:t>
      </w:r>
      <w:r w:rsidRPr="001C2010">
        <w:rPr>
          <w:rFonts w:ascii="GHEA Grapalat" w:eastAsia="GHEA Grapalat" w:hAnsi="GHEA Grapalat" w:cs="GHEA Grapalat"/>
          <w:lang w:val="ru-RU"/>
        </w:rPr>
        <w:t xml:space="preserve"> </w:t>
      </w:r>
      <w:r>
        <w:rPr>
          <w:rFonts w:ascii="GHEA Grapalat" w:eastAsia="GHEA Grapalat" w:hAnsi="GHEA Grapalat" w:cs="GHEA Grapalat"/>
        </w:rPr>
        <w:t>թվում՝</w:t>
      </w:r>
      <w:r w:rsidRPr="001C2010">
        <w:rPr>
          <w:rFonts w:ascii="GHEA Grapalat" w:eastAsia="GHEA Grapalat" w:hAnsi="GHEA Grapalat" w:cs="GHEA Grapalat"/>
          <w:lang w:val="ru-RU"/>
        </w:rPr>
        <w:t xml:space="preserve"> </w:t>
      </w:r>
      <w:r>
        <w:rPr>
          <w:rFonts w:ascii="GHEA Grapalat" w:eastAsia="GHEA Grapalat" w:hAnsi="GHEA Grapalat" w:cs="GHEA Grapalat"/>
        </w:rPr>
        <w:t>դրանց</w:t>
      </w:r>
      <w:r w:rsidRPr="001C2010">
        <w:rPr>
          <w:rFonts w:ascii="GHEA Grapalat" w:eastAsia="GHEA Grapalat" w:hAnsi="GHEA Grapalat" w:cs="GHEA Grapalat"/>
          <w:lang w:val="ru-RU"/>
        </w:rPr>
        <w:t xml:space="preserve"> </w:t>
      </w:r>
      <w:r>
        <w:rPr>
          <w:rFonts w:ascii="GHEA Grapalat" w:eastAsia="GHEA Grapalat" w:hAnsi="GHEA Grapalat" w:cs="GHEA Grapalat"/>
        </w:rPr>
        <w:t>հատակն</w:t>
      </w:r>
      <w:r w:rsidRPr="001C2010">
        <w:rPr>
          <w:rFonts w:ascii="GHEA Grapalat" w:eastAsia="GHEA Grapalat" w:hAnsi="GHEA Grapalat" w:cs="GHEA Grapalat"/>
          <w:lang w:val="ru-RU"/>
        </w:rPr>
        <w:t xml:space="preserve"> </w:t>
      </w:r>
      <w:r>
        <w:rPr>
          <w:rFonts w:ascii="GHEA Grapalat" w:eastAsia="GHEA Grapalat" w:hAnsi="GHEA Grapalat" w:cs="GHEA Grapalat"/>
        </w:rPr>
        <w:t>ու</w:t>
      </w:r>
      <w:r w:rsidRPr="001C2010">
        <w:rPr>
          <w:rFonts w:ascii="GHEA Grapalat" w:eastAsia="GHEA Grapalat" w:hAnsi="GHEA Grapalat" w:cs="GHEA Grapalat"/>
          <w:lang w:val="ru-RU"/>
        </w:rPr>
        <w:t xml:space="preserve"> </w:t>
      </w:r>
      <w:r>
        <w:rPr>
          <w:rFonts w:ascii="GHEA Grapalat" w:eastAsia="GHEA Grapalat" w:hAnsi="GHEA Grapalat" w:cs="GHEA Grapalat"/>
        </w:rPr>
        <w:t>ընդերքը</w:t>
      </w:r>
      <w:r w:rsidRPr="001C2010">
        <w:rPr>
          <w:rFonts w:ascii="GHEA Grapalat" w:eastAsia="GHEA Grapalat" w:hAnsi="GHEA Grapalat" w:cs="GHEA Grapalat"/>
          <w:lang w:val="ru-RU"/>
        </w:rPr>
        <w:t xml:space="preserve">, </w:t>
      </w:r>
      <w:r>
        <w:rPr>
          <w:rFonts w:ascii="GHEA Grapalat" w:eastAsia="GHEA Grapalat" w:hAnsi="GHEA Grapalat" w:cs="GHEA Grapalat"/>
        </w:rPr>
        <w:t>որոնց</w:t>
      </w:r>
      <w:r w:rsidRPr="001C2010">
        <w:rPr>
          <w:rFonts w:ascii="GHEA Grapalat" w:eastAsia="GHEA Grapalat" w:hAnsi="GHEA Grapalat" w:cs="GHEA Grapalat"/>
          <w:lang w:val="ru-RU"/>
        </w:rPr>
        <w:t xml:space="preserve"> </w:t>
      </w:r>
      <w:r>
        <w:rPr>
          <w:rFonts w:ascii="GHEA Grapalat" w:eastAsia="GHEA Grapalat" w:hAnsi="GHEA Grapalat" w:cs="GHEA Grapalat"/>
        </w:rPr>
        <w:t>նկատմամբ</w:t>
      </w:r>
      <w:r w:rsidRPr="001C2010">
        <w:rPr>
          <w:rFonts w:ascii="GHEA Grapalat" w:eastAsia="GHEA Grapalat" w:hAnsi="GHEA Grapalat" w:cs="GHEA Grapalat"/>
          <w:lang w:val="ru-RU"/>
        </w:rPr>
        <w:t xml:space="preserve"> </w:t>
      </w:r>
      <w:r>
        <w:rPr>
          <w:rFonts w:ascii="GHEA Grapalat" w:eastAsia="GHEA Grapalat" w:hAnsi="GHEA Grapalat" w:cs="GHEA Grapalat"/>
        </w:rPr>
        <w:t>Իսրայելի</w:t>
      </w:r>
      <w:r w:rsidRPr="001C2010">
        <w:rPr>
          <w:rFonts w:ascii="GHEA Grapalat" w:eastAsia="GHEA Grapalat" w:hAnsi="GHEA Grapalat" w:cs="GHEA Grapalat"/>
          <w:lang w:val="ru-RU"/>
        </w:rPr>
        <w:t xml:space="preserve"> </w:t>
      </w:r>
      <w:r w:rsidR="007C437E">
        <w:rPr>
          <w:rFonts w:ascii="GHEA Grapalat" w:eastAsia="GHEA Grapalat" w:hAnsi="GHEA Grapalat" w:cs="GHEA Grapalat"/>
        </w:rPr>
        <w:t>Պ</w:t>
      </w:r>
      <w:r>
        <w:rPr>
          <w:rFonts w:ascii="GHEA Grapalat" w:eastAsia="GHEA Grapalat" w:hAnsi="GHEA Grapalat" w:cs="GHEA Grapalat"/>
        </w:rPr>
        <w:t>ետությունն</w:t>
      </w:r>
      <w:r w:rsidRPr="001C2010">
        <w:rPr>
          <w:rFonts w:ascii="GHEA Grapalat" w:eastAsia="GHEA Grapalat" w:hAnsi="GHEA Grapalat" w:cs="GHEA Grapalat"/>
          <w:lang w:val="ru-RU"/>
        </w:rPr>
        <w:t xml:space="preserve"> </w:t>
      </w:r>
      <w:r w:rsidR="007C437E">
        <w:rPr>
          <w:rFonts w:ascii="GHEA Grapalat" w:eastAsia="GHEA Grapalat" w:hAnsi="GHEA Grapalat" w:cs="GHEA Grapalat"/>
        </w:rPr>
        <w:t>իրականացնում</w:t>
      </w:r>
      <w:r w:rsidRPr="001C2010">
        <w:rPr>
          <w:rFonts w:ascii="GHEA Grapalat" w:eastAsia="GHEA Grapalat" w:hAnsi="GHEA Grapalat" w:cs="GHEA Grapalat"/>
          <w:lang w:val="ru-RU"/>
        </w:rPr>
        <w:t xml:space="preserve"> </w:t>
      </w:r>
      <w:r>
        <w:rPr>
          <w:rFonts w:ascii="GHEA Grapalat" w:eastAsia="GHEA Grapalat" w:hAnsi="GHEA Grapalat" w:cs="GHEA Grapalat"/>
        </w:rPr>
        <w:t>է</w:t>
      </w:r>
      <w:r w:rsidRPr="001C2010">
        <w:rPr>
          <w:rFonts w:ascii="GHEA Grapalat" w:eastAsia="GHEA Grapalat" w:hAnsi="GHEA Grapalat" w:cs="GHEA Grapalat"/>
          <w:lang w:val="ru-RU"/>
        </w:rPr>
        <w:t xml:space="preserve"> </w:t>
      </w:r>
      <w:r>
        <w:rPr>
          <w:rFonts w:ascii="GHEA Grapalat" w:eastAsia="GHEA Grapalat" w:hAnsi="GHEA Grapalat" w:cs="GHEA Grapalat"/>
        </w:rPr>
        <w:t>իր</w:t>
      </w:r>
      <w:r w:rsidRPr="001C2010">
        <w:rPr>
          <w:rFonts w:ascii="GHEA Grapalat" w:eastAsia="GHEA Grapalat" w:hAnsi="GHEA Grapalat" w:cs="GHEA Grapalat"/>
          <w:lang w:val="ru-RU"/>
        </w:rPr>
        <w:t xml:space="preserve"> </w:t>
      </w:r>
      <w:r>
        <w:rPr>
          <w:rFonts w:ascii="GHEA Grapalat" w:eastAsia="GHEA Grapalat" w:hAnsi="GHEA Grapalat" w:cs="GHEA Grapalat"/>
        </w:rPr>
        <w:t>ինքնիշխան</w:t>
      </w:r>
      <w:r w:rsidRPr="001C2010">
        <w:rPr>
          <w:rFonts w:ascii="GHEA Grapalat" w:eastAsia="GHEA Grapalat" w:hAnsi="GHEA Grapalat" w:cs="GHEA Grapalat"/>
          <w:lang w:val="ru-RU"/>
        </w:rPr>
        <w:t xml:space="preserve"> </w:t>
      </w:r>
      <w:r>
        <w:rPr>
          <w:rFonts w:ascii="GHEA Grapalat" w:eastAsia="GHEA Grapalat" w:hAnsi="GHEA Grapalat" w:cs="GHEA Grapalat"/>
        </w:rPr>
        <w:t>կամ</w:t>
      </w:r>
      <w:r w:rsidRPr="001C2010">
        <w:rPr>
          <w:rFonts w:ascii="GHEA Grapalat" w:eastAsia="GHEA Grapalat" w:hAnsi="GHEA Grapalat" w:cs="GHEA Grapalat"/>
          <w:lang w:val="ru-RU"/>
        </w:rPr>
        <w:t xml:space="preserve"> </w:t>
      </w:r>
      <w:r>
        <w:rPr>
          <w:rFonts w:ascii="GHEA Grapalat" w:eastAsia="GHEA Grapalat" w:hAnsi="GHEA Grapalat" w:cs="GHEA Grapalat"/>
        </w:rPr>
        <w:t>այլ</w:t>
      </w:r>
      <w:r w:rsidRPr="001C2010">
        <w:rPr>
          <w:rFonts w:ascii="GHEA Grapalat" w:eastAsia="GHEA Grapalat" w:hAnsi="GHEA Grapalat" w:cs="GHEA Grapalat"/>
          <w:lang w:val="ru-RU"/>
        </w:rPr>
        <w:t xml:space="preserve"> </w:t>
      </w:r>
      <w:r w:rsidR="00D9320B">
        <w:rPr>
          <w:rFonts w:ascii="GHEA Grapalat" w:eastAsia="GHEA Grapalat" w:hAnsi="GHEA Grapalat" w:cs="GHEA Grapalat"/>
        </w:rPr>
        <w:t>իրավունքները</w:t>
      </w:r>
      <w:r w:rsidRPr="001C2010">
        <w:rPr>
          <w:rFonts w:ascii="GHEA Grapalat" w:eastAsia="GHEA Grapalat" w:hAnsi="GHEA Grapalat" w:cs="GHEA Grapalat"/>
          <w:lang w:val="ru-RU"/>
        </w:rPr>
        <w:t xml:space="preserve"> </w:t>
      </w:r>
      <w:r>
        <w:rPr>
          <w:rFonts w:ascii="GHEA Grapalat" w:eastAsia="GHEA Grapalat" w:hAnsi="GHEA Grapalat" w:cs="GHEA Grapalat"/>
        </w:rPr>
        <w:t>և</w:t>
      </w:r>
      <w:r w:rsidRPr="001C2010">
        <w:rPr>
          <w:rFonts w:ascii="GHEA Grapalat" w:eastAsia="GHEA Grapalat" w:hAnsi="GHEA Grapalat" w:cs="GHEA Grapalat"/>
          <w:lang w:val="ru-RU"/>
        </w:rPr>
        <w:t xml:space="preserve"> </w:t>
      </w:r>
      <w:r w:rsidR="00D9320B">
        <w:rPr>
          <w:rFonts w:ascii="GHEA Grapalat" w:eastAsia="GHEA Grapalat" w:hAnsi="GHEA Grapalat" w:cs="GHEA Grapalat"/>
          <w:u w:color="FF0000"/>
        </w:rPr>
        <w:t>իրավազորու</w:t>
      </w:r>
      <w:r>
        <w:rPr>
          <w:rFonts w:ascii="GHEA Grapalat" w:eastAsia="GHEA Grapalat" w:hAnsi="GHEA Grapalat" w:cs="GHEA Grapalat"/>
          <w:u w:color="FF0000"/>
        </w:rPr>
        <w:t>թյունը</w:t>
      </w:r>
      <w:r w:rsidRPr="001C2010">
        <w:rPr>
          <w:rFonts w:ascii="GHEA Grapalat" w:eastAsia="GHEA Grapalat" w:hAnsi="GHEA Grapalat" w:cs="GHEA Grapalat"/>
          <w:lang w:val="ru-RU"/>
        </w:rPr>
        <w:t xml:space="preserve">` </w:t>
      </w:r>
      <w:r>
        <w:rPr>
          <w:rFonts w:ascii="GHEA Grapalat" w:eastAsia="GHEA Grapalat" w:hAnsi="GHEA Grapalat" w:cs="GHEA Grapalat"/>
        </w:rPr>
        <w:t>համաձայն</w:t>
      </w:r>
      <w:r w:rsidRPr="001C2010">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1C2010">
        <w:rPr>
          <w:rFonts w:ascii="GHEA Grapalat" w:eastAsia="GHEA Grapalat" w:hAnsi="GHEA Grapalat" w:cs="GHEA Grapalat"/>
          <w:lang w:val="ru-RU"/>
        </w:rPr>
        <w:t xml:space="preserve"> </w:t>
      </w:r>
      <w:r>
        <w:rPr>
          <w:rFonts w:ascii="GHEA Grapalat" w:eastAsia="GHEA Grapalat" w:hAnsi="GHEA Grapalat" w:cs="GHEA Grapalat"/>
        </w:rPr>
        <w:t>իրավունքի</w:t>
      </w:r>
      <w:r w:rsidR="009C17AB" w:rsidRPr="001C2010">
        <w:rPr>
          <w:rFonts w:ascii="GHEA Grapalat" w:eastAsia="GHEA Grapalat" w:hAnsi="GHEA Grapalat" w:cs="GHEA Grapalat"/>
          <w:lang w:val="ru-RU"/>
        </w:rPr>
        <w:t xml:space="preserve"> </w:t>
      </w:r>
      <w:r w:rsidR="009C17AB">
        <w:rPr>
          <w:rFonts w:ascii="GHEA Grapalat" w:eastAsia="GHEA Grapalat" w:hAnsi="GHEA Grapalat" w:cs="GHEA Grapalat"/>
        </w:rPr>
        <w:t>և</w:t>
      </w:r>
      <w:r w:rsidR="009C17AB" w:rsidRPr="001C2010">
        <w:rPr>
          <w:rFonts w:ascii="GHEA Grapalat" w:eastAsia="GHEA Grapalat" w:hAnsi="GHEA Grapalat" w:cs="GHEA Grapalat"/>
          <w:lang w:val="ru-RU"/>
        </w:rPr>
        <w:t xml:space="preserve"> </w:t>
      </w:r>
      <w:r w:rsidR="009C17AB">
        <w:rPr>
          <w:rFonts w:ascii="GHEA Grapalat" w:eastAsia="GHEA Grapalat" w:hAnsi="GHEA Grapalat" w:cs="GHEA Grapalat"/>
        </w:rPr>
        <w:t>Իսրայելի</w:t>
      </w:r>
      <w:r w:rsidR="009C17AB" w:rsidRPr="001C2010">
        <w:rPr>
          <w:rFonts w:ascii="GHEA Grapalat" w:eastAsia="GHEA Grapalat" w:hAnsi="GHEA Grapalat" w:cs="GHEA Grapalat"/>
          <w:lang w:val="ru-RU"/>
        </w:rPr>
        <w:t xml:space="preserve"> </w:t>
      </w:r>
      <w:r w:rsidR="009C17AB">
        <w:rPr>
          <w:rFonts w:ascii="GHEA Grapalat" w:eastAsia="GHEA Grapalat" w:hAnsi="GHEA Grapalat" w:cs="GHEA Grapalat"/>
        </w:rPr>
        <w:t>պետության</w:t>
      </w:r>
      <w:r w:rsidR="009C17AB" w:rsidRPr="001C2010">
        <w:rPr>
          <w:rFonts w:ascii="GHEA Grapalat" w:eastAsia="GHEA Grapalat" w:hAnsi="GHEA Grapalat" w:cs="GHEA Grapalat"/>
          <w:lang w:val="ru-RU"/>
        </w:rPr>
        <w:t xml:space="preserve"> </w:t>
      </w:r>
      <w:r w:rsidR="00B67890">
        <w:rPr>
          <w:rFonts w:ascii="GHEA Grapalat" w:eastAsia="GHEA Grapalat" w:hAnsi="GHEA Grapalat" w:cs="GHEA Grapalat"/>
        </w:rPr>
        <w:t>օրենքների</w:t>
      </w:r>
      <w:r w:rsidRPr="001C2010">
        <w:rPr>
          <w:rFonts w:ascii="GHEA Grapalat" w:eastAsia="GHEA Grapalat" w:hAnsi="GHEA Grapalat" w:cs="GHEA Grapalat"/>
          <w:lang w:val="ru-RU"/>
        </w:rPr>
        <w:t>.</w:t>
      </w:r>
    </w:p>
    <w:p w:rsidR="004871A1" w:rsidRPr="004C6166"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4C6166">
        <w:rPr>
          <w:rFonts w:ascii="GHEA Grapalat" w:eastAsia="GHEA Grapalat" w:hAnsi="GHEA Grapalat" w:cs="GHEA Grapalat"/>
          <w:lang w:val="ru-RU"/>
        </w:rPr>
        <w:t>) «</w:t>
      </w:r>
      <w:r>
        <w:rPr>
          <w:rFonts w:ascii="GHEA Grapalat" w:eastAsia="GHEA Grapalat" w:hAnsi="GHEA Grapalat" w:cs="GHEA Grapalat"/>
        </w:rPr>
        <w:t>Հայաստան</w:t>
      </w:r>
      <w:r w:rsidRPr="004C6166">
        <w:rPr>
          <w:rFonts w:ascii="GHEA Grapalat" w:eastAsia="GHEA Grapalat" w:hAnsi="GHEA Grapalat" w:cs="GHEA Grapalat"/>
          <w:lang w:val="ru-RU"/>
        </w:rPr>
        <w:t xml:space="preserve">» </w:t>
      </w:r>
      <w:r>
        <w:rPr>
          <w:rFonts w:ascii="GHEA Grapalat" w:eastAsia="GHEA Grapalat" w:hAnsi="GHEA Grapalat" w:cs="GHEA Grapalat"/>
        </w:rPr>
        <w:t>տերմինը</w:t>
      </w:r>
      <w:r w:rsidRPr="004C6166">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4C6166">
        <w:rPr>
          <w:rFonts w:ascii="GHEA Grapalat" w:eastAsia="GHEA Grapalat" w:hAnsi="GHEA Grapalat" w:cs="GHEA Grapalat"/>
          <w:lang w:val="ru-RU"/>
        </w:rPr>
        <w:t xml:space="preserve"> </w:t>
      </w:r>
      <w:r>
        <w:rPr>
          <w:rFonts w:ascii="GHEA Grapalat" w:eastAsia="GHEA Grapalat" w:hAnsi="GHEA Grapalat" w:cs="GHEA Grapalat"/>
        </w:rPr>
        <w:t>է</w:t>
      </w:r>
      <w:r w:rsidRPr="004C6166">
        <w:rPr>
          <w:rFonts w:ascii="GHEA Grapalat" w:eastAsia="GHEA Grapalat" w:hAnsi="GHEA Grapalat" w:cs="GHEA Grapalat"/>
          <w:lang w:val="ru-RU"/>
        </w:rPr>
        <w:t xml:space="preserve"> </w:t>
      </w:r>
      <w:r>
        <w:rPr>
          <w:rFonts w:ascii="GHEA Grapalat" w:eastAsia="GHEA Grapalat" w:hAnsi="GHEA Grapalat" w:cs="GHEA Grapalat"/>
        </w:rPr>
        <w:t>Հայաստանի</w:t>
      </w:r>
      <w:r w:rsidRPr="004C6166">
        <w:rPr>
          <w:rFonts w:ascii="GHEA Grapalat" w:eastAsia="GHEA Grapalat" w:hAnsi="GHEA Grapalat" w:cs="GHEA Grapalat"/>
          <w:lang w:val="ru-RU"/>
        </w:rPr>
        <w:t xml:space="preserve"> </w:t>
      </w:r>
      <w:r>
        <w:rPr>
          <w:rFonts w:ascii="GHEA Grapalat" w:eastAsia="GHEA Grapalat" w:hAnsi="GHEA Grapalat" w:cs="GHEA Grapalat"/>
        </w:rPr>
        <w:t>Հանրապետություն</w:t>
      </w:r>
      <w:r w:rsidRPr="004C6166">
        <w:rPr>
          <w:rFonts w:ascii="GHEA Grapalat" w:eastAsia="GHEA Grapalat" w:hAnsi="GHEA Grapalat" w:cs="GHEA Grapalat"/>
          <w:lang w:val="ru-RU"/>
        </w:rPr>
        <w:t xml:space="preserve"> </w:t>
      </w:r>
      <w:r>
        <w:rPr>
          <w:rFonts w:ascii="GHEA Grapalat" w:eastAsia="GHEA Grapalat" w:hAnsi="GHEA Grapalat" w:cs="GHEA Grapalat"/>
        </w:rPr>
        <w:t>և</w:t>
      </w:r>
      <w:r w:rsidRPr="004C6166">
        <w:rPr>
          <w:rFonts w:ascii="GHEA Grapalat" w:eastAsia="GHEA Grapalat" w:hAnsi="GHEA Grapalat" w:cs="GHEA Grapalat"/>
          <w:lang w:val="ru-RU"/>
        </w:rPr>
        <w:t xml:space="preserve"> </w:t>
      </w:r>
      <w:r>
        <w:rPr>
          <w:rFonts w:ascii="GHEA Grapalat" w:eastAsia="GHEA Grapalat" w:hAnsi="GHEA Grapalat" w:cs="GHEA Grapalat"/>
        </w:rPr>
        <w:t>երբ</w:t>
      </w:r>
      <w:r w:rsidRPr="004C6166">
        <w:rPr>
          <w:rFonts w:ascii="GHEA Grapalat" w:eastAsia="GHEA Grapalat" w:hAnsi="GHEA Grapalat" w:cs="GHEA Grapalat"/>
          <w:lang w:val="ru-RU"/>
        </w:rPr>
        <w:t xml:space="preserve"> </w:t>
      </w:r>
      <w:r>
        <w:rPr>
          <w:rFonts w:ascii="GHEA Grapalat" w:eastAsia="GHEA Grapalat" w:hAnsi="GHEA Grapalat" w:cs="GHEA Grapalat"/>
        </w:rPr>
        <w:t>օգտագործվում</w:t>
      </w:r>
      <w:r w:rsidRPr="004C6166">
        <w:rPr>
          <w:rFonts w:ascii="GHEA Grapalat" w:eastAsia="GHEA Grapalat" w:hAnsi="GHEA Grapalat" w:cs="GHEA Grapalat"/>
          <w:lang w:val="ru-RU"/>
        </w:rPr>
        <w:t xml:space="preserve"> </w:t>
      </w:r>
      <w:r>
        <w:rPr>
          <w:rFonts w:ascii="GHEA Grapalat" w:eastAsia="GHEA Grapalat" w:hAnsi="GHEA Grapalat" w:cs="GHEA Grapalat"/>
        </w:rPr>
        <w:t>է</w:t>
      </w:r>
      <w:r w:rsidRPr="004C6166">
        <w:rPr>
          <w:rFonts w:ascii="GHEA Grapalat" w:eastAsia="GHEA Grapalat" w:hAnsi="GHEA Grapalat" w:cs="GHEA Grapalat"/>
          <w:lang w:val="ru-RU"/>
        </w:rPr>
        <w:t xml:space="preserve"> </w:t>
      </w:r>
      <w:r>
        <w:rPr>
          <w:rFonts w:ascii="GHEA Grapalat" w:eastAsia="GHEA Grapalat" w:hAnsi="GHEA Grapalat" w:cs="GHEA Grapalat"/>
        </w:rPr>
        <w:t>աշխարհագրական</w:t>
      </w:r>
      <w:r w:rsidRPr="004C6166">
        <w:rPr>
          <w:rFonts w:ascii="GHEA Grapalat" w:eastAsia="GHEA Grapalat" w:hAnsi="GHEA Grapalat" w:cs="GHEA Grapalat"/>
          <w:lang w:val="ru-RU"/>
        </w:rPr>
        <w:t xml:space="preserve"> </w:t>
      </w:r>
      <w:r>
        <w:rPr>
          <w:rFonts w:ascii="GHEA Grapalat" w:eastAsia="GHEA Grapalat" w:hAnsi="GHEA Grapalat" w:cs="GHEA Grapalat"/>
        </w:rPr>
        <w:t>իմաստով</w:t>
      </w:r>
      <w:r w:rsidRPr="004C6166">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4C6166">
        <w:rPr>
          <w:rFonts w:ascii="GHEA Grapalat" w:eastAsia="GHEA Grapalat" w:hAnsi="GHEA Grapalat" w:cs="GHEA Grapalat"/>
          <w:lang w:val="ru-RU"/>
        </w:rPr>
        <w:t xml:space="preserve"> </w:t>
      </w:r>
      <w:r>
        <w:rPr>
          <w:rFonts w:ascii="GHEA Grapalat" w:eastAsia="GHEA Grapalat" w:hAnsi="GHEA Grapalat" w:cs="GHEA Grapalat"/>
        </w:rPr>
        <w:t>է՝</w:t>
      </w:r>
      <w:r w:rsidRPr="004C6166">
        <w:rPr>
          <w:rFonts w:ascii="GHEA Grapalat" w:eastAsia="GHEA Grapalat" w:hAnsi="GHEA Grapalat" w:cs="GHEA Grapalat"/>
          <w:lang w:val="ru-RU"/>
        </w:rPr>
        <w:t xml:space="preserve"> </w:t>
      </w:r>
      <w:r>
        <w:rPr>
          <w:rFonts w:ascii="GHEA Grapalat" w:eastAsia="GHEA Grapalat" w:hAnsi="GHEA Grapalat" w:cs="GHEA Grapalat"/>
        </w:rPr>
        <w:t>տարածք</w:t>
      </w:r>
      <w:r w:rsidRPr="004C6166">
        <w:rPr>
          <w:rFonts w:ascii="GHEA Grapalat" w:eastAsia="GHEA Grapalat" w:hAnsi="GHEA Grapalat" w:cs="GHEA Grapalat"/>
          <w:lang w:val="ru-RU"/>
        </w:rPr>
        <w:t xml:space="preserve">, </w:t>
      </w:r>
      <w:r>
        <w:rPr>
          <w:rFonts w:ascii="GHEA Grapalat" w:eastAsia="GHEA Grapalat" w:hAnsi="GHEA Grapalat" w:cs="GHEA Grapalat"/>
        </w:rPr>
        <w:t>ներառյալ</w:t>
      </w:r>
      <w:r w:rsidRPr="004C6166">
        <w:rPr>
          <w:rFonts w:ascii="GHEA Grapalat" w:eastAsia="GHEA Grapalat" w:hAnsi="GHEA Grapalat" w:cs="GHEA Grapalat"/>
          <w:lang w:val="ru-RU"/>
        </w:rPr>
        <w:t xml:space="preserve"> </w:t>
      </w:r>
      <w:r>
        <w:rPr>
          <w:rFonts w:ascii="GHEA Grapalat" w:eastAsia="GHEA Grapalat" w:hAnsi="GHEA Grapalat" w:cs="GHEA Grapalat"/>
        </w:rPr>
        <w:t>ցամաքը</w:t>
      </w:r>
      <w:r w:rsidRPr="004C6166">
        <w:rPr>
          <w:rFonts w:ascii="GHEA Grapalat" w:eastAsia="GHEA Grapalat" w:hAnsi="GHEA Grapalat" w:cs="GHEA Grapalat"/>
          <w:lang w:val="ru-RU"/>
        </w:rPr>
        <w:t xml:space="preserve">, </w:t>
      </w:r>
      <w:r>
        <w:rPr>
          <w:rFonts w:ascii="GHEA Grapalat" w:eastAsia="GHEA Grapalat" w:hAnsi="GHEA Grapalat" w:cs="GHEA Grapalat"/>
        </w:rPr>
        <w:t>ջրերը</w:t>
      </w:r>
      <w:r w:rsidRPr="004C6166">
        <w:rPr>
          <w:rFonts w:ascii="GHEA Grapalat" w:eastAsia="GHEA Grapalat" w:hAnsi="GHEA Grapalat" w:cs="GHEA Grapalat"/>
          <w:lang w:val="ru-RU"/>
        </w:rPr>
        <w:t xml:space="preserve">, </w:t>
      </w:r>
      <w:r>
        <w:rPr>
          <w:rFonts w:ascii="GHEA Grapalat" w:eastAsia="GHEA Grapalat" w:hAnsi="GHEA Grapalat" w:cs="GHEA Grapalat"/>
        </w:rPr>
        <w:t>ընդերքը</w:t>
      </w:r>
      <w:r w:rsidRPr="004C6166">
        <w:rPr>
          <w:rFonts w:ascii="GHEA Grapalat" w:eastAsia="GHEA Grapalat" w:hAnsi="GHEA Grapalat" w:cs="GHEA Grapalat"/>
          <w:lang w:val="ru-RU"/>
        </w:rPr>
        <w:t xml:space="preserve"> </w:t>
      </w:r>
      <w:r>
        <w:rPr>
          <w:rFonts w:ascii="GHEA Grapalat" w:eastAsia="GHEA Grapalat" w:hAnsi="GHEA Grapalat" w:cs="GHEA Grapalat"/>
        </w:rPr>
        <w:t>և</w:t>
      </w:r>
      <w:r w:rsidRPr="004C6166">
        <w:rPr>
          <w:rFonts w:ascii="GHEA Grapalat" w:eastAsia="GHEA Grapalat" w:hAnsi="GHEA Grapalat" w:cs="GHEA Grapalat"/>
          <w:lang w:val="ru-RU"/>
        </w:rPr>
        <w:t xml:space="preserve"> </w:t>
      </w:r>
      <w:r>
        <w:rPr>
          <w:rFonts w:ascii="GHEA Grapalat" w:eastAsia="GHEA Grapalat" w:hAnsi="GHEA Grapalat" w:cs="GHEA Grapalat"/>
        </w:rPr>
        <w:t>օդային</w:t>
      </w:r>
      <w:r w:rsidRPr="004C6166">
        <w:rPr>
          <w:rFonts w:ascii="GHEA Grapalat" w:eastAsia="GHEA Grapalat" w:hAnsi="GHEA Grapalat" w:cs="GHEA Grapalat"/>
          <w:lang w:val="ru-RU"/>
        </w:rPr>
        <w:t xml:space="preserve"> </w:t>
      </w:r>
      <w:r>
        <w:rPr>
          <w:rFonts w:ascii="GHEA Grapalat" w:eastAsia="GHEA Grapalat" w:hAnsi="GHEA Grapalat" w:cs="GHEA Grapalat"/>
        </w:rPr>
        <w:t>տարածքները</w:t>
      </w:r>
      <w:r w:rsidRPr="004C6166">
        <w:rPr>
          <w:rFonts w:ascii="GHEA Grapalat" w:eastAsia="GHEA Grapalat" w:hAnsi="GHEA Grapalat" w:cs="GHEA Grapalat"/>
          <w:lang w:val="ru-RU"/>
        </w:rPr>
        <w:t xml:space="preserve">, </w:t>
      </w:r>
      <w:r>
        <w:rPr>
          <w:rFonts w:ascii="GHEA Grapalat" w:eastAsia="GHEA Grapalat" w:hAnsi="GHEA Grapalat" w:cs="GHEA Grapalat"/>
        </w:rPr>
        <w:t>որոնց</w:t>
      </w:r>
      <w:r w:rsidRPr="004C6166">
        <w:rPr>
          <w:rFonts w:ascii="GHEA Grapalat" w:eastAsia="GHEA Grapalat" w:hAnsi="GHEA Grapalat" w:cs="GHEA Grapalat"/>
          <w:lang w:val="ru-RU"/>
        </w:rPr>
        <w:t xml:space="preserve"> </w:t>
      </w:r>
      <w:r>
        <w:rPr>
          <w:rFonts w:ascii="GHEA Grapalat" w:eastAsia="GHEA Grapalat" w:hAnsi="GHEA Grapalat" w:cs="GHEA Grapalat"/>
        </w:rPr>
        <w:t>նկատմամբ</w:t>
      </w:r>
      <w:r w:rsidRPr="004C6166">
        <w:rPr>
          <w:rFonts w:ascii="GHEA Grapalat" w:eastAsia="GHEA Grapalat" w:hAnsi="GHEA Grapalat" w:cs="GHEA Grapalat"/>
          <w:lang w:val="ru-RU"/>
        </w:rPr>
        <w:t xml:space="preserve"> </w:t>
      </w:r>
      <w:r>
        <w:rPr>
          <w:rFonts w:ascii="GHEA Grapalat" w:eastAsia="GHEA Grapalat" w:hAnsi="GHEA Grapalat" w:cs="GHEA Grapalat"/>
        </w:rPr>
        <w:t>Հայաստանի</w:t>
      </w:r>
      <w:r w:rsidRPr="004C6166">
        <w:rPr>
          <w:rFonts w:ascii="GHEA Grapalat" w:eastAsia="GHEA Grapalat" w:hAnsi="GHEA Grapalat" w:cs="GHEA Grapalat"/>
          <w:lang w:val="ru-RU"/>
        </w:rPr>
        <w:t xml:space="preserve"> </w:t>
      </w:r>
      <w:r>
        <w:rPr>
          <w:rFonts w:ascii="GHEA Grapalat" w:eastAsia="GHEA Grapalat" w:hAnsi="GHEA Grapalat" w:cs="GHEA Grapalat"/>
        </w:rPr>
        <w:t>Հանրապետությունն</w:t>
      </w:r>
      <w:r w:rsidRPr="004C6166">
        <w:rPr>
          <w:rFonts w:ascii="GHEA Grapalat" w:eastAsia="GHEA Grapalat" w:hAnsi="GHEA Grapalat" w:cs="GHEA Grapalat"/>
          <w:lang w:val="ru-RU"/>
        </w:rPr>
        <w:t xml:space="preserve"> </w:t>
      </w:r>
      <w:r w:rsidR="00EB3D57">
        <w:rPr>
          <w:rFonts w:ascii="GHEA Grapalat" w:eastAsia="GHEA Grapalat" w:hAnsi="GHEA Grapalat" w:cs="GHEA Grapalat"/>
        </w:rPr>
        <w:t>իրականացնում</w:t>
      </w:r>
      <w:r w:rsidRPr="004C6166">
        <w:rPr>
          <w:rFonts w:ascii="GHEA Grapalat" w:eastAsia="GHEA Grapalat" w:hAnsi="GHEA Grapalat" w:cs="GHEA Grapalat"/>
          <w:lang w:val="ru-RU"/>
        </w:rPr>
        <w:t xml:space="preserve"> </w:t>
      </w:r>
      <w:r>
        <w:rPr>
          <w:rFonts w:ascii="GHEA Grapalat" w:eastAsia="GHEA Grapalat" w:hAnsi="GHEA Grapalat" w:cs="GHEA Grapalat"/>
        </w:rPr>
        <w:t>է</w:t>
      </w:r>
      <w:r w:rsidRPr="004C6166">
        <w:rPr>
          <w:rFonts w:ascii="GHEA Grapalat" w:eastAsia="GHEA Grapalat" w:hAnsi="GHEA Grapalat" w:cs="GHEA Grapalat"/>
          <w:lang w:val="ru-RU"/>
        </w:rPr>
        <w:t xml:space="preserve"> </w:t>
      </w:r>
      <w:r>
        <w:rPr>
          <w:rFonts w:ascii="GHEA Grapalat" w:eastAsia="GHEA Grapalat" w:hAnsi="GHEA Grapalat" w:cs="GHEA Grapalat"/>
        </w:rPr>
        <w:t>իր</w:t>
      </w:r>
      <w:r w:rsidRPr="004C6166">
        <w:rPr>
          <w:rFonts w:ascii="GHEA Grapalat" w:eastAsia="GHEA Grapalat" w:hAnsi="GHEA Grapalat" w:cs="GHEA Grapalat"/>
          <w:lang w:val="ru-RU"/>
        </w:rPr>
        <w:t xml:space="preserve"> </w:t>
      </w:r>
      <w:r>
        <w:rPr>
          <w:rFonts w:ascii="GHEA Grapalat" w:eastAsia="GHEA Grapalat" w:hAnsi="GHEA Grapalat" w:cs="GHEA Grapalat"/>
        </w:rPr>
        <w:t>ինքնիշխան</w:t>
      </w:r>
      <w:r w:rsidRPr="004C6166">
        <w:rPr>
          <w:rFonts w:ascii="GHEA Grapalat" w:eastAsia="GHEA Grapalat" w:hAnsi="GHEA Grapalat" w:cs="GHEA Grapalat"/>
          <w:lang w:val="ru-RU"/>
        </w:rPr>
        <w:t xml:space="preserve"> </w:t>
      </w:r>
      <w:r>
        <w:rPr>
          <w:rFonts w:ascii="GHEA Grapalat" w:eastAsia="GHEA Grapalat" w:hAnsi="GHEA Grapalat" w:cs="GHEA Grapalat"/>
        </w:rPr>
        <w:t>իրավունքները</w:t>
      </w:r>
      <w:r w:rsidRPr="004C6166">
        <w:rPr>
          <w:rFonts w:ascii="GHEA Grapalat" w:eastAsia="GHEA Grapalat" w:hAnsi="GHEA Grapalat" w:cs="GHEA Grapalat"/>
          <w:lang w:val="ru-RU"/>
        </w:rPr>
        <w:t xml:space="preserve"> </w:t>
      </w:r>
      <w:r>
        <w:rPr>
          <w:rFonts w:ascii="GHEA Grapalat" w:eastAsia="GHEA Grapalat" w:hAnsi="GHEA Grapalat" w:cs="GHEA Grapalat"/>
        </w:rPr>
        <w:t>և</w:t>
      </w:r>
      <w:r w:rsidRPr="004C6166">
        <w:rPr>
          <w:rFonts w:ascii="GHEA Grapalat" w:eastAsia="GHEA Grapalat" w:hAnsi="GHEA Grapalat" w:cs="GHEA Grapalat"/>
          <w:lang w:val="ru-RU"/>
        </w:rPr>
        <w:t xml:space="preserve"> </w:t>
      </w:r>
      <w:r w:rsidR="00373043">
        <w:rPr>
          <w:rFonts w:ascii="GHEA Grapalat" w:eastAsia="GHEA Grapalat" w:hAnsi="GHEA Grapalat" w:cs="GHEA Grapalat"/>
        </w:rPr>
        <w:t>իրավա</w:t>
      </w:r>
      <w:r w:rsidR="004C6166" w:rsidRPr="004C6166">
        <w:rPr>
          <w:rFonts w:ascii="GHEA Grapalat" w:eastAsia="GHEA Grapalat" w:hAnsi="GHEA Grapalat" w:cs="GHEA Grapalat"/>
          <w:lang w:val="ru-RU"/>
        </w:rPr>
        <w:t>-</w:t>
      </w:r>
      <w:r w:rsidR="00373043">
        <w:rPr>
          <w:rFonts w:ascii="GHEA Grapalat" w:eastAsia="GHEA Grapalat" w:hAnsi="GHEA Grapalat" w:cs="GHEA Grapalat"/>
        </w:rPr>
        <w:t>զոր</w:t>
      </w:r>
      <w:r>
        <w:rPr>
          <w:rFonts w:ascii="GHEA Grapalat" w:eastAsia="GHEA Grapalat" w:hAnsi="GHEA Grapalat" w:cs="GHEA Grapalat"/>
        </w:rPr>
        <w:t>ությունը</w:t>
      </w:r>
      <w:r w:rsidRPr="004C6166">
        <w:rPr>
          <w:rFonts w:ascii="GHEA Grapalat" w:eastAsia="GHEA Grapalat" w:hAnsi="GHEA Grapalat" w:cs="GHEA Grapalat"/>
          <w:lang w:val="ru-RU"/>
        </w:rPr>
        <w:t xml:space="preserve">` </w:t>
      </w:r>
      <w:r>
        <w:rPr>
          <w:rFonts w:ascii="GHEA Grapalat" w:eastAsia="GHEA Grapalat" w:hAnsi="GHEA Grapalat" w:cs="GHEA Grapalat"/>
        </w:rPr>
        <w:t>համաձայն</w:t>
      </w:r>
      <w:r w:rsidR="001C2010" w:rsidRPr="004C6166">
        <w:rPr>
          <w:rFonts w:ascii="GHEA Grapalat" w:eastAsia="GHEA Grapalat" w:hAnsi="GHEA Grapalat" w:cs="GHEA Grapalat"/>
          <w:lang w:val="ru-RU"/>
        </w:rPr>
        <w:t xml:space="preserve"> </w:t>
      </w:r>
      <w:r>
        <w:rPr>
          <w:rFonts w:ascii="GHEA Grapalat" w:eastAsia="GHEA Grapalat" w:hAnsi="GHEA Grapalat" w:cs="GHEA Grapalat"/>
        </w:rPr>
        <w:t>ազգային</w:t>
      </w:r>
      <w:r w:rsidRPr="004C6166">
        <w:rPr>
          <w:rFonts w:ascii="GHEA Grapalat" w:eastAsia="GHEA Grapalat" w:hAnsi="GHEA Grapalat" w:cs="GHEA Grapalat"/>
          <w:lang w:val="ru-RU"/>
        </w:rPr>
        <w:t xml:space="preserve"> </w:t>
      </w:r>
      <w:r>
        <w:rPr>
          <w:rFonts w:ascii="GHEA Grapalat" w:eastAsia="GHEA Grapalat" w:hAnsi="GHEA Grapalat" w:cs="GHEA Grapalat"/>
        </w:rPr>
        <w:t>օրենսդրության</w:t>
      </w:r>
      <w:r w:rsidR="001C2010" w:rsidRPr="004C6166">
        <w:rPr>
          <w:rFonts w:ascii="GHEA Grapalat" w:eastAsia="GHEA Grapalat" w:hAnsi="GHEA Grapalat" w:cs="GHEA Grapalat"/>
          <w:lang w:val="ru-RU"/>
        </w:rPr>
        <w:t xml:space="preserve"> </w:t>
      </w:r>
      <w:r>
        <w:rPr>
          <w:rFonts w:ascii="GHEA Grapalat" w:eastAsia="GHEA Grapalat" w:hAnsi="GHEA Grapalat" w:cs="GHEA Grapalat"/>
        </w:rPr>
        <w:t>և</w:t>
      </w:r>
      <w:r w:rsidRPr="004C6166">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4C6166">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4C6166">
        <w:rPr>
          <w:rFonts w:ascii="GHEA Grapalat" w:eastAsia="GHEA Grapalat" w:hAnsi="GHEA Grapalat" w:cs="GHEA Grapalat"/>
          <w:lang w:val="ru-RU"/>
        </w:rPr>
        <w:t>.</w:t>
      </w:r>
    </w:p>
    <w:p w:rsidR="004871A1" w:rsidRPr="00E32EDF"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գ</w:t>
      </w:r>
      <w:r w:rsidRPr="00E32EDF">
        <w:rPr>
          <w:rFonts w:ascii="GHEA Grapalat" w:eastAsia="GHEA Grapalat" w:hAnsi="GHEA Grapalat" w:cs="GHEA Grapalat"/>
          <w:lang w:val="ru-RU"/>
        </w:rPr>
        <w:t>)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և</w:t>
      </w:r>
      <w:r w:rsidRPr="00E32EDF">
        <w:rPr>
          <w:rFonts w:ascii="GHEA Grapalat" w:eastAsia="GHEA Grapalat" w:hAnsi="GHEA Grapalat" w:cs="GHEA Grapalat"/>
          <w:lang w:val="ru-RU"/>
        </w:rPr>
        <w:t xml:space="preserve"> «</w:t>
      </w:r>
      <w:r>
        <w:rPr>
          <w:rFonts w:ascii="GHEA Grapalat" w:eastAsia="GHEA Grapalat" w:hAnsi="GHEA Grapalat" w:cs="GHEA Grapalat"/>
        </w:rPr>
        <w:t>մյուս</w:t>
      </w:r>
      <w:r w:rsidRPr="00E32EDF">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տերմինները</w:t>
      </w:r>
      <w:r w:rsidRPr="00E32EDF">
        <w:rPr>
          <w:rFonts w:ascii="GHEA Grapalat" w:eastAsia="GHEA Grapalat" w:hAnsi="GHEA Grapalat" w:cs="GHEA Grapalat"/>
          <w:lang w:val="ru-RU"/>
        </w:rPr>
        <w:t xml:space="preserve">, </w:t>
      </w:r>
      <w:r>
        <w:rPr>
          <w:rFonts w:ascii="GHEA Grapalat" w:eastAsia="GHEA Grapalat" w:hAnsi="GHEA Grapalat" w:cs="GHEA Grapalat"/>
        </w:rPr>
        <w:t>համատեքստից</w:t>
      </w:r>
      <w:r w:rsidRPr="00E32EDF">
        <w:rPr>
          <w:rFonts w:ascii="GHEA Grapalat" w:eastAsia="GHEA Grapalat" w:hAnsi="GHEA Grapalat" w:cs="GHEA Grapalat"/>
          <w:lang w:val="ru-RU"/>
        </w:rPr>
        <w:t xml:space="preserve"> </w:t>
      </w:r>
      <w:r>
        <w:rPr>
          <w:rFonts w:ascii="GHEA Grapalat" w:eastAsia="GHEA Grapalat" w:hAnsi="GHEA Grapalat" w:cs="GHEA Grapalat"/>
        </w:rPr>
        <w:t>կախված</w:t>
      </w:r>
      <w:r w:rsidRPr="00E32EDF">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E32EDF">
        <w:rPr>
          <w:rFonts w:ascii="GHEA Grapalat" w:eastAsia="GHEA Grapalat" w:hAnsi="GHEA Grapalat" w:cs="GHEA Grapalat"/>
          <w:lang w:val="ru-RU"/>
        </w:rPr>
        <w:t xml:space="preserve"> </w:t>
      </w:r>
      <w:r>
        <w:rPr>
          <w:rFonts w:ascii="GHEA Grapalat" w:eastAsia="GHEA Grapalat" w:hAnsi="GHEA Grapalat" w:cs="GHEA Grapalat"/>
        </w:rPr>
        <w:t>են</w:t>
      </w:r>
      <w:r w:rsidRPr="00E32EDF">
        <w:rPr>
          <w:rFonts w:ascii="GHEA Grapalat" w:eastAsia="GHEA Grapalat" w:hAnsi="GHEA Grapalat" w:cs="GHEA Grapalat"/>
          <w:lang w:val="ru-RU"/>
        </w:rPr>
        <w:t xml:space="preserve"> </w:t>
      </w:r>
      <w:r>
        <w:rPr>
          <w:rFonts w:ascii="GHEA Grapalat" w:eastAsia="GHEA Grapalat" w:hAnsi="GHEA Grapalat" w:cs="GHEA Grapalat"/>
        </w:rPr>
        <w:t>Հայաստան</w:t>
      </w:r>
      <w:r w:rsidRPr="00E32EDF">
        <w:rPr>
          <w:rFonts w:ascii="GHEA Grapalat" w:eastAsia="GHEA Grapalat" w:hAnsi="GHEA Grapalat" w:cs="GHEA Grapalat"/>
          <w:lang w:val="ru-RU"/>
        </w:rPr>
        <w:t xml:space="preserve"> </w:t>
      </w:r>
      <w:r>
        <w:rPr>
          <w:rFonts w:ascii="GHEA Grapalat" w:eastAsia="GHEA Grapalat" w:hAnsi="GHEA Grapalat" w:cs="GHEA Grapalat"/>
        </w:rPr>
        <w:t>կամ</w:t>
      </w:r>
      <w:r w:rsidRPr="00E32EDF">
        <w:rPr>
          <w:rFonts w:ascii="GHEA Grapalat" w:eastAsia="GHEA Grapalat" w:hAnsi="GHEA Grapalat" w:cs="GHEA Grapalat"/>
          <w:lang w:val="ru-RU"/>
        </w:rPr>
        <w:t xml:space="preserve"> </w:t>
      </w:r>
      <w:r>
        <w:rPr>
          <w:rFonts w:ascii="GHEA Grapalat" w:eastAsia="GHEA Grapalat" w:hAnsi="GHEA Grapalat" w:cs="GHEA Grapalat"/>
        </w:rPr>
        <w:t>Իսրայել</w:t>
      </w:r>
      <w:r w:rsidRPr="00E32EDF">
        <w:rPr>
          <w:rFonts w:ascii="GHEA Grapalat" w:eastAsia="GHEA Grapalat" w:hAnsi="GHEA Grapalat" w:cs="GHEA Grapalat"/>
          <w:lang w:val="ru-RU"/>
        </w:rPr>
        <w:t>.</w:t>
      </w:r>
    </w:p>
    <w:p w:rsidR="004871A1" w:rsidRPr="00E32EDF"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դ</w:t>
      </w:r>
      <w:r w:rsidRPr="00E32EDF">
        <w:rPr>
          <w:rFonts w:ascii="GHEA Grapalat" w:eastAsia="GHEA Grapalat" w:hAnsi="GHEA Grapalat" w:cs="GHEA Grapalat"/>
          <w:lang w:val="ru-RU"/>
        </w:rPr>
        <w:t>) «</w:t>
      </w:r>
      <w:r>
        <w:rPr>
          <w:rFonts w:ascii="GHEA Grapalat" w:eastAsia="GHEA Grapalat" w:hAnsi="GHEA Grapalat" w:cs="GHEA Grapalat"/>
        </w:rPr>
        <w:t>անձ</w:t>
      </w:r>
      <w:r w:rsidRPr="00E32EDF">
        <w:rPr>
          <w:rFonts w:ascii="GHEA Grapalat" w:eastAsia="GHEA Grapalat" w:hAnsi="GHEA Grapalat" w:cs="GHEA Grapalat"/>
          <w:lang w:val="ru-RU"/>
        </w:rPr>
        <w:t xml:space="preserve">» </w:t>
      </w:r>
      <w:r>
        <w:rPr>
          <w:rFonts w:ascii="GHEA Grapalat" w:eastAsia="GHEA Grapalat" w:hAnsi="GHEA Grapalat" w:cs="GHEA Grapalat"/>
        </w:rPr>
        <w:t>տերմինը</w:t>
      </w:r>
      <w:r w:rsidRPr="00E32EDF">
        <w:rPr>
          <w:rFonts w:ascii="GHEA Grapalat" w:eastAsia="GHEA Grapalat" w:hAnsi="GHEA Grapalat" w:cs="GHEA Grapalat"/>
          <w:lang w:val="ru-RU"/>
        </w:rPr>
        <w:t xml:space="preserve"> </w:t>
      </w:r>
      <w:r w:rsidR="00620C38">
        <w:rPr>
          <w:rFonts w:ascii="GHEA Grapalat" w:eastAsia="GHEA Grapalat" w:hAnsi="GHEA Grapalat" w:cs="GHEA Grapalat"/>
        </w:rPr>
        <w:t>ներառում</w:t>
      </w:r>
      <w:r w:rsidRPr="00E32EDF">
        <w:rPr>
          <w:rFonts w:ascii="GHEA Grapalat" w:eastAsia="GHEA Grapalat" w:hAnsi="GHEA Grapalat" w:cs="GHEA Grapalat"/>
          <w:lang w:val="ru-RU"/>
        </w:rPr>
        <w:t xml:space="preserve"> </w:t>
      </w:r>
      <w:r>
        <w:rPr>
          <w:rFonts w:ascii="GHEA Grapalat" w:eastAsia="GHEA Grapalat" w:hAnsi="GHEA Grapalat" w:cs="GHEA Grapalat"/>
        </w:rPr>
        <w:t>է՝</w:t>
      </w:r>
      <w:r w:rsidRPr="00E32EDF">
        <w:rPr>
          <w:rFonts w:ascii="GHEA Grapalat" w:eastAsia="GHEA Grapalat" w:hAnsi="GHEA Grapalat" w:cs="GHEA Grapalat"/>
          <w:lang w:val="ru-RU"/>
        </w:rPr>
        <w:t xml:space="preserve"> </w:t>
      </w:r>
      <w:r>
        <w:rPr>
          <w:rFonts w:ascii="GHEA Grapalat" w:eastAsia="GHEA Grapalat" w:hAnsi="GHEA Grapalat" w:cs="GHEA Grapalat"/>
          <w:u w:color="FF0000"/>
        </w:rPr>
        <w:t>ֆիզիկական</w:t>
      </w:r>
      <w:r w:rsidRPr="00E32EDF">
        <w:rPr>
          <w:rFonts w:ascii="GHEA Grapalat" w:eastAsia="GHEA Grapalat" w:hAnsi="GHEA Grapalat" w:cs="GHEA Grapalat"/>
          <w:u w:color="FF0000"/>
          <w:lang w:val="ru-RU"/>
        </w:rPr>
        <w:t xml:space="preserve"> </w:t>
      </w:r>
      <w:r>
        <w:rPr>
          <w:rFonts w:ascii="GHEA Grapalat" w:eastAsia="GHEA Grapalat" w:hAnsi="GHEA Grapalat" w:cs="GHEA Grapalat"/>
          <w:u w:color="FF0000"/>
        </w:rPr>
        <w:t>անձ</w:t>
      </w:r>
      <w:r w:rsidRPr="00E32EDF">
        <w:rPr>
          <w:rFonts w:ascii="GHEA Grapalat" w:eastAsia="GHEA Grapalat" w:hAnsi="GHEA Grapalat" w:cs="GHEA Grapalat"/>
          <w:lang w:val="ru-RU"/>
        </w:rPr>
        <w:t xml:space="preserve">, </w:t>
      </w:r>
      <w:r>
        <w:rPr>
          <w:rFonts w:ascii="GHEA Grapalat" w:eastAsia="GHEA Grapalat" w:hAnsi="GHEA Grapalat" w:cs="GHEA Grapalat"/>
        </w:rPr>
        <w:t>ընկերություն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և</w:t>
      </w:r>
      <w:r w:rsidRPr="00E32EDF">
        <w:rPr>
          <w:rFonts w:ascii="GHEA Grapalat" w:eastAsia="GHEA Grapalat" w:hAnsi="GHEA Grapalat" w:cs="GHEA Grapalat"/>
          <w:lang w:val="ru-RU"/>
        </w:rPr>
        <w:t xml:space="preserve"> </w:t>
      </w:r>
      <w:r>
        <w:rPr>
          <w:rFonts w:ascii="GHEA Grapalat" w:eastAsia="GHEA Grapalat" w:hAnsi="GHEA Grapalat" w:cs="GHEA Grapalat"/>
        </w:rPr>
        <w:t>անձանց</w:t>
      </w:r>
      <w:r w:rsidRPr="00E32EDF">
        <w:rPr>
          <w:rFonts w:ascii="GHEA Grapalat" w:eastAsia="GHEA Grapalat" w:hAnsi="GHEA Grapalat" w:cs="GHEA Grapalat"/>
          <w:lang w:val="ru-RU"/>
        </w:rPr>
        <w:t xml:space="preserve"> </w:t>
      </w:r>
      <w:r>
        <w:rPr>
          <w:rFonts w:ascii="GHEA Grapalat" w:eastAsia="GHEA Grapalat" w:hAnsi="GHEA Grapalat" w:cs="GHEA Grapalat"/>
        </w:rPr>
        <w:t>ցանկացած</w:t>
      </w:r>
      <w:r w:rsidRPr="00E32EDF">
        <w:rPr>
          <w:rFonts w:ascii="GHEA Grapalat" w:eastAsia="GHEA Grapalat" w:hAnsi="GHEA Grapalat" w:cs="GHEA Grapalat"/>
          <w:lang w:val="ru-RU"/>
        </w:rPr>
        <w:t xml:space="preserve"> </w:t>
      </w:r>
      <w:r>
        <w:rPr>
          <w:rFonts w:ascii="GHEA Grapalat" w:eastAsia="GHEA Grapalat" w:hAnsi="GHEA Grapalat" w:cs="GHEA Grapalat"/>
        </w:rPr>
        <w:t>այլ</w:t>
      </w:r>
      <w:r w:rsidRPr="00E32EDF">
        <w:rPr>
          <w:rFonts w:ascii="GHEA Grapalat" w:eastAsia="GHEA Grapalat" w:hAnsi="GHEA Grapalat" w:cs="GHEA Grapalat"/>
          <w:lang w:val="ru-RU"/>
        </w:rPr>
        <w:t xml:space="preserve"> </w:t>
      </w:r>
      <w:r>
        <w:rPr>
          <w:rFonts w:ascii="GHEA Grapalat" w:eastAsia="GHEA Grapalat" w:hAnsi="GHEA Grapalat" w:cs="GHEA Grapalat"/>
        </w:rPr>
        <w:t>միավորում</w:t>
      </w:r>
      <w:r w:rsidRPr="00E32EDF">
        <w:rPr>
          <w:rFonts w:ascii="GHEA Grapalat" w:eastAsia="GHEA Grapalat" w:hAnsi="GHEA Grapalat" w:cs="GHEA Grapalat"/>
          <w:lang w:val="ru-RU"/>
        </w:rPr>
        <w:t xml:space="preserve">. </w:t>
      </w:r>
    </w:p>
    <w:p w:rsidR="004871A1" w:rsidRPr="00E32EDF"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ե</w:t>
      </w:r>
      <w:r w:rsidRPr="00E32EDF">
        <w:rPr>
          <w:rFonts w:ascii="GHEA Grapalat" w:eastAsia="GHEA Grapalat" w:hAnsi="GHEA Grapalat" w:cs="GHEA Grapalat"/>
          <w:lang w:val="ru-RU"/>
        </w:rPr>
        <w:t>) «</w:t>
      </w:r>
      <w:r>
        <w:rPr>
          <w:rFonts w:ascii="GHEA Grapalat" w:eastAsia="GHEA Grapalat" w:hAnsi="GHEA Grapalat" w:cs="GHEA Grapalat"/>
        </w:rPr>
        <w:t>ընկերություն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տերմինը</w:t>
      </w:r>
      <w:r w:rsidRPr="00E32EDF">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E32EDF">
        <w:rPr>
          <w:rFonts w:ascii="GHEA Grapalat" w:eastAsia="GHEA Grapalat" w:hAnsi="GHEA Grapalat" w:cs="GHEA Grapalat"/>
          <w:lang w:val="ru-RU"/>
        </w:rPr>
        <w:t xml:space="preserve"> </w:t>
      </w:r>
      <w:r>
        <w:rPr>
          <w:rFonts w:ascii="GHEA Grapalat" w:eastAsia="GHEA Grapalat" w:hAnsi="GHEA Grapalat" w:cs="GHEA Grapalat"/>
        </w:rPr>
        <w:t>է՝</w:t>
      </w:r>
      <w:r w:rsidRPr="00E32EDF">
        <w:rPr>
          <w:rFonts w:ascii="GHEA Grapalat" w:eastAsia="GHEA Grapalat" w:hAnsi="GHEA Grapalat" w:cs="GHEA Grapalat"/>
          <w:lang w:val="ru-RU"/>
        </w:rPr>
        <w:t xml:space="preserve"> </w:t>
      </w:r>
      <w:r>
        <w:rPr>
          <w:rFonts w:ascii="GHEA Grapalat" w:eastAsia="GHEA Grapalat" w:hAnsi="GHEA Grapalat" w:cs="GHEA Grapalat"/>
        </w:rPr>
        <w:t>ցանկացած</w:t>
      </w:r>
      <w:r w:rsidRPr="00E32EDF">
        <w:rPr>
          <w:rFonts w:ascii="GHEA Grapalat" w:eastAsia="GHEA Grapalat" w:hAnsi="GHEA Grapalat" w:cs="GHEA Grapalat"/>
          <w:lang w:val="ru-RU"/>
        </w:rPr>
        <w:t xml:space="preserve"> </w:t>
      </w:r>
      <w:r>
        <w:rPr>
          <w:rFonts w:ascii="GHEA Grapalat" w:eastAsia="GHEA Grapalat" w:hAnsi="GHEA Grapalat" w:cs="GHEA Grapalat"/>
          <w:u w:color="FF0000"/>
        </w:rPr>
        <w:t>իրավաբանական</w:t>
      </w:r>
      <w:r w:rsidRPr="00E32EDF">
        <w:rPr>
          <w:rFonts w:ascii="GHEA Grapalat" w:eastAsia="GHEA Grapalat" w:hAnsi="GHEA Grapalat" w:cs="GHEA Grapalat"/>
          <w:u w:color="FF0000"/>
          <w:lang w:val="ru-RU"/>
        </w:rPr>
        <w:t xml:space="preserve"> </w:t>
      </w:r>
      <w:r>
        <w:rPr>
          <w:rFonts w:ascii="GHEA Grapalat" w:eastAsia="GHEA Grapalat" w:hAnsi="GHEA Grapalat" w:cs="GHEA Grapalat"/>
          <w:u w:color="FF0000"/>
        </w:rPr>
        <w:t>անձ</w:t>
      </w:r>
      <w:r w:rsidRPr="00E32EDF">
        <w:rPr>
          <w:rFonts w:ascii="GHEA Grapalat" w:eastAsia="GHEA Grapalat" w:hAnsi="GHEA Grapalat" w:cs="GHEA Grapalat"/>
          <w:u w:color="FF0000"/>
          <w:lang w:val="ru-RU"/>
        </w:rPr>
        <w:t xml:space="preserve"> </w:t>
      </w:r>
      <w:r>
        <w:rPr>
          <w:rFonts w:ascii="GHEA Grapalat" w:eastAsia="GHEA Grapalat" w:hAnsi="GHEA Grapalat" w:cs="GHEA Grapalat"/>
        </w:rPr>
        <w:t>կամ</w:t>
      </w:r>
      <w:r w:rsidRPr="00E32EDF">
        <w:rPr>
          <w:rFonts w:ascii="GHEA Grapalat" w:eastAsia="GHEA Grapalat" w:hAnsi="GHEA Grapalat" w:cs="GHEA Grapalat"/>
          <w:lang w:val="ru-RU"/>
        </w:rPr>
        <w:t xml:space="preserve"> </w:t>
      </w:r>
      <w:r>
        <w:rPr>
          <w:rFonts w:ascii="GHEA Grapalat" w:eastAsia="GHEA Grapalat" w:hAnsi="GHEA Grapalat" w:cs="GHEA Grapalat"/>
        </w:rPr>
        <w:t>ցանկացած</w:t>
      </w:r>
      <w:r w:rsidRPr="00E32EDF">
        <w:rPr>
          <w:rFonts w:ascii="GHEA Grapalat" w:eastAsia="GHEA Grapalat" w:hAnsi="GHEA Grapalat" w:cs="GHEA Grapalat"/>
          <w:lang w:val="ru-RU"/>
        </w:rPr>
        <w:t xml:space="preserve"> </w:t>
      </w:r>
      <w:r w:rsidR="00BF00A4">
        <w:rPr>
          <w:rFonts w:ascii="GHEA Grapalat" w:eastAsia="GHEA Grapalat" w:hAnsi="GHEA Grapalat" w:cs="GHEA Grapalat"/>
        </w:rPr>
        <w:t>այլ</w:t>
      </w:r>
      <w:r w:rsidR="00BF00A4" w:rsidRPr="00E32EDF">
        <w:rPr>
          <w:rFonts w:ascii="GHEA Grapalat" w:eastAsia="GHEA Grapalat" w:hAnsi="GHEA Grapalat" w:cs="GHEA Grapalat"/>
          <w:lang w:val="ru-RU"/>
        </w:rPr>
        <w:t xml:space="preserve"> </w:t>
      </w:r>
      <w:r w:rsidR="00BF00A4">
        <w:rPr>
          <w:rFonts w:ascii="GHEA Grapalat" w:eastAsia="GHEA Grapalat" w:hAnsi="GHEA Grapalat" w:cs="GHEA Grapalat"/>
        </w:rPr>
        <w:t>միավոր</w:t>
      </w:r>
      <w:r w:rsidRPr="00E32EDF">
        <w:rPr>
          <w:rFonts w:ascii="GHEA Grapalat" w:eastAsia="GHEA Grapalat" w:hAnsi="GHEA Grapalat" w:cs="GHEA Grapalat"/>
          <w:lang w:val="ru-RU"/>
        </w:rPr>
        <w:t xml:space="preserve">, </w:t>
      </w:r>
      <w:r>
        <w:rPr>
          <w:rFonts w:ascii="GHEA Grapalat" w:eastAsia="GHEA Grapalat" w:hAnsi="GHEA Grapalat" w:cs="GHEA Grapalat"/>
        </w:rPr>
        <w:t>որը</w:t>
      </w:r>
      <w:r w:rsidRPr="00E32EDF">
        <w:rPr>
          <w:rFonts w:ascii="GHEA Grapalat" w:eastAsia="GHEA Grapalat" w:hAnsi="GHEA Grapalat" w:cs="GHEA Grapalat"/>
          <w:lang w:val="ru-RU"/>
        </w:rPr>
        <w:t xml:space="preserve"> </w:t>
      </w:r>
      <w:r>
        <w:rPr>
          <w:rFonts w:ascii="GHEA Grapalat" w:eastAsia="GHEA Grapalat" w:hAnsi="GHEA Grapalat" w:cs="GHEA Grapalat"/>
        </w:rPr>
        <w:t>հարկման</w:t>
      </w:r>
      <w:r w:rsidRPr="00E32EDF">
        <w:rPr>
          <w:rFonts w:ascii="GHEA Grapalat" w:eastAsia="GHEA Grapalat" w:hAnsi="GHEA Grapalat" w:cs="GHEA Grapalat"/>
          <w:lang w:val="ru-RU"/>
        </w:rPr>
        <w:t xml:space="preserve"> </w:t>
      </w:r>
      <w:r>
        <w:rPr>
          <w:rFonts w:ascii="GHEA Grapalat" w:eastAsia="GHEA Grapalat" w:hAnsi="GHEA Grapalat" w:cs="GHEA Grapalat"/>
        </w:rPr>
        <w:t>նպատակներով</w:t>
      </w:r>
      <w:r w:rsidRPr="00E32EDF">
        <w:rPr>
          <w:rFonts w:ascii="GHEA Grapalat" w:eastAsia="GHEA Grapalat" w:hAnsi="GHEA Grapalat" w:cs="GHEA Grapalat"/>
          <w:lang w:val="ru-RU"/>
        </w:rPr>
        <w:t xml:space="preserve"> </w:t>
      </w:r>
      <w:r>
        <w:rPr>
          <w:rFonts w:ascii="GHEA Grapalat" w:eastAsia="GHEA Grapalat" w:hAnsi="GHEA Grapalat" w:cs="GHEA Grapalat"/>
        </w:rPr>
        <w:t>դիտարկվում</w:t>
      </w:r>
      <w:r w:rsidRPr="00E32EDF">
        <w:rPr>
          <w:rFonts w:ascii="GHEA Grapalat" w:eastAsia="GHEA Grapalat" w:hAnsi="GHEA Grapalat" w:cs="GHEA Grapalat"/>
          <w:lang w:val="ru-RU"/>
        </w:rPr>
        <w:t xml:space="preserve"> </w:t>
      </w:r>
      <w:r>
        <w:rPr>
          <w:rFonts w:ascii="GHEA Grapalat" w:eastAsia="GHEA Grapalat" w:hAnsi="GHEA Grapalat" w:cs="GHEA Grapalat"/>
        </w:rPr>
        <w:t>է</w:t>
      </w:r>
      <w:r w:rsidRPr="00E32EDF">
        <w:rPr>
          <w:rFonts w:ascii="GHEA Grapalat" w:eastAsia="GHEA Grapalat" w:hAnsi="GHEA Grapalat" w:cs="GHEA Grapalat"/>
          <w:lang w:val="ru-RU"/>
        </w:rPr>
        <w:t xml:space="preserve"> </w:t>
      </w:r>
      <w:r>
        <w:rPr>
          <w:rFonts w:ascii="GHEA Grapalat" w:eastAsia="GHEA Grapalat" w:hAnsi="GHEA Grapalat" w:cs="GHEA Grapalat"/>
        </w:rPr>
        <w:t>որպես</w:t>
      </w:r>
      <w:r w:rsidRPr="00E32EDF">
        <w:rPr>
          <w:rFonts w:ascii="GHEA Grapalat" w:eastAsia="GHEA Grapalat" w:hAnsi="GHEA Grapalat" w:cs="GHEA Grapalat"/>
          <w:lang w:val="ru-RU"/>
        </w:rPr>
        <w:t xml:space="preserve"> </w:t>
      </w:r>
      <w:r>
        <w:rPr>
          <w:rFonts w:ascii="GHEA Grapalat" w:eastAsia="GHEA Grapalat" w:hAnsi="GHEA Grapalat" w:cs="GHEA Grapalat"/>
          <w:u w:color="FF0000"/>
        </w:rPr>
        <w:t>իրավաբանական</w:t>
      </w:r>
      <w:r w:rsidRPr="00E32EDF">
        <w:rPr>
          <w:rFonts w:ascii="GHEA Grapalat" w:eastAsia="GHEA Grapalat" w:hAnsi="GHEA Grapalat" w:cs="GHEA Grapalat"/>
          <w:u w:color="FF0000"/>
          <w:lang w:val="ru-RU"/>
        </w:rPr>
        <w:t xml:space="preserve"> </w:t>
      </w:r>
      <w:r>
        <w:rPr>
          <w:rFonts w:ascii="GHEA Grapalat" w:eastAsia="GHEA Grapalat" w:hAnsi="GHEA Grapalat" w:cs="GHEA Grapalat"/>
          <w:u w:color="FF0000"/>
        </w:rPr>
        <w:t>անձ</w:t>
      </w:r>
      <w:r w:rsidRPr="00E32EDF">
        <w:rPr>
          <w:rFonts w:ascii="GHEA Grapalat" w:eastAsia="GHEA Grapalat" w:hAnsi="GHEA Grapalat" w:cs="GHEA Grapalat"/>
          <w:lang w:val="ru-RU"/>
        </w:rPr>
        <w:t>.</w:t>
      </w:r>
    </w:p>
    <w:p w:rsidR="004871A1" w:rsidRPr="00E32EDF" w:rsidRDefault="00056A89">
      <w:pPr>
        <w:pStyle w:val="BodyA"/>
        <w:spacing w:line="360" w:lineRule="auto"/>
        <w:ind w:firstLine="360"/>
        <w:jc w:val="both"/>
        <w:rPr>
          <w:rFonts w:ascii="GHEA Grapalat" w:eastAsia="GHEA Grapalat" w:hAnsi="GHEA Grapalat" w:cs="GHEA Grapalat"/>
          <w:color w:val="0000FF"/>
          <w:lang w:val="ru-RU"/>
        </w:rPr>
      </w:pPr>
      <w:r>
        <w:rPr>
          <w:rFonts w:ascii="GHEA Grapalat" w:eastAsia="GHEA Grapalat" w:hAnsi="GHEA Grapalat" w:cs="GHEA Grapalat"/>
        </w:rPr>
        <w:lastRenderedPageBreak/>
        <w:t>զ</w:t>
      </w:r>
      <w:r w:rsidRPr="00E32EDF">
        <w:rPr>
          <w:rFonts w:ascii="GHEA Grapalat" w:eastAsia="GHEA Grapalat" w:hAnsi="GHEA Grapalat" w:cs="GHEA Grapalat"/>
          <w:lang w:val="ru-RU"/>
        </w:rPr>
        <w:t>) «</w:t>
      </w:r>
      <w:r>
        <w:rPr>
          <w:rFonts w:ascii="GHEA Grapalat" w:eastAsia="GHEA Grapalat" w:hAnsi="GHEA Grapalat" w:cs="GHEA Grapalat"/>
        </w:rPr>
        <w:t>ձեռնարկություն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տերմինը</w:t>
      </w:r>
      <w:r w:rsidRPr="00E32EDF">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E32EDF">
        <w:rPr>
          <w:rFonts w:ascii="GHEA Grapalat" w:eastAsia="GHEA Grapalat" w:hAnsi="GHEA Grapalat" w:cs="GHEA Grapalat"/>
          <w:lang w:val="ru-RU"/>
        </w:rPr>
        <w:t xml:space="preserve"> </w:t>
      </w:r>
      <w:r>
        <w:rPr>
          <w:rFonts w:ascii="GHEA Grapalat" w:eastAsia="GHEA Grapalat" w:hAnsi="GHEA Grapalat" w:cs="GHEA Grapalat"/>
        </w:rPr>
        <w:t>է</w:t>
      </w:r>
      <w:r w:rsidR="00BF00A4" w:rsidRPr="00E32EDF">
        <w:rPr>
          <w:rFonts w:ascii="GHEA Grapalat" w:eastAsia="GHEA Grapalat" w:hAnsi="GHEA Grapalat" w:cs="GHEA Grapalat"/>
          <w:lang w:val="ru-RU"/>
        </w:rPr>
        <w:t xml:space="preserve"> </w:t>
      </w:r>
      <w:r w:rsidR="00BF00A4">
        <w:rPr>
          <w:rFonts w:ascii="GHEA Grapalat" w:eastAsia="GHEA Grapalat" w:hAnsi="GHEA Grapalat" w:cs="GHEA Grapalat"/>
        </w:rPr>
        <w:t>ցանկացած</w:t>
      </w:r>
      <w:r w:rsidRPr="00E32EDF">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E32EDF">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00BF00A4" w:rsidRPr="00E32EDF">
        <w:rPr>
          <w:rFonts w:ascii="GHEA Grapalat" w:eastAsia="GHEA Grapalat" w:hAnsi="GHEA Grapalat" w:cs="GHEA Grapalat"/>
          <w:lang w:val="ru-RU"/>
        </w:rPr>
        <w:t xml:space="preserve"> </w:t>
      </w:r>
      <w:r w:rsidR="00BF00A4">
        <w:rPr>
          <w:rFonts w:ascii="GHEA Grapalat" w:eastAsia="GHEA Grapalat" w:hAnsi="GHEA Grapalat" w:cs="GHEA Grapalat"/>
        </w:rPr>
        <w:t>իրականացման</w:t>
      </w:r>
      <w:r w:rsidR="00BF00A4" w:rsidRPr="00E32EDF">
        <w:rPr>
          <w:rFonts w:ascii="GHEA Grapalat" w:eastAsia="GHEA Grapalat" w:hAnsi="GHEA Grapalat" w:cs="GHEA Grapalat"/>
          <w:lang w:val="ru-RU"/>
        </w:rPr>
        <w:t xml:space="preserve"> </w:t>
      </w:r>
      <w:r w:rsidR="00BF00A4">
        <w:rPr>
          <w:rFonts w:ascii="GHEA Grapalat" w:eastAsia="GHEA Grapalat" w:hAnsi="GHEA Grapalat" w:cs="GHEA Grapalat"/>
        </w:rPr>
        <w:t>նկատմամբ</w:t>
      </w:r>
      <w:r w:rsidR="00BF00A4" w:rsidRPr="00E32EDF">
        <w:rPr>
          <w:rFonts w:ascii="GHEA Grapalat" w:eastAsia="GHEA Grapalat" w:hAnsi="GHEA Grapalat" w:cs="GHEA Grapalat"/>
          <w:lang w:val="ru-RU"/>
        </w:rPr>
        <w:t>.</w:t>
      </w:r>
    </w:p>
    <w:p w:rsidR="004871A1" w:rsidRPr="00E32EDF"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է</w:t>
      </w:r>
      <w:r w:rsidRPr="00E32EDF">
        <w:rPr>
          <w:rFonts w:ascii="GHEA Grapalat" w:eastAsia="GHEA Grapalat" w:hAnsi="GHEA Grapalat" w:cs="GHEA Grapalat"/>
          <w:lang w:val="ru-RU"/>
        </w:rPr>
        <w:t>)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E32EDF">
        <w:rPr>
          <w:rFonts w:ascii="GHEA Grapalat" w:eastAsia="GHEA Grapalat" w:hAnsi="GHEA Grapalat" w:cs="GHEA Grapalat"/>
          <w:lang w:val="ru-RU"/>
        </w:rPr>
        <w:t xml:space="preserve"> </w:t>
      </w:r>
      <w:r>
        <w:rPr>
          <w:rFonts w:ascii="GHEA Grapalat" w:eastAsia="GHEA Grapalat" w:hAnsi="GHEA Grapalat" w:cs="GHEA Grapalat"/>
        </w:rPr>
        <w:t>ձեռնարկություն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և</w:t>
      </w:r>
      <w:r w:rsidRPr="00E32EDF">
        <w:rPr>
          <w:rFonts w:ascii="GHEA Grapalat" w:eastAsia="GHEA Grapalat" w:hAnsi="GHEA Grapalat" w:cs="GHEA Grapalat"/>
          <w:lang w:val="ru-RU"/>
        </w:rPr>
        <w:t xml:space="preserve"> «</w:t>
      </w:r>
      <w:r>
        <w:rPr>
          <w:rFonts w:ascii="GHEA Grapalat" w:eastAsia="GHEA Grapalat" w:hAnsi="GHEA Grapalat" w:cs="GHEA Grapalat"/>
        </w:rPr>
        <w:t>մյուս</w:t>
      </w:r>
      <w:r w:rsidRPr="00E32EDF">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E32EDF">
        <w:rPr>
          <w:rFonts w:ascii="GHEA Grapalat" w:eastAsia="GHEA Grapalat" w:hAnsi="GHEA Grapalat" w:cs="GHEA Grapalat"/>
          <w:lang w:val="ru-RU"/>
        </w:rPr>
        <w:t xml:space="preserve"> </w:t>
      </w:r>
      <w:r>
        <w:rPr>
          <w:rFonts w:ascii="GHEA Grapalat" w:eastAsia="GHEA Grapalat" w:hAnsi="GHEA Grapalat" w:cs="GHEA Grapalat"/>
        </w:rPr>
        <w:t>ձեռնարկություն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տերմինները</w:t>
      </w:r>
      <w:r w:rsidRPr="00E32EDF">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E32EDF">
        <w:rPr>
          <w:rFonts w:ascii="GHEA Grapalat" w:eastAsia="GHEA Grapalat" w:hAnsi="GHEA Grapalat" w:cs="GHEA Grapalat"/>
          <w:lang w:val="ru-RU"/>
        </w:rPr>
        <w:t xml:space="preserve"> </w:t>
      </w:r>
      <w:r>
        <w:rPr>
          <w:rFonts w:ascii="GHEA Grapalat" w:eastAsia="GHEA Grapalat" w:hAnsi="GHEA Grapalat" w:cs="GHEA Grapalat"/>
        </w:rPr>
        <w:t>են</w:t>
      </w:r>
      <w:r w:rsidRPr="00E32EDF">
        <w:rPr>
          <w:rFonts w:ascii="GHEA Grapalat" w:eastAsia="GHEA Grapalat" w:hAnsi="GHEA Grapalat" w:cs="GHEA Grapalat"/>
          <w:lang w:val="ru-RU"/>
        </w:rPr>
        <w:t xml:space="preserve">, </w:t>
      </w:r>
      <w:r>
        <w:rPr>
          <w:rFonts w:ascii="GHEA Grapalat" w:eastAsia="GHEA Grapalat" w:hAnsi="GHEA Grapalat" w:cs="GHEA Grapalat"/>
        </w:rPr>
        <w:t>համապատասխանաբար</w:t>
      </w:r>
      <w:r w:rsidRPr="00E32EDF">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E32EDF">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E32EDF">
        <w:rPr>
          <w:rFonts w:ascii="GHEA Grapalat" w:eastAsia="GHEA Grapalat" w:hAnsi="GHEA Grapalat" w:cs="GHEA Grapalat"/>
          <w:lang w:val="ru-RU"/>
        </w:rPr>
        <w:t xml:space="preserve"> </w:t>
      </w:r>
      <w:r>
        <w:rPr>
          <w:rFonts w:ascii="GHEA Grapalat" w:eastAsia="GHEA Grapalat" w:hAnsi="GHEA Grapalat" w:cs="GHEA Grapalat"/>
        </w:rPr>
        <w:t>կողմից</w:t>
      </w:r>
      <w:r w:rsidRPr="00E32EDF">
        <w:rPr>
          <w:rFonts w:ascii="GHEA Grapalat" w:eastAsia="GHEA Grapalat" w:hAnsi="GHEA Grapalat" w:cs="GHEA Grapalat"/>
          <w:lang w:val="ru-RU"/>
        </w:rPr>
        <w:t xml:space="preserve"> </w:t>
      </w:r>
      <w:r>
        <w:rPr>
          <w:rFonts w:ascii="GHEA Grapalat" w:eastAsia="GHEA Grapalat" w:hAnsi="GHEA Grapalat" w:cs="GHEA Grapalat"/>
        </w:rPr>
        <w:t>ղեկավարվող</w:t>
      </w:r>
      <w:r w:rsidRPr="00E32EDF">
        <w:rPr>
          <w:rFonts w:ascii="GHEA Grapalat" w:eastAsia="GHEA Grapalat" w:hAnsi="GHEA Grapalat" w:cs="GHEA Grapalat"/>
          <w:lang w:val="ru-RU"/>
        </w:rPr>
        <w:t xml:space="preserve"> </w:t>
      </w:r>
      <w:r>
        <w:rPr>
          <w:rFonts w:ascii="GHEA Grapalat" w:eastAsia="GHEA Grapalat" w:hAnsi="GHEA Grapalat" w:cs="GHEA Grapalat"/>
        </w:rPr>
        <w:t>ձեռնարկություն</w:t>
      </w:r>
      <w:r w:rsidRPr="00E32EDF">
        <w:rPr>
          <w:rFonts w:ascii="GHEA Grapalat" w:eastAsia="GHEA Grapalat" w:hAnsi="GHEA Grapalat" w:cs="GHEA Grapalat"/>
          <w:lang w:val="ru-RU"/>
        </w:rPr>
        <w:t xml:space="preserve"> </w:t>
      </w:r>
      <w:r>
        <w:rPr>
          <w:rFonts w:ascii="GHEA Grapalat" w:eastAsia="GHEA Grapalat" w:hAnsi="GHEA Grapalat" w:cs="GHEA Grapalat"/>
        </w:rPr>
        <w:t>և</w:t>
      </w:r>
      <w:r w:rsidRPr="00E32EDF">
        <w:rPr>
          <w:rFonts w:ascii="GHEA Grapalat" w:eastAsia="GHEA Grapalat" w:hAnsi="GHEA Grapalat" w:cs="GHEA Grapalat"/>
          <w:lang w:val="ru-RU"/>
        </w:rPr>
        <w:t xml:space="preserve"> </w:t>
      </w:r>
      <w:r>
        <w:rPr>
          <w:rFonts w:ascii="GHEA Grapalat" w:eastAsia="GHEA Grapalat" w:hAnsi="GHEA Grapalat" w:cs="GHEA Grapalat"/>
        </w:rPr>
        <w:t>մյուս</w:t>
      </w:r>
      <w:r w:rsidRPr="00E32EDF">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E32EDF">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E32EDF">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E32EDF">
        <w:rPr>
          <w:rFonts w:ascii="GHEA Grapalat" w:eastAsia="GHEA Grapalat" w:hAnsi="GHEA Grapalat" w:cs="GHEA Grapalat"/>
          <w:lang w:val="ru-RU"/>
        </w:rPr>
        <w:t xml:space="preserve"> </w:t>
      </w:r>
      <w:r>
        <w:rPr>
          <w:rFonts w:ascii="GHEA Grapalat" w:eastAsia="GHEA Grapalat" w:hAnsi="GHEA Grapalat" w:cs="GHEA Grapalat"/>
        </w:rPr>
        <w:t>կողմից</w:t>
      </w:r>
      <w:r w:rsidRPr="00E32EDF">
        <w:rPr>
          <w:rFonts w:ascii="GHEA Grapalat" w:eastAsia="GHEA Grapalat" w:hAnsi="GHEA Grapalat" w:cs="GHEA Grapalat"/>
          <w:lang w:val="ru-RU"/>
        </w:rPr>
        <w:t xml:space="preserve"> </w:t>
      </w:r>
      <w:r>
        <w:rPr>
          <w:rFonts w:ascii="GHEA Grapalat" w:eastAsia="GHEA Grapalat" w:hAnsi="GHEA Grapalat" w:cs="GHEA Grapalat"/>
        </w:rPr>
        <w:t>ղեկավարվող</w:t>
      </w:r>
      <w:r w:rsidRPr="00E32EDF">
        <w:rPr>
          <w:rFonts w:ascii="GHEA Grapalat" w:eastAsia="GHEA Grapalat" w:hAnsi="GHEA Grapalat" w:cs="GHEA Grapalat"/>
          <w:lang w:val="ru-RU"/>
        </w:rPr>
        <w:t xml:space="preserve"> </w:t>
      </w:r>
      <w:r>
        <w:rPr>
          <w:rFonts w:ascii="GHEA Grapalat" w:eastAsia="GHEA Grapalat" w:hAnsi="GHEA Grapalat" w:cs="GHEA Grapalat"/>
        </w:rPr>
        <w:t>ձեռնարկություն</w:t>
      </w:r>
      <w:r w:rsidR="00BF00A4" w:rsidRPr="00E32EDF">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ը</w:t>
      </w:r>
      <w:r w:rsidRPr="00CF7078">
        <w:rPr>
          <w:rFonts w:ascii="GHEA Grapalat" w:eastAsia="GHEA Grapalat" w:hAnsi="GHEA Grapalat" w:cs="GHEA Grapalat"/>
          <w:lang w:val="ru-RU"/>
        </w:rPr>
        <w:t>)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նավով</w:t>
      </w:r>
      <w:r w:rsidRPr="00CF7078">
        <w:rPr>
          <w:rFonts w:ascii="GHEA Grapalat" w:eastAsia="GHEA Grapalat" w:hAnsi="GHEA Grapalat" w:cs="GHEA Grapalat"/>
          <w:lang w:val="ru-RU"/>
        </w:rPr>
        <w:t xml:space="preserve"> </w:t>
      </w:r>
      <w:r w:rsidR="0099201E">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օդանավով՝</w:t>
      </w:r>
      <w:r w:rsidRPr="00CF7078">
        <w:rPr>
          <w:rFonts w:ascii="GHEA Grapalat" w:eastAsia="GHEA Grapalat" w:hAnsi="GHEA Grapalat" w:cs="GHEA Grapalat"/>
          <w:lang w:val="ru-RU"/>
        </w:rPr>
        <w:t xml:space="preserve"> </w:t>
      </w:r>
      <w:r>
        <w:rPr>
          <w:rFonts w:ascii="GHEA Grapalat" w:eastAsia="GHEA Grapalat" w:hAnsi="GHEA Grapalat" w:cs="GHEA Grapalat"/>
        </w:rPr>
        <w:t>բացառությամբ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դեպքերի</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նավը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օդանավը</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վայրերի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00BF00A4"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թ</w:t>
      </w:r>
      <w:r w:rsidRPr="00CF7078">
        <w:rPr>
          <w:rFonts w:ascii="GHEA Grapalat" w:eastAsia="GHEA Grapalat" w:hAnsi="GHEA Grapalat" w:cs="GHEA Grapalat"/>
          <w:lang w:val="ru-RU"/>
        </w:rPr>
        <w:t>) «</w:t>
      </w:r>
      <w:r>
        <w:rPr>
          <w:rFonts w:ascii="GHEA Grapalat" w:eastAsia="GHEA Grapalat" w:hAnsi="GHEA Grapalat" w:cs="GHEA Grapalat"/>
        </w:rPr>
        <w:t>իրավասու</w:t>
      </w:r>
      <w:r w:rsidRPr="00CF7078">
        <w:rPr>
          <w:rFonts w:ascii="GHEA Grapalat" w:eastAsia="GHEA Grapalat" w:hAnsi="GHEA Grapalat" w:cs="GHEA Grapalat"/>
          <w:lang w:val="ru-RU"/>
        </w:rPr>
        <w:t xml:space="preserve"> </w:t>
      </w:r>
      <w:r>
        <w:rPr>
          <w:rFonts w:ascii="GHEA Grapalat" w:eastAsia="GHEA Grapalat" w:hAnsi="GHEA Grapalat" w:cs="GHEA Grapalat"/>
        </w:rPr>
        <w:t>մարմին</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w:t>
      </w:r>
      <w:r w:rsidRPr="00CF7078">
        <w:rPr>
          <w:rFonts w:ascii="GHEA Grapalat" w:eastAsia="GHEA Grapalat" w:hAnsi="GHEA Grapalat" w:cs="GHEA Grapalat"/>
          <w:lang w:val="ru-RU"/>
        </w:rPr>
        <w:t xml:space="preserve">) </w:t>
      </w:r>
      <w:r>
        <w:rPr>
          <w:rFonts w:ascii="GHEA Grapalat" w:eastAsia="GHEA Grapalat" w:hAnsi="GHEA Grapalat" w:cs="GHEA Grapalat"/>
        </w:rPr>
        <w:t>Իսրայելի</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ֆինանսների</w:t>
      </w:r>
      <w:r w:rsidRPr="00CF7078">
        <w:rPr>
          <w:rFonts w:ascii="GHEA Grapalat" w:eastAsia="GHEA Grapalat" w:hAnsi="GHEA Grapalat" w:cs="GHEA Grapalat"/>
          <w:lang w:val="ru-RU"/>
        </w:rPr>
        <w:t xml:space="preserve"> </w:t>
      </w:r>
      <w:r w:rsidR="00741684">
        <w:rPr>
          <w:rFonts w:ascii="GHEA Grapalat" w:eastAsia="GHEA Grapalat" w:hAnsi="GHEA Grapalat" w:cs="GHEA Grapalat"/>
        </w:rPr>
        <w:t>նախարար</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լիազորած</w:t>
      </w:r>
      <w:r w:rsidRPr="00CF7078">
        <w:rPr>
          <w:rFonts w:ascii="GHEA Grapalat" w:eastAsia="GHEA Grapalat" w:hAnsi="GHEA Grapalat" w:cs="GHEA Grapalat"/>
          <w:lang w:val="ru-RU"/>
        </w:rPr>
        <w:t xml:space="preserve"> </w:t>
      </w:r>
      <w:r>
        <w:rPr>
          <w:rFonts w:ascii="GHEA Grapalat" w:eastAsia="GHEA Grapalat" w:hAnsi="GHEA Grapalat" w:cs="GHEA Grapalat"/>
        </w:rPr>
        <w:t>ներկայացուցիչ</w:t>
      </w:r>
      <w:r w:rsidRPr="00CF7078">
        <w:rPr>
          <w:rFonts w:ascii="GHEA Grapalat" w:eastAsia="GHEA Grapalat" w:hAnsi="GHEA Grapalat" w:cs="GHEA Grapalat"/>
          <w:lang w:val="ru-RU"/>
        </w:rPr>
        <w:t>,</w:t>
      </w:r>
    </w:p>
    <w:p w:rsidR="004871A1" w:rsidRPr="00CF7078"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ii</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Հայաստանի</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ֆինանսների</w:t>
      </w:r>
      <w:r w:rsidRPr="00CF7078">
        <w:rPr>
          <w:rFonts w:ascii="GHEA Grapalat" w:eastAsia="GHEA Grapalat" w:hAnsi="GHEA Grapalat" w:cs="GHEA Grapalat"/>
          <w:lang w:val="ru-RU"/>
        </w:rPr>
        <w:t xml:space="preserve"> </w:t>
      </w:r>
      <w:r>
        <w:rPr>
          <w:rFonts w:ascii="GHEA Grapalat" w:eastAsia="GHEA Grapalat" w:hAnsi="GHEA Grapalat" w:cs="GHEA Grapalat"/>
        </w:rPr>
        <w:t>նախարարություն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պետական</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եկամուտների</w:t>
      </w:r>
      <w:r w:rsidRPr="00CF7078">
        <w:rPr>
          <w:rFonts w:ascii="GHEA Grapalat" w:eastAsia="GHEA Grapalat" w:hAnsi="GHEA Grapalat" w:cs="GHEA Grapalat"/>
          <w:lang w:val="ru-RU"/>
        </w:rPr>
        <w:t xml:space="preserve"> </w:t>
      </w:r>
      <w:r>
        <w:rPr>
          <w:rFonts w:ascii="GHEA Grapalat" w:eastAsia="GHEA Grapalat" w:hAnsi="GHEA Grapalat" w:cs="GHEA Grapalat"/>
        </w:rPr>
        <w:t>կոմիտե</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լիազորած</w:t>
      </w:r>
      <w:r w:rsidRPr="00CF7078">
        <w:rPr>
          <w:rFonts w:ascii="GHEA Grapalat" w:eastAsia="GHEA Grapalat" w:hAnsi="GHEA Grapalat" w:cs="GHEA Grapalat"/>
          <w:lang w:val="ru-RU"/>
        </w:rPr>
        <w:t xml:space="preserve"> </w:t>
      </w:r>
      <w:r>
        <w:rPr>
          <w:rFonts w:ascii="GHEA Grapalat" w:eastAsia="GHEA Grapalat" w:hAnsi="GHEA Grapalat" w:cs="GHEA Grapalat"/>
        </w:rPr>
        <w:t>ներկայացուցիչներ</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ժ</w:t>
      </w:r>
      <w:r w:rsidRPr="00CF7078">
        <w:rPr>
          <w:rFonts w:ascii="GHEA Grapalat" w:eastAsia="GHEA Grapalat" w:hAnsi="GHEA Grapalat" w:cs="GHEA Grapalat"/>
          <w:lang w:val="ru-RU"/>
        </w:rPr>
        <w:t>) «</w:t>
      </w:r>
      <w:r w:rsidR="0099201E">
        <w:rPr>
          <w:rFonts w:ascii="GHEA Grapalat" w:eastAsia="GHEA Grapalat" w:hAnsi="GHEA Grapalat" w:cs="GHEA Grapalat"/>
          <w:color w:val="auto"/>
        </w:rPr>
        <w:t>ազգային</w:t>
      </w:r>
      <w:r w:rsidR="0099201E" w:rsidRPr="00CF7078">
        <w:rPr>
          <w:rFonts w:ascii="GHEA Grapalat" w:eastAsia="GHEA Grapalat" w:hAnsi="GHEA Grapalat" w:cs="GHEA Grapalat"/>
          <w:color w:val="auto"/>
          <w:lang w:val="ru-RU"/>
        </w:rPr>
        <w:t xml:space="preserve"> </w:t>
      </w:r>
      <w:r w:rsidR="0099201E">
        <w:rPr>
          <w:rFonts w:ascii="GHEA Grapalat" w:eastAsia="GHEA Grapalat" w:hAnsi="GHEA Grapalat" w:cs="GHEA Grapalat"/>
          <w:color w:val="auto"/>
        </w:rPr>
        <w:t>անձ</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sidR="0099201E">
        <w:rPr>
          <w:rFonts w:ascii="GHEA Grapalat" w:eastAsia="GHEA Grapalat" w:hAnsi="GHEA Grapalat" w:cs="GHEA Grapalat"/>
        </w:rPr>
        <w:t>առնչությամբ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w:t>
      </w:r>
    </w:p>
    <w:p w:rsidR="004871A1" w:rsidRPr="00CF7078"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քաղաքացիություն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ունեցող</w:t>
      </w:r>
      <w:r w:rsidRPr="00CF7078">
        <w:rPr>
          <w:rFonts w:ascii="GHEA Grapalat" w:eastAsia="GHEA Grapalat" w:hAnsi="GHEA Grapalat" w:cs="GHEA Grapalat"/>
          <w:lang w:val="ru-RU"/>
        </w:rPr>
        <w:t xml:space="preserve"> </w:t>
      </w:r>
      <w:r w:rsidR="00741684">
        <w:rPr>
          <w:rFonts w:ascii="GHEA Grapalat" w:eastAsia="GHEA Grapalat" w:hAnsi="GHEA Grapalat" w:cs="GHEA Grapalat"/>
        </w:rPr>
        <w:t>ֆիզիկական</w:t>
      </w:r>
      <w:r w:rsidR="00741684" w:rsidRPr="00CF7078">
        <w:rPr>
          <w:rFonts w:ascii="GHEA Grapalat" w:eastAsia="GHEA Grapalat" w:hAnsi="GHEA Grapalat" w:cs="GHEA Grapalat"/>
          <w:lang w:val="ru-RU"/>
        </w:rPr>
        <w:t xml:space="preserve"> </w:t>
      </w:r>
      <w:r w:rsidR="00741684">
        <w:rPr>
          <w:rFonts w:ascii="GHEA Grapalat" w:eastAsia="GHEA Grapalat" w:hAnsi="GHEA Grapalat" w:cs="GHEA Grapalat"/>
        </w:rPr>
        <w:t>անձ</w:t>
      </w:r>
      <w:r w:rsidRPr="00CF7078">
        <w:rPr>
          <w:rFonts w:ascii="GHEA Grapalat" w:eastAsia="GHEA Grapalat" w:hAnsi="GHEA Grapalat" w:cs="GHEA Grapalat"/>
          <w:lang w:val="ru-RU"/>
        </w:rPr>
        <w:t>,</w:t>
      </w:r>
      <w:r w:rsidR="00C04FB1" w:rsidRPr="00CF7078">
        <w:rPr>
          <w:rFonts w:ascii="GHEA Grapalat" w:eastAsia="GHEA Grapalat" w:hAnsi="GHEA Grapalat" w:cs="GHEA Grapalat"/>
          <w:lang w:val="ru-RU"/>
        </w:rPr>
        <w:t xml:space="preserve"> </w:t>
      </w:r>
      <w:r w:rsidR="00C04FB1">
        <w:rPr>
          <w:rFonts w:ascii="GHEA Grapalat" w:eastAsia="GHEA Grapalat" w:hAnsi="GHEA Grapalat" w:cs="GHEA Grapalat"/>
        </w:rPr>
        <w:t>և</w:t>
      </w:r>
    </w:p>
    <w:p w:rsidR="004871A1" w:rsidRPr="00CF7078"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ii</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գործող</w:t>
      </w:r>
      <w:r w:rsidRPr="00CF7078">
        <w:rPr>
          <w:rFonts w:ascii="GHEA Grapalat" w:eastAsia="GHEA Grapalat" w:hAnsi="GHEA Grapalat" w:cs="GHEA Grapalat"/>
          <w:lang w:val="ru-RU"/>
        </w:rPr>
        <w:t xml:space="preserve"> </w:t>
      </w:r>
      <w:r w:rsidR="00741684">
        <w:rPr>
          <w:rFonts w:ascii="GHEA Grapalat" w:eastAsia="GHEA Grapalat" w:hAnsi="GHEA Grapalat" w:cs="GHEA Grapalat"/>
        </w:rPr>
        <w:t>օրենքների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հիման</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այդպիսին</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կարգավիճակն</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w:t>
      </w:r>
      <w:r w:rsidRPr="00CF7078">
        <w:rPr>
          <w:rFonts w:ascii="GHEA Grapalat" w:eastAsia="GHEA Grapalat" w:hAnsi="GHEA Grapalat" w:cs="GHEA Grapalat"/>
          <w:lang w:val="ru-RU"/>
        </w:rPr>
        <w:t xml:space="preserve">, </w:t>
      </w:r>
      <w:r>
        <w:rPr>
          <w:rFonts w:ascii="GHEA Grapalat" w:eastAsia="GHEA Grapalat" w:hAnsi="GHEA Grapalat" w:cs="GHEA Grapalat"/>
        </w:rPr>
        <w:t>ընկերակցություն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ասոցիացիա</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ժա</w:t>
      </w:r>
      <w:r w:rsidRPr="00CF7078">
        <w:rPr>
          <w:rFonts w:ascii="GHEA Grapalat" w:eastAsia="GHEA Grapalat" w:hAnsi="GHEA Grapalat" w:cs="GHEA Grapalat"/>
          <w:lang w:val="ru-RU"/>
        </w:rPr>
        <w:t>)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մասնագիտական</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բնույթի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lastRenderedPageBreak/>
        <w:t>ժբ</w:t>
      </w:r>
      <w:r w:rsidRPr="00CF7078">
        <w:rPr>
          <w:rFonts w:ascii="GHEA Grapalat" w:eastAsia="GHEA Grapalat" w:hAnsi="GHEA Grapalat" w:cs="GHEA Grapalat"/>
          <w:lang w:val="ru-RU"/>
        </w:rPr>
        <w:t xml:space="preserve">) </w:t>
      </w:r>
      <w:r w:rsidRPr="00CF7078">
        <w:rPr>
          <w:rFonts w:ascii="GHEA Grapalat" w:eastAsia="GHEA Grapalat" w:hAnsi="GHEA Grapalat" w:cs="GHEA Grapalat"/>
          <w:lang w:val="ru-RU"/>
        </w:rPr>
        <w:tab/>
        <w:t>«</w:t>
      </w:r>
      <w:r>
        <w:rPr>
          <w:rFonts w:ascii="GHEA Grapalat" w:eastAsia="GHEA Grapalat" w:hAnsi="GHEA Grapalat" w:cs="GHEA Grapalat"/>
        </w:rPr>
        <w:t>կենսաթոշակային</w:t>
      </w:r>
      <w:r w:rsidRPr="00CF7078">
        <w:rPr>
          <w:rFonts w:ascii="GHEA Grapalat" w:eastAsia="GHEA Grapalat" w:hAnsi="GHEA Grapalat" w:cs="GHEA Grapalat"/>
          <w:lang w:val="ru-RU"/>
        </w:rPr>
        <w:t xml:space="preserve"> </w:t>
      </w:r>
      <w:r>
        <w:rPr>
          <w:rFonts w:ascii="GHEA Grapalat" w:eastAsia="GHEA Grapalat" w:hAnsi="GHEA Grapalat" w:cs="GHEA Grapalat"/>
        </w:rPr>
        <w:t>պլան</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ծրագիր</w:t>
      </w:r>
      <w:r w:rsidRPr="00CF7078">
        <w:rPr>
          <w:rFonts w:ascii="GHEA Grapalat" w:eastAsia="GHEA Grapalat" w:hAnsi="GHEA Grapalat" w:cs="GHEA Grapalat"/>
          <w:lang w:val="ru-RU"/>
        </w:rPr>
        <w:t xml:space="preserve">, </w:t>
      </w:r>
      <w:r>
        <w:rPr>
          <w:rFonts w:ascii="GHEA Grapalat" w:eastAsia="GHEA Grapalat" w:hAnsi="GHEA Grapalat" w:cs="GHEA Grapalat"/>
        </w:rPr>
        <w:t>սխեմա</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w:t>
      </w:r>
      <w:r w:rsidRPr="00CF7078">
        <w:rPr>
          <w:rFonts w:ascii="GHEA Grapalat" w:eastAsia="GHEA Grapalat" w:hAnsi="GHEA Grapalat" w:cs="GHEA Grapalat"/>
          <w:lang w:val="ru-RU"/>
        </w:rPr>
        <w:t xml:space="preserve">, </w:t>
      </w:r>
      <w:r>
        <w:rPr>
          <w:rFonts w:ascii="GHEA Grapalat" w:eastAsia="GHEA Grapalat" w:hAnsi="GHEA Grapalat" w:cs="GHEA Grapalat"/>
          <w:u w:color="FF0000"/>
        </w:rPr>
        <w:t>տրաստ</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sidR="006A0A18">
        <w:rPr>
          <w:rFonts w:ascii="GHEA Grapalat" w:eastAsia="GHEA Grapalat" w:hAnsi="GHEA Grapalat" w:cs="GHEA Grapalat"/>
        </w:rPr>
        <w:t>մեխանիզմ</w:t>
      </w:r>
      <w:r w:rsidRPr="00CF7078">
        <w:rPr>
          <w:rFonts w:ascii="GHEA Grapalat" w:eastAsia="GHEA Grapalat" w:hAnsi="GHEA Grapalat" w:cs="GHEA Grapalat"/>
          <w:lang w:val="ru-RU"/>
        </w:rPr>
        <w:t xml:space="preserve">` </w:t>
      </w:r>
      <w:r>
        <w:rPr>
          <w:rFonts w:ascii="GHEA Grapalat" w:eastAsia="GHEA Grapalat" w:hAnsi="GHEA Grapalat" w:cs="GHEA Grapalat"/>
        </w:rPr>
        <w:t>ստեղծված</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w:t>
      </w:r>
    </w:p>
    <w:p w:rsidR="004871A1" w:rsidRPr="00CF7078" w:rsidRDefault="00056A89">
      <w:pPr>
        <w:pStyle w:val="BodyA"/>
        <w:spacing w:line="360" w:lineRule="auto"/>
        <w:ind w:firstLine="720"/>
        <w:jc w:val="both"/>
        <w:rPr>
          <w:rFonts w:ascii="GHEA Grapalat" w:eastAsia="GHEA Grapalat" w:hAnsi="GHEA Grapalat" w:cs="GHEA Grapalat"/>
          <w:lang w:val="ru-RU"/>
        </w:rPr>
      </w:pPr>
      <w:r>
        <w:rPr>
          <w:rFonts w:ascii="GHEA Grapalat" w:eastAsia="GHEA Grapalat" w:hAnsi="GHEA Grapalat" w:cs="GHEA Grapalat"/>
        </w:rPr>
        <w:t>i</w:t>
      </w:r>
      <w:r w:rsidRPr="00CF7078">
        <w:rPr>
          <w:rFonts w:ascii="GHEA Grapalat" w:eastAsia="GHEA Grapalat" w:hAnsi="GHEA Grapalat" w:cs="GHEA Grapalat"/>
          <w:lang w:val="ru-RU"/>
        </w:rPr>
        <w:t xml:space="preserve">) </w:t>
      </w:r>
      <w:r w:rsidR="00FF0CD1">
        <w:rPr>
          <w:rFonts w:ascii="GHEA Grapalat" w:eastAsia="GHEA Grapalat" w:hAnsi="GHEA Grapalat" w:cs="GHEA Grapalat"/>
        </w:rPr>
        <w:t>ընդհանուր</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առմամբ</w:t>
      </w:r>
      <w:r w:rsidRPr="00CF7078">
        <w:rPr>
          <w:rFonts w:ascii="GHEA Grapalat" w:eastAsia="GHEA Grapalat" w:hAnsi="GHEA Grapalat" w:cs="GHEA Grapalat"/>
          <w:lang w:val="ru-RU"/>
        </w:rPr>
        <w:t xml:space="preserve"> </w:t>
      </w:r>
      <w:r>
        <w:rPr>
          <w:rFonts w:ascii="GHEA Grapalat" w:eastAsia="GHEA Grapalat" w:hAnsi="GHEA Grapalat" w:cs="GHEA Grapalat"/>
        </w:rPr>
        <w:t>ազատված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sidR="00FF0CD1">
        <w:rPr>
          <w:rFonts w:ascii="GHEA Grapalat" w:eastAsia="GHEA Grapalat" w:hAnsi="GHEA Grapalat" w:cs="GHEA Grapalat"/>
        </w:rPr>
        <w:t>եկամտ</w:t>
      </w:r>
      <w:r>
        <w:rPr>
          <w:rFonts w:ascii="GHEA Grapalat" w:eastAsia="GHEA Grapalat" w:hAnsi="GHEA Grapalat" w:cs="GHEA Grapalat"/>
        </w:rPr>
        <w:t>ի</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հարկումից</w:t>
      </w:r>
      <w:r w:rsidRPr="00CF7078">
        <w:rPr>
          <w:rFonts w:ascii="GHEA Grapalat" w:eastAsia="GHEA Grapalat" w:hAnsi="GHEA Grapalat" w:cs="GHEA Grapalat"/>
          <w:lang w:val="ru-RU"/>
        </w:rPr>
        <w:t xml:space="preserve">, </w:t>
      </w:r>
      <w:r>
        <w:rPr>
          <w:rFonts w:ascii="GHEA Grapalat" w:eastAsia="GHEA Grapalat" w:hAnsi="GHEA Grapalat" w:cs="GHEA Grapalat"/>
        </w:rPr>
        <w:t>և</w:t>
      </w:r>
    </w:p>
    <w:p w:rsidR="004871A1" w:rsidRPr="00CF7078" w:rsidRDefault="00056A89">
      <w:pPr>
        <w:pStyle w:val="BodyA"/>
        <w:spacing w:line="360" w:lineRule="auto"/>
        <w:ind w:firstLine="720"/>
        <w:jc w:val="both"/>
        <w:rPr>
          <w:rFonts w:ascii="GHEA Grapalat" w:eastAsia="GHEA Grapalat" w:hAnsi="GHEA Grapalat" w:cs="GHEA Grapalat"/>
          <w:color w:val="0000FF"/>
          <w:lang w:val="ru-RU"/>
        </w:rPr>
      </w:pPr>
      <w:r>
        <w:rPr>
          <w:rFonts w:ascii="GHEA Grapalat" w:eastAsia="GHEA Grapalat" w:hAnsi="GHEA Grapalat" w:cs="GHEA Grapalat"/>
        </w:rPr>
        <w:t>ii</w:t>
      </w:r>
      <w:r w:rsidRPr="00CF7078">
        <w:rPr>
          <w:rFonts w:ascii="GHEA Grapalat" w:eastAsia="GHEA Grapalat" w:hAnsi="GHEA Grapalat" w:cs="GHEA Grapalat"/>
          <w:lang w:val="ru-RU"/>
        </w:rPr>
        <w:t xml:space="preserve">) </w:t>
      </w:r>
      <w:r w:rsidR="000F0CFA">
        <w:rPr>
          <w:rFonts w:ascii="GHEA Grapalat" w:eastAsia="GHEA Grapalat" w:hAnsi="GHEA Grapalat" w:cs="GHEA Grapalat"/>
        </w:rPr>
        <w:t>հիմնականում</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կենսաթոշակը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կենսաթոշակային</w:t>
      </w:r>
      <w:r w:rsidRPr="00CF7078">
        <w:rPr>
          <w:rFonts w:ascii="GHEA Grapalat" w:eastAsia="GHEA Grapalat" w:hAnsi="GHEA Grapalat" w:cs="GHEA Grapalat"/>
          <w:lang w:val="ru-RU"/>
        </w:rPr>
        <w:t xml:space="preserve"> </w:t>
      </w:r>
      <w:r>
        <w:rPr>
          <w:rFonts w:ascii="GHEA Grapalat" w:eastAsia="GHEA Grapalat" w:hAnsi="GHEA Grapalat" w:cs="GHEA Grapalat"/>
        </w:rPr>
        <w:t>նպաստները</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աշխատողների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անհատ</w:t>
      </w:r>
      <w:r w:rsidRPr="00CF7078">
        <w:rPr>
          <w:rFonts w:ascii="GHEA Grapalat" w:eastAsia="GHEA Grapalat" w:hAnsi="GHEA Grapalat" w:cs="GHEA Grapalat"/>
          <w:lang w:val="ru-RU"/>
        </w:rPr>
        <w:t xml:space="preserve"> </w:t>
      </w:r>
      <w:r w:rsidR="00FF0CD1">
        <w:rPr>
          <w:rFonts w:ascii="GHEA Grapalat" w:eastAsia="GHEA Grapalat" w:hAnsi="GHEA Grapalat" w:cs="GHEA Grapalat"/>
        </w:rPr>
        <w:t>ձեռնարկատերերի</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նպաստները</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տնօրինելու</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կամ</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տրամադրելու</w:t>
      </w:r>
      <w:r w:rsidR="00FF0CD1" w:rsidRPr="00CF7078">
        <w:rPr>
          <w:rFonts w:ascii="GHEA Grapalat" w:eastAsia="GHEA Grapalat" w:hAnsi="GHEA Grapalat" w:cs="GHEA Grapalat"/>
          <w:lang w:val="ru-RU"/>
        </w:rPr>
        <w:t xml:space="preserve"> </w:t>
      </w:r>
      <w:r w:rsidR="00FF0CD1">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մեկ</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ավելի</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կարգավորումների</w:t>
      </w:r>
      <w:r w:rsidR="000F0CFA" w:rsidRPr="00CF7078">
        <w:rPr>
          <w:rFonts w:ascii="GHEA Grapalat" w:eastAsia="GHEA Grapalat" w:hAnsi="GHEA Grapalat" w:cs="GHEA Grapalat"/>
          <w:lang w:val="ru-RU"/>
        </w:rPr>
        <w:t xml:space="preserve"> </w:t>
      </w:r>
      <w:r w:rsidR="000F0CFA">
        <w:rPr>
          <w:rFonts w:ascii="GHEA Grapalat" w:eastAsia="GHEA Grapalat" w:hAnsi="GHEA Grapalat" w:cs="GHEA Grapalat"/>
        </w:rPr>
        <w:t>օգտին</w:t>
      </w:r>
      <w:r w:rsidR="000F0CFA" w:rsidRPr="00CF7078">
        <w:rPr>
          <w:rFonts w:ascii="GHEA Grapalat" w:eastAsia="GHEA Grapalat" w:hAnsi="GHEA Grapalat" w:cs="GHEA Grapalat"/>
          <w:lang w:val="ru-RU"/>
        </w:rPr>
        <w:t xml:space="preserve"> </w:t>
      </w:r>
      <w:r w:rsidR="000F0CFA">
        <w:rPr>
          <w:rFonts w:ascii="GHEA Grapalat" w:eastAsia="GHEA Grapalat" w:hAnsi="GHEA Grapalat" w:cs="GHEA Grapalat"/>
        </w:rPr>
        <w:t>եկամուտ</w:t>
      </w:r>
      <w:r w:rsidR="000F0CFA" w:rsidRPr="00CF7078">
        <w:rPr>
          <w:rFonts w:ascii="GHEA Grapalat" w:eastAsia="GHEA Grapalat" w:hAnsi="GHEA Grapalat" w:cs="GHEA Grapalat"/>
          <w:lang w:val="ru-RU"/>
        </w:rPr>
        <w:t xml:space="preserve"> </w:t>
      </w:r>
      <w:r w:rsidR="000F0CFA">
        <w:rPr>
          <w:rFonts w:ascii="GHEA Grapalat" w:eastAsia="GHEA Grapalat" w:hAnsi="GHEA Grapalat" w:cs="GHEA Grapalat"/>
        </w:rPr>
        <w:t>ստանալու</w:t>
      </w:r>
      <w:r w:rsidR="000F0CFA" w:rsidRPr="00CF7078">
        <w:rPr>
          <w:rFonts w:ascii="GHEA Grapalat" w:eastAsia="GHEA Grapalat" w:hAnsi="GHEA Grapalat" w:cs="GHEA Grapalat"/>
          <w:lang w:val="ru-RU"/>
        </w:rPr>
        <w:t xml:space="preserve"> </w:t>
      </w:r>
      <w:r w:rsidR="000F0CFA">
        <w:rPr>
          <w:rFonts w:ascii="GHEA Grapalat" w:eastAsia="GHEA Grapalat" w:hAnsi="GHEA Grapalat" w:cs="GHEA Grapalat"/>
        </w:rPr>
        <w:t>համար</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720"/>
        <w:jc w:val="both"/>
        <w:rPr>
          <w:rFonts w:ascii="GHEA Grapalat" w:eastAsia="GHEA Grapalat" w:hAnsi="GHEA Grapalat" w:cs="GHEA Grapalat"/>
          <w:color w:val="FF0000"/>
          <w:u w:color="FF0000"/>
          <w:lang w:val="ru-RU"/>
        </w:rPr>
      </w:pPr>
      <w:r w:rsidRPr="00CF7078">
        <w:rPr>
          <w:rFonts w:ascii="GHEA Grapalat" w:eastAsia="GHEA Grapalat" w:hAnsi="GHEA Grapalat" w:cs="GHEA Grapalat"/>
          <w:u w:color="FF0000"/>
          <w:lang w:val="ru-RU"/>
        </w:rPr>
        <w:t xml:space="preserve">2. </w:t>
      </w:r>
      <w:r>
        <w:rPr>
          <w:rFonts w:ascii="GHEA Grapalat" w:eastAsia="GHEA Grapalat" w:hAnsi="GHEA Grapalat" w:cs="GHEA Grapalat"/>
          <w:u w:color="FF0000"/>
        </w:rPr>
        <w:t>Ինչ</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վերաբերում</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է</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Պայմանավորվող</w:t>
      </w:r>
      <w:r w:rsidRPr="00CF7078">
        <w:rPr>
          <w:rFonts w:ascii="GHEA Grapalat" w:eastAsia="GHEA Grapalat" w:hAnsi="GHEA Grapalat" w:cs="GHEA Grapalat"/>
          <w:u w:color="FF0000"/>
          <w:lang w:val="ru-RU"/>
        </w:rPr>
        <w:t xml:space="preserve"> </w:t>
      </w:r>
      <w:r w:rsidR="007E04B0">
        <w:rPr>
          <w:rFonts w:ascii="GHEA Grapalat" w:eastAsia="GHEA Grapalat" w:hAnsi="GHEA Grapalat" w:cs="GHEA Grapalat"/>
          <w:u w:color="FF0000"/>
        </w:rPr>
        <w:t>Պ</w:t>
      </w:r>
      <w:r>
        <w:rPr>
          <w:rFonts w:ascii="GHEA Grapalat" w:eastAsia="GHEA Grapalat" w:hAnsi="GHEA Grapalat" w:cs="GHEA Grapalat"/>
          <w:u w:color="FF0000"/>
        </w:rPr>
        <w:t>ետության</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կողմից</w:t>
      </w:r>
      <w:r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Կոնվենցիան</w:t>
      </w:r>
      <w:r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ցանկացած</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պահի</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կիրառելուն</w:t>
      </w:r>
      <w:r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ապա</w:t>
      </w:r>
      <w:r w:rsidR="0057597A"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դրանում</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չսահմանված</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ցանկացած</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տերմին</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եթե</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համատեքստից</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այլ</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բան</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չի</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բխում</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ունի</w:t>
      </w:r>
      <w:r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այն</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նշանակությունը</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որն</w:t>
      </w:r>
      <w:r w:rsidR="0057597A" w:rsidRPr="00CF7078">
        <w:rPr>
          <w:rFonts w:ascii="GHEA Grapalat" w:eastAsia="GHEA Grapalat" w:hAnsi="GHEA Grapalat" w:cs="GHEA Grapalat"/>
          <w:u w:color="FF0000"/>
          <w:lang w:val="ru-RU"/>
        </w:rPr>
        <w:t xml:space="preserve"> </w:t>
      </w:r>
      <w:r w:rsidR="007E36DB">
        <w:rPr>
          <w:rFonts w:ascii="GHEA Grapalat" w:eastAsia="GHEA Grapalat" w:hAnsi="GHEA Grapalat" w:cs="GHEA Grapalat"/>
          <w:u w:color="FF0000"/>
        </w:rPr>
        <w:t>այն</w:t>
      </w:r>
      <w:r w:rsidR="007E36DB" w:rsidRPr="00CF7078">
        <w:rPr>
          <w:rFonts w:ascii="GHEA Grapalat" w:eastAsia="GHEA Grapalat" w:hAnsi="GHEA Grapalat" w:cs="GHEA Grapalat"/>
          <w:u w:color="FF0000"/>
          <w:lang w:val="ru-RU"/>
        </w:rPr>
        <w:t xml:space="preserve"> </w:t>
      </w:r>
      <w:r w:rsidR="007E36DB">
        <w:rPr>
          <w:rFonts w:ascii="GHEA Grapalat" w:eastAsia="GHEA Grapalat" w:hAnsi="GHEA Grapalat" w:cs="GHEA Grapalat"/>
          <w:u w:color="FF0000"/>
        </w:rPr>
        <w:t>ունի</w:t>
      </w:r>
      <w:r w:rsidR="007E36DB"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այդ</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պահին</w:t>
      </w:r>
      <w:r w:rsidR="007C129F" w:rsidRPr="00CF7078">
        <w:rPr>
          <w:rFonts w:ascii="GHEA Grapalat" w:eastAsia="GHEA Grapalat" w:hAnsi="GHEA Grapalat" w:cs="GHEA Grapalat"/>
          <w:u w:color="FF0000"/>
          <w:lang w:val="ru-RU"/>
        </w:rPr>
        <w:t>,</w:t>
      </w:r>
      <w:r w:rsidR="0057597A" w:rsidRPr="00CF7078">
        <w:rPr>
          <w:rFonts w:ascii="GHEA Grapalat" w:eastAsia="GHEA Grapalat" w:hAnsi="GHEA Grapalat" w:cs="GHEA Grapalat"/>
          <w:u w:color="FF0000"/>
          <w:lang w:val="ru-RU"/>
        </w:rPr>
        <w:t xml:space="preserve"> </w:t>
      </w:r>
      <w:r w:rsidR="0057597A">
        <w:rPr>
          <w:rFonts w:ascii="GHEA Grapalat" w:eastAsia="GHEA Grapalat" w:hAnsi="GHEA Grapalat" w:cs="GHEA Grapalat"/>
          <w:u w:color="FF0000"/>
        </w:rPr>
        <w:t>տվյալ</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Պետության</w:t>
      </w:r>
      <w:r w:rsidRPr="00CF7078">
        <w:rPr>
          <w:rFonts w:ascii="GHEA Grapalat" w:eastAsia="GHEA Grapalat" w:hAnsi="GHEA Grapalat" w:cs="GHEA Grapalat"/>
          <w:u w:color="FF0000"/>
          <w:lang w:val="ru-RU"/>
        </w:rPr>
        <w:t xml:space="preserve"> </w:t>
      </w:r>
      <w:r w:rsidR="007C129F">
        <w:rPr>
          <w:rFonts w:ascii="GHEA Grapalat" w:eastAsia="GHEA Grapalat" w:hAnsi="GHEA Grapalat" w:cs="GHEA Grapalat"/>
          <w:u w:color="FF0000"/>
        </w:rPr>
        <w:t>օրենսդրության</w:t>
      </w:r>
      <w:r w:rsidR="007C129F" w:rsidRPr="00CF7078">
        <w:rPr>
          <w:rFonts w:ascii="GHEA Grapalat" w:eastAsia="GHEA Grapalat" w:hAnsi="GHEA Grapalat" w:cs="GHEA Grapalat"/>
          <w:u w:color="FF0000"/>
          <w:lang w:val="ru-RU"/>
        </w:rPr>
        <w:t xml:space="preserve"> </w:t>
      </w:r>
      <w:r w:rsidR="007C129F">
        <w:rPr>
          <w:rFonts w:ascii="GHEA Grapalat" w:eastAsia="GHEA Grapalat" w:hAnsi="GHEA Grapalat" w:cs="GHEA Grapalat"/>
          <w:u w:color="FF0000"/>
        </w:rPr>
        <w:t>համաձայն</w:t>
      </w:r>
      <w:r w:rsidR="007C129F" w:rsidRPr="00CF7078">
        <w:rPr>
          <w:rFonts w:ascii="GHEA Grapalat" w:eastAsia="GHEA Grapalat" w:hAnsi="GHEA Grapalat" w:cs="GHEA Grapalat"/>
          <w:u w:color="FF0000"/>
          <w:lang w:val="ru-RU"/>
        </w:rPr>
        <w:t>,</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այն</w:t>
      </w:r>
      <w:r w:rsidRPr="00CF7078">
        <w:rPr>
          <w:rFonts w:ascii="GHEA Grapalat" w:eastAsia="GHEA Grapalat" w:hAnsi="GHEA Grapalat" w:cs="GHEA Grapalat"/>
          <w:u w:color="FF0000"/>
          <w:lang w:val="ru-RU"/>
        </w:rPr>
        <w:t xml:space="preserve"> </w:t>
      </w:r>
      <w:r w:rsidR="007E36DB">
        <w:rPr>
          <w:rFonts w:ascii="GHEA Grapalat" w:eastAsia="GHEA Grapalat" w:hAnsi="GHEA Grapalat" w:cs="GHEA Grapalat"/>
          <w:u w:color="FF0000"/>
        </w:rPr>
        <w:t>հարկ</w:t>
      </w:r>
      <w:r>
        <w:rPr>
          <w:rFonts w:ascii="GHEA Grapalat" w:eastAsia="GHEA Grapalat" w:hAnsi="GHEA Grapalat" w:cs="GHEA Grapalat"/>
          <w:u w:color="FF0000"/>
        </w:rPr>
        <w:t>երի</w:t>
      </w:r>
      <w:r w:rsidRPr="00CF7078">
        <w:rPr>
          <w:rFonts w:ascii="GHEA Grapalat" w:eastAsia="GHEA Grapalat" w:hAnsi="GHEA Grapalat" w:cs="GHEA Grapalat"/>
          <w:u w:color="FF0000"/>
          <w:lang w:val="ru-RU"/>
        </w:rPr>
        <w:t xml:space="preserve"> </w:t>
      </w:r>
      <w:r w:rsidR="007E36DB">
        <w:rPr>
          <w:rFonts w:ascii="GHEA Grapalat" w:eastAsia="GHEA Grapalat" w:hAnsi="GHEA Grapalat" w:cs="GHEA Grapalat"/>
          <w:u w:color="FF0000"/>
        </w:rPr>
        <w:t>նկատմամբ</w:t>
      </w:r>
      <w:r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որոնց</w:t>
      </w:r>
      <w:r w:rsidRPr="00CF7078">
        <w:rPr>
          <w:rFonts w:ascii="GHEA Grapalat" w:eastAsia="GHEA Grapalat" w:hAnsi="GHEA Grapalat" w:cs="GHEA Grapalat"/>
          <w:u w:color="FF0000"/>
          <w:lang w:val="ru-RU"/>
        </w:rPr>
        <w:t xml:space="preserve"> </w:t>
      </w:r>
      <w:r w:rsidR="007C129F">
        <w:rPr>
          <w:rFonts w:ascii="GHEA Grapalat" w:eastAsia="GHEA Grapalat" w:hAnsi="GHEA Grapalat" w:cs="GHEA Grapalat"/>
          <w:u w:color="FF0000"/>
        </w:rPr>
        <w:t>վրա</w:t>
      </w:r>
      <w:r w:rsidRPr="00CF7078">
        <w:rPr>
          <w:rFonts w:ascii="GHEA Grapalat" w:eastAsia="GHEA Grapalat" w:hAnsi="GHEA Grapalat" w:cs="GHEA Grapalat"/>
          <w:u w:color="FF0000"/>
          <w:lang w:val="ru-RU"/>
        </w:rPr>
        <w:t xml:space="preserve"> </w:t>
      </w:r>
      <w:r w:rsidR="007C129F">
        <w:rPr>
          <w:rFonts w:ascii="GHEA Grapalat" w:eastAsia="GHEA Grapalat" w:hAnsi="GHEA Grapalat" w:cs="GHEA Grapalat"/>
          <w:u w:color="FF0000"/>
        </w:rPr>
        <w:t>տարածվում</w:t>
      </w:r>
      <w:r w:rsidR="007C129F" w:rsidRPr="00CF7078">
        <w:rPr>
          <w:rFonts w:ascii="GHEA Grapalat" w:eastAsia="GHEA Grapalat" w:hAnsi="GHEA Grapalat" w:cs="GHEA Grapalat"/>
          <w:u w:color="FF0000"/>
          <w:lang w:val="ru-RU"/>
        </w:rPr>
        <w:t xml:space="preserve"> </w:t>
      </w:r>
      <w:r w:rsidR="007C129F">
        <w:rPr>
          <w:rFonts w:ascii="GHEA Grapalat" w:eastAsia="GHEA Grapalat" w:hAnsi="GHEA Grapalat" w:cs="GHEA Grapalat"/>
          <w:u w:color="FF0000"/>
        </w:rPr>
        <w:t>է</w:t>
      </w:r>
      <w:r w:rsidR="007C129F" w:rsidRPr="00CF7078">
        <w:rPr>
          <w:rFonts w:ascii="GHEA Grapalat" w:eastAsia="GHEA Grapalat" w:hAnsi="GHEA Grapalat" w:cs="GHEA Grapalat"/>
          <w:u w:color="FF0000"/>
          <w:lang w:val="ru-RU"/>
        </w:rPr>
        <w:t xml:space="preserve"> </w:t>
      </w:r>
      <w:r>
        <w:rPr>
          <w:rFonts w:ascii="GHEA Grapalat" w:eastAsia="GHEA Grapalat" w:hAnsi="GHEA Grapalat" w:cs="GHEA Grapalat"/>
          <w:u w:color="FF0000"/>
        </w:rPr>
        <w:t>Կոնվենցիան</w:t>
      </w:r>
      <w:r w:rsidRPr="00CF7078">
        <w:rPr>
          <w:rFonts w:ascii="GHEA Grapalat" w:eastAsia="GHEA Grapalat" w:hAnsi="GHEA Grapalat" w:cs="GHEA Grapalat"/>
          <w:u w:color="FF0000"/>
          <w:lang w:val="ru-RU"/>
        </w:rPr>
        <w:t xml:space="preserve">, </w:t>
      </w:r>
      <w:r w:rsidRPr="00782449">
        <w:rPr>
          <w:rFonts w:ascii="GHEA Grapalat" w:eastAsia="GHEA Grapalat" w:hAnsi="GHEA Grapalat" w:cs="GHEA Grapalat"/>
          <w:color w:val="auto"/>
          <w:u w:color="FF0000"/>
        </w:rPr>
        <w:t>այդ</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Պետության</w:t>
      </w:r>
      <w:r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կիրառելի</w:t>
      </w:r>
      <w:r w:rsidR="00782449"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հարկային</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օրենքներով</w:t>
      </w:r>
      <w:r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տրված</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ցանկացած</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նշանակություն</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որը</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գերակայում</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է</w:t>
      </w:r>
      <w:r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այդ</w:t>
      </w:r>
      <w:r w:rsidR="00782449"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Պ</w:t>
      </w:r>
      <w:r w:rsidRPr="00782449">
        <w:rPr>
          <w:rFonts w:ascii="GHEA Grapalat" w:eastAsia="GHEA Grapalat" w:hAnsi="GHEA Grapalat" w:cs="GHEA Grapalat"/>
          <w:color w:val="auto"/>
          <w:u w:color="FF0000"/>
        </w:rPr>
        <w:t>ետության</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այլ</w:t>
      </w:r>
      <w:r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օրենքներով</w:t>
      </w:r>
      <w:r w:rsidR="00782449"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տերմինին</w:t>
      </w:r>
      <w:r w:rsidRPr="00CF7078">
        <w:rPr>
          <w:rFonts w:ascii="GHEA Grapalat" w:eastAsia="GHEA Grapalat" w:hAnsi="GHEA Grapalat" w:cs="GHEA Grapalat"/>
          <w:color w:val="auto"/>
          <w:u w:color="FF0000"/>
          <w:lang w:val="ru-RU"/>
        </w:rPr>
        <w:t xml:space="preserve"> </w:t>
      </w:r>
      <w:r w:rsidR="00782449" w:rsidRPr="00782449">
        <w:rPr>
          <w:rFonts w:ascii="GHEA Grapalat" w:eastAsia="GHEA Grapalat" w:hAnsi="GHEA Grapalat" w:cs="GHEA Grapalat"/>
          <w:color w:val="auto"/>
          <w:u w:color="FF0000"/>
        </w:rPr>
        <w:t>տրված</w:t>
      </w:r>
      <w:r w:rsidR="00782449"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նշանակության</w:t>
      </w:r>
      <w:r w:rsidRPr="00CF7078">
        <w:rPr>
          <w:rFonts w:ascii="GHEA Grapalat" w:eastAsia="GHEA Grapalat" w:hAnsi="GHEA Grapalat" w:cs="GHEA Grapalat"/>
          <w:color w:val="auto"/>
          <w:u w:color="FF0000"/>
          <w:lang w:val="ru-RU"/>
        </w:rPr>
        <w:t xml:space="preserve"> </w:t>
      </w:r>
      <w:r w:rsidRPr="00782449">
        <w:rPr>
          <w:rFonts w:ascii="GHEA Grapalat" w:eastAsia="GHEA Grapalat" w:hAnsi="GHEA Grapalat" w:cs="GHEA Grapalat"/>
          <w:color w:val="auto"/>
          <w:u w:color="FF0000"/>
        </w:rPr>
        <w:t>նկատմամբ</w:t>
      </w:r>
      <w:r w:rsidR="00782449" w:rsidRPr="00CF7078">
        <w:rPr>
          <w:rFonts w:ascii="GHEA Grapalat" w:eastAsia="GHEA Grapalat" w:hAnsi="GHEA Grapalat" w:cs="GHEA Grapalat"/>
          <w:color w:val="auto"/>
          <w:u w:color="FF0000"/>
          <w:lang w:val="ru-RU"/>
        </w:rPr>
        <w:t>:</w:t>
      </w:r>
    </w:p>
    <w:p w:rsidR="004871A1" w:rsidRPr="00CF7078" w:rsidRDefault="004871A1">
      <w:pPr>
        <w:pStyle w:val="BodyA"/>
        <w:spacing w:line="360" w:lineRule="auto"/>
        <w:rPr>
          <w:rFonts w:ascii="GHEA Grapalat" w:eastAsia="GHEA Grapalat" w:hAnsi="GHEA Grapalat" w:cs="GHEA Grapalat"/>
          <w:b/>
          <w:bCs/>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4</w:t>
      </w:r>
    </w:p>
    <w:p w:rsidR="004871A1" w:rsidRPr="00CF7078" w:rsidRDefault="00056A89" w:rsidP="005A7166">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ՌԵԶԻԴԵՆՏ</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1.</w:t>
      </w:r>
      <w:r w:rsidRPr="00CF7078">
        <w:rPr>
          <w:rFonts w:ascii="GHEA Grapalat" w:eastAsia="GHEA Grapalat" w:hAnsi="GHEA Grapalat" w:cs="GHEA Grapalat"/>
          <w:lang w:val="ru-RU"/>
        </w:rPr>
        <w:tab/>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sidR="00C7435A">
        <w:rPr>
          <w:rFonts w:ascii="GHEA Grapalat" w:eastAsia="GHEA Grapalat" w:hAnsi="GHEA Grapalat" w:cs="GHEA Grapalat"/>
        </w:rPr>
        <w:t>նպատակներով</w:t>
      </w:r>
      <w:r w:rsidR="00C7435A" w:rsidRPr="00CF7078">
        <w:rPr>
          <w:rFonts w:ascii="GHEA Grapalat" w:eastAsia="GHEA Grapalat" w:hAnsi="GHEA Grapalat" w:cs="GHEA Grapalat"/>
          <w:lang w:val="ru-RU"/>
        </w:rPr>
        <w:t xml:space="preserve"> </w:t>
      </w:r>
      <w:r w:rsidRPr="00CF7078">
        <w:rPr>
          <w:rFonts w:ascii="GHEA Grapalat" w:eastAsia="GHEA Grapalat" w:hAnsi="GHEA Grapalat" w:cs="GHEA Grapalat"/>
          <w:lang w:val="ru-RU"/>
        </w:rPr>
        <w:t>«</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անձ</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ըստ</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բնակության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կառավարման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u w:color="FF0000"/>
        </w:rPr>
        <w:t>ինկորպորացիայի</w:t>
      </w:r>
      <w:r w:rsidRPr="00CF7078">
        <w:rPr>
          <w:rFonts w:ascii="GHEA Grapalat" w:eastAsia="GHEA Grapalat" w:hAnsi="GHEA Grapalat" w:cs="GHEA Grapalat"/>
          <w:u w:color="FF0000"/>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չափորոշիչի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sidR="00C7435A">
        <w:rPr>
          <w:rFonts w:ascii="GHEA Grapalat" w:eastAsia="GHEA Grapalat" w:hAnsi="GHEA Grapalat" w:cs="GHEA Grapalat"/>
        </w:rPr>
        <w:t>իշխանության</w:t>
      </w:r>
      <w:r w:rsidR="00C7435A" w:rsidRPr="00CF7078">
        <w:rPr>
          <w:rFonts w:ascii="GHEA Grapalat" w:eastAsia="GHEA Grapalat" w:hAnsi="GHEA Grapalat" w:cs="GHEA Grapalat"/>
          <w:lang w:val="ru-RU"/>
        </w:rPr>
        <w:t xml:space="preserve"> </w:t>
      </w:r>
      <w:r w:rsidR="00C7435A">
        <w:rPr>
          <w:rFonts w:ascii="GHEA Grapalat" w:eastAsia="GHEA Grapalat" w:hAnsi="GHEA Grapalat" w:cs="GHEA Grapalat"/>
        </w:rPr>
        <w:t>մարմինը</w:t>
      </w:r>
      <w:r w:rsidRPr="00CF7078">
        <w:rPr>
          <w:rFonts w:ascii="GHEA Grapalat" w:eastAsia="GHEA Grapalat" w:hAnsi="GHEA Grapalat" w:cs="GHEA Grapalat"/>
          <w:lang w:val="ru-RU"/>
        </w:rPr>
        <w:t xml:space="preserve">: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այս</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որն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աղբյուրներից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առնչությամբ</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lastRenderedPageBreak/>
        <w:t>2.</w:t>
      </w:r>
      <w:r w:rsidRPr="00CF7078">
        <w:rPr>
          <w:rFonts w:ascii="GHEA Grapalat" w:eastAsia="GHEA Grapalat" w:hAnsi="GHEA Grapalat" w:cs="GHEA Grapalat"/>
          <w:lang w:val="ru-RU"/>
        </w:rPr>
        <w:tab/>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w:t>
      </w:r>
      <w:r w:rsidRPr="00CF7078">
        <w:rPr>
          <w:rFonts w:ascii="GHEA Grapalat" w:eastAsia="GHEA Grapalat" w:hAnsi="GHEA Grapalat" w:cs="GHEA Grapalat"/>
          <w:lang w:val="ru-RU"/>
        </w:rPr>
        <w:t xml:space="preserve"> </w:t>
      </w:r>
      <w:r>
        <w:rPr>
          <w:rFonts w:ascii="GHEA Grapalat" w:eastAsia="GHEA Grapalat" w:hAnsi="GHEA Grapalat" w:cs="GHEA Grapalat"/>
        </w:rPr>
        <w:t>հիման</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sidR="00C7435A">
        <w:rPr>
          <w:rFonts w:ascii="GHEA Grapalat" w:eastAsia="GHEA Grapalat" w:hAnsi="GHEA Grapalat" w:cs="GHEA Grapalat"/>
        </w:rPr>
        <w:t>ֆիզիկական</w:t>
      </w:r>
      <w:r w:rsidR="00C7435A" w:rsidRPr="00CF7078">
        <w:rPr>
          <w:rFonts w:ascii="GHEA Grapalat" w:eastAsia="GHEA Grapalat" w:hAnsi="GHEA Grapalat" w:cs="GHEA Grapalat"/>
          <w:lang w:val="ru-RU"/>
        </w:rPr>
        <w:t xml:space="preserve"> </w:t>
      </w:r>
      <w:r w:rsidR="00C7435A">
        <w:rPr>
          <w:rFonts w:ascii="GHEA Grapalat" w:eastAsia="GHEA Grapalat" w:hAnsi="GHEA Grapalat" w:cs="GHEA Grapalat"/>
        </w:rPr>
        <w:t>անձը</w:t>
      </w:r>
      <w:r w:rsidR="00C7435A" w:rsidRPr="00CF7078">
        <w:rPr>
          <w:rFonts w:ascii="GHEA Grapalat" w:eastAsia="GHEA Grapalat" w:hAnsi="GHEA Grapalat" w:cs="GHEA Grapalat"/>
          <w:lang w:val="ru-RU"/>
        </w:rPr>
        <w:t xml:space="preserve"> </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կարգավիճակը</w:t>
      </w:r>
      <w:r w:rsidRPr="00CF7078">
        <w:rPr>
          <w:rFonts w:ascii="GHEA Grapalat" w:eastAsia="GHEA Grapalat" w:hAnsi="GHEA Grapalat" w:cs="GHEA Grapalat"/>
          <w:lang w:val="ru-RU"/>
        </w:rPr>
        <w:t xml:space="preserve"> </w:t>
      </w:r>
      <w:r>
        <w:rPr>
          <w:rFonts w:ascii="GHEA Grapalat" w:eastAsia="GHEA Grapalat" w:hAnsi="GHEA Grapalat" w:cs="GHEA Grapalat"/>
        </w:rPr>
        <w:t>որոշվում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հետևյալ</w:t>
      </w:r>
      <w:r w:rsidRPr="00CF7078">
        <w:rPr>
          <w:rFonts w:ascii="GHEA Grapalat" w:eastAsia="GHEA Grapalat" w:hAnsi="GHEA Grapalat" w:cs="GHEA Grapalat"/>
          <w:lang w:val="ru-RU"/>
        </w:rPr>
        <w:t xml:space="preserve"> </w:t>
      </w:r>
      <w:r>
        <w:rPr>
          <w:rFonts w:ascii="GHEA Grapalat" w:eastAsia="GHEA Grapalat" w:hAnsi="GHEA Grapalat" w:cs="GHEA Grapalat"/>
        </w:rPr>
        <w:t>կերպով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կացարան</w:t>
      </w:r>
      <w:r w:rsidRPr="00CF7078">
        <w:rPr>
          <w:rFonts w:ascii="GHEA Grapalat" w:eastAsia="GHEA Grapalat" w:hAnsi="GHEA Grapalat" w:cs="GHEA Grapalat"/>
          <w:lang w:val="ru-RU"/>
        </w:rPr>
        <w:t xml:space="preserve">. </w:t>
      </w:r>
      <w:r>
        <w:rPr>
          <w:rFonts w:ascii="GHEA Grapalat" w:eastAsia="GHEA Grapalat" w:hAnsi="GHEA Grapalat" w:cs="GHEA Grapalat"/>
        </w:rPr>
        <w:t>իսկ</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էլ</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կացարան</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անձնական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տնտեսական</w:t>
      </w:r>
      <w:r w:rsidRPr="00CF7078">
        <w:rPr>
          <w:rFonts w:ascii="GHEA Grapalat" w:eastAsia="GHEA Grapalat" w:hAnsi="GHEA Grapalat" w:cs="GHEA Grapalat"/>
          <w:lang w:val="ru-RU"/>
        </w:rPr>
        <w:t xml:space="preserve"> </w:t>
      </w:r>
      <w:r w:rsidR="0077215D">
        <w:rPr>
          <w:rFonts w:ascii="GHEA Grapalat" w:eastAsia="GHEA Grapalat" w:hAnsi="GHEA Grapalat" w:cs="GHEA Grapalat"/>
        </w:rPr>
        <w:t>կապերն</w:t>
      </w:r>
      <w:r w:rsidRPr="00CF7078">
        <w:rPr>
          <w:rFonts w:ascii="GHEA Grapalat" w:eastAsia="GHEA Grapalat" w:hAnsi="GHEA Grapalat" w:cs="GHEA Grapalat"/>
          <w:lang w:val="ru-RU"/>
        </w:rPr>
        <w:t xml:space="preserve"> </w:t>
      </w:r>
      <w:r w:rsidR="0077215D">
        <w:rPr>
          <w:rFonts w:ascii="GHEA Grapalat" w:eastAsia="GHEA Grapalat" w:hAnsi="GHEA Grapalat" w:cs="GHEA Grapalat"/>
        </w:rPr>
        <w:t>առավել</w:t>
      </w:r>
      <w:r w:rsidR="0077215D" w:rsidRPr="00CF7078">
        <w:rPr>
          <w:rFonts w:ascii="GHEA Grapalat" w:eastAsia="GHEA Grapalat" w:hAnsi="GHEA Grapalat" w:cs="GHEA Grapalat"/>
          <w:lang w:val="ru-RU"/>
        </w:rPr>
        <w:t xml:space="preserve"> </w:t>
      </w:r>
      <w:r w:rsidR="0077215D">
        <w:rPr>
          <w:rFonts w:ascii="GHEA Grapalat" w:eastAsia="GHEA Grapalat" w:hAnsi="GHEA Grapalat" w:cs="GHEA Grapalat"/>
        </w:rPr>
        <w:t>սերտ</w:t>
      </w:r>
      <w:r w:rsidR="0077215D" w:rsidRPr="00CF7078">
        <w:rPr>
          <w:rFonts w:ascii="GHEA Grapalat" w:eastAsia="GHEA Grapalat" w:hAnsi="GHEA Grapalat" w:cs="GHEA Grapalat"/>
          <w:lang w:val="ru-RU"/>
        </w:rPr>
        <w:t xml:space="preserve"> </w:t>
      </w:r>
      <w:r w:rsidR="0077215D">
        <w:rPr>
          <w:rFonts w:ascii="GHEA Grapalat" w:eastAsia="GHEA Grapalat" w:hAnsi="GHEA Grapalat" w:cs="GHEA Grapalat"/>
        </w:rPr>
        <w:t>են</w:t>
      </w:r>
      <w:r w:rsidR="0077215D" w:rsidRPr="00CF7078">
        <w:rPr>
          <w:rFonts w:ascii="GHEA Grapalat" w:eastAsia="GHEA Grapalat" w:hAnsi="GHEA Grapalat" w:cs="GHEA Grapalat"/>
          <w:lang w:val="ru-RU"/>
        </w:rPr>
        <w:t xml:space="preserve"> </w:t>
      </w:r>
      <w:r w:rsidRPr="00CF7078">
        <w:rPr>
          <w:rFonts w:ascii="GHEA Grapalat" w:eastAsia="GHEA Grapalat" w:hAnsi="GHEA Grapalat" w:cs="GHEA Grapalat"/>
          <w:lang w:val="ru-RU"/>
        </w:rPr>
        <w:t>(</w:t>
      </w:r>
      <w:r>
        <w:rPr>
          <w:rFonts w:ascii="GHEA Grapalat" w:eastAsia="GHEA Grapalat" w:hAnsi="GHEA Grapalat" w:cs="GHEA Grapalat"/>
        </w:rPr>
        <w:t>կենսական</w:t>
      </w:r>
      <w:r w:rsidRPr="00CF7078">
        <w:rPr>
          <w:rFonts w:ascii="GHEA Grapalat" w:eastAsia="GHEA Grapalat" w:hAnsi="GHEA Grapalat" w:cs="GHEA Grapalat"/>
          <w:lang w:val="ru-RU"/>
        </w:rPr>
        <w:t xml:space="preserve"> </w:t>
      </w:r>
      <w:r>
        <w:rPr>
          <w:rFonts w:ascii="GHEA Grapalat" w:eastAsia="GHEA Grapalat" w:hAnsi="GHEA Grapalat" w:cs="GHEA Grapalat"/>
        </w:rPr>
        <w:t>շահերի</w:t>
      </w:r>
      <w:r w:rsidRPr="00CF7078">
        <w:rPr>
          <w:rFonts w:ascii="GHEA Grapalat" w:eastAsia="GHEA Grapalat" w:hAnsi="GHEA Grapalat" w:cs="GHEA Grapalat"/>
          <w:lang w:val="ru-RU"/>
        </w:rPr>
        <w:t xml:space="preserve"> </w:t>
      </w:r>
      <w:r>
        <w:rPr>
          <w:rFonts w:ascii="GHEA Grapalat" w:eastAsia="GHEA Grapalat" w:hAnsi="GHEA Grapalat" w:cs="GHEA Grapalat"/>
        </w:rPr>
        <w:t>կենտրոն</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հնարավոր</w:t>
      </w:r>
      <w:r w:rsidRPr="00CF7078">
        <w:rPr>
          <w:rFonts w:ascii="GHEA Grapalat" w:eastAsia="GHEA Grapalat" w:hAnsi="GHEA Grapalat" w:cs="GHEA Grapalat"/>
          <w:lang w:val="ru-RU"/>
        </w:rPr>
        <w:t xml:space="preserve"> </w:t>
      </w:r>
      <w:r>
        <w:rPr>
          <w:rFonts w:ascii="GHEA Grapalat" w:eastAsia="GHEA Grapalat" w:hAnsi="GHEA Grapalat" w:cs="GHEA Grapalat"/>
        </w:rPr>
        <w:t>չէ</w:t>
      </w:r>
      <w:r w:rsidRPr="00CF7078">
        <w:rPr>
          <w:rFonts w:ascii="GHEA Grapalat" w:eastAsia="GHEA Grapalat" w:hAnsi="GHEA Grapalat" w:cs="GHEA Grapalat"/>
          <w:lang w:val="ru-RU"/>
        </w:rPr>
        <w:t xml:space="preserve"> </w:t>
      </w:r>
      <w:r>
        <w:rPr>
          <w:rFonts w:ascii="GHEA Grapalat" w:eastAsia="GHEA Grapalat" w:hAnsi="GHEA Grapalat" w:cs="GHEA Grapalat"/>
        </w:rPr>
        <w:t>որոշել</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կենսական</w:t>
      </w:r>
      <w:r w:rsidRPr="00CF7078">
        <w:rPr>
          <w:rFonts w:ascii="GHEA Grapalat" w:eastAsia="GHEA Grapalat" w:hAnsi="GHEA Grapalat" w:cs="GHEA Grapalat"/>
          <w:lang w:val="ru-RU"/>
        </w:rPr>
        <w:t xml:space="preserve"> </w:t>
      </w:r>
      <w:r>
        <w:rPr>
          <w:rFonts w:ascii="GHEA Grapalat" w:eastAsia="GHEA Grapalat" w:hAnsi="GHEA Grapalat" w:cs="GHEA Grapalat"/>
        </w:rPr>
        <w:t>շահերի</w:t>
      </w:r>
      <w:r w:rsidRPr="00CF7078">
        <w:rPr>
          <w:rFonts w:ascii="GHEA Grapalat" w:eastAsia="GHEA Grapalat" w:hAnsi="GHEA Grapalat" w:cs="GHEA Grapalat"/>
          <w:lang w:val="ru-RU"/>
        </w:rPr>
        <w:t xml:space="preserve"> </w:t>
      </w:r>
      <w:r>
        <w:rPr>
          <w:rFonts w:ascii="GHEA Grapalat" w:eastAsia="GHEA Grapalat" w:hAnsi="GHEA Grapalat" w:cs="GHEA Grapalat"/>
        </w:rPr>
        <w:t>կենտրոնը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մեկում</w:t>
      </w:r>
      <w:r w:rsidRPr="00CF7078">
        <w:rPr>
          <w:rFonts w:ascii="GHEA Grapalat" w:eastAsia="GHEA Grapalat" w:hAnsi="GHEA Grapalat" w:cs="GHEA Grapalat"/>
          <w:lang w:val="ru-RU"/>
        </w:rPr>
        <w:t xml:space="preserve"> </w:t>
      </w:r>
      <w:r>
        <w:rPr>
          <w:rFonts w:ascii="GHEA Grapalat" w:eastAsia="GHEA Grapalat" w:hAnsi="GHEA Grapalat" w:cs="GHEA Grapalat"/>
        </w:rPr>
        <w:t>չունի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կացարան</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սովորաբար</w:t>
      </w:r>
      <w:r w:rsidRPr="00CF7078">
        <w:rPr>
          <w:rFonts w:ascii="GHEA Grapalat" w:eastAsia="GHEA Grapalat" w:hAnsi="GHEA Grapalat" w:cs="GHEA Grapalat"/>
          <w:lang w:val="ru-RU"/>
        </w:rPr>
        <w:t xml:space="preserve"> </w:t>
      </w:r>
      <w:r>
        <w:rPr>
          <w:rFonts w:ascii="GHEA Grapalat" w:eastAsia="GHEA Grapalat" w:hAnsi="GHEA Grapalat" w:cs="GHEA Grapalat"/>
        </w:rPr>
        <w:t>բնակվում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գ</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սովորաբար</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էլ</w:t>
      </w:r>
      <w:r w:rsidRPr="00CF7078">
        <w:rPr>
          <w:rFonts w:ascii="GHEA Grapalat" w:eastAsia="GHEA Grapalat" w:hAnsi="GHEA Grapalat" w:cs="GHEA Grapalat"/>
          <w:lang w:val="ru-RU"/>
        </w:rPr>
        <w:t xml:space="preserve"> </w:t>
      </w:r>
      <w:r>
        <w:rPr>
          <w:rFonts w:ascii="GHEA Grapalat" w:eastAsia="GHEA Grapalat" w:hAnsi="GHEA Grapalat" w:cs="GHEA Grapalat"/>
        </w:rPr>
        <w:t>բնակվում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բնակվում</w:t>
      </w:r>
      <w:r w:rsidRPr="00CF7078">
        <w:rPr>
          <w:rFonts w:ascii="GHEA Grapalat" w:eastAsia="GHEA Grapalat" w:hAnsi="GHEA Grapalat" w:cs="GHEA Grapalat"/>
          <w:lang w:val="ru-RU"/>
        </w:rPr>
        <w:t xml:space="preserve"> </w:t>
      </w:r>
      <w:r>
        <w:rPr>
          <w:rFonts w:ascii="GHEA Grapalat" w:eastAsia="GHEA Grapalat" w:hAnsi="GHEA Grapalat" w:cs="GHEA Grapalat"/>
        </w:rPr>
        <w:t>դրանցից</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մեկում</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sidR="007E04B0">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sidRPr="00E330FE">
        <w:rPr>
          <w:rFonts w:ascii="GHEA Grapalat" w:eastAsia="GHEA Grapalat" w:hAnsi="GHEA Grapalat" w:cs="GHEA Grapalat"/>
          <w:color w:val="auto"/>
        </w:rPr>
        <w:t>ազգային</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անձն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դ</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Պետությունների</w:t>
      </w:r>
      <w:r w:rsidRPr="00CF7078">
        <w:rPr>
          <w:rFonts w:ascii="GHEA Grapalat" w:eastAsia="GHEA Grapalat" w:hAnsi="GHEA Grapalat" w:cs="GHEA Grapalat"/>
          <w:lang w:val="ru-RU"/>
        </w:rPr>
        <w:t xml:space="preserve"> </w:t>
      </w:r>
      <w:r w:rsidRPr="00A70E7D">
        <w:rPr>
          <w:rFonts w:ascii="GHEA Grapalat" w:eastAsia="GHEA Grapalat" w:hAnsi="GHEA Grapalat" w:cs="GHEA Grapalat"/>
          <w:color w:val="auto"/>
        </w:rPr>
        <w:t>ազգային</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անձ</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դրանցից</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մեկում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այդպիսին</w:t>
      </w:r>
      <w:r w:rsidRPr="00CF7078">
        <w:rPr>
          <w:rFonts w:ascii="GHEA Grapalat" w:eastAsia="GHEA Grapalat" w:hAnsi="GHEA Grapalat" w:cs="GHEA Grapalat"/>
          <w:lang w:val="ru-RU"/>
        </w:rPr>
        <w:t xml:space="preserve"> </w:t>
      </w:r>
      <w:r>
        <w:rPr>
          <w:rFonts w:ascii="GHEA Grapalat" w:eastAsia="GHEA Grapalat" w:hAnsi="GHEA Grapalat" w:cs="GHEA Grapalat"/>
        </w:rPr>
        <w:t>չէ</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w:t>
      </w:r>
      <w:r w:rsidRPr="00CF7078">
        <w:rPr>
          <w:rFonts w:ascii="GHEA Grapalat" w:eastAsia="GHEA Grapalat" w:hAnsi="GHEA Grapalat" w:cs="GHEA Grapalat"/>
          <w:lang w:val="ru-RU"/>
        </w:rPr>
        <w:t xml:space="preserve"> </w:t>
      </w:r>
      <w:r>
        <w:rPr>
          <w:rFonts w:ascii="GHEA Grapalat" w:eastAsia="GHEA Grapalat" w:hAnsi="GHEA Grapalat" w:cs="GHEA Grapalat"/>
        </w:rPr>
        <w:t>մարմինները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հարցը</w:t>
      </w:r>
      <w:r w:rsidRPr="00CF7078">
        <w:rPr>
          <w:rFonts w:ascii="GHEA Grapalat" w:eastAsia="GHEA Grapalat" w:hAnsi="GHEA Grapalat" w:cs="GHEA Grapalat"/>
          <w:lang w:val="ru-RU"/>
        </w:rPr>
        <w:t xml:space="preserve"> </w:t>
      </w:r>
      <w:r>
        <w:rPr>
          <w:rFonts w:ascii="GHEA Grapalat" w:eastAsia="GHEA Grapalat" w:hAnsi="GHEA Grapalat" w:cs="GHEA Grapalat"/>
        </w:rPr>
        <w:t>լուծում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փոխադարձ</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համաձայնությամբ</w:t>
      </w:r>
      <w:r w:rsidRPr="00CF7078">
        <w:rPr>
          <w:rFonts w:ascii="GHEA Grapalat" w:eastAsia="GHEA Grapalat" w:hAnsi="GHEA Grapalat" w:cs="GHEA Grapalat"/>
          <w:lang w:val="ru-RU"/>
        </w:rPr>
        <w:t>:</w:t>
      </w:r>
    </w:p>
    <w:p w:rsidR="004871A1" w:rsidRPr="00CF7078" w:rsidRDefault="00056A89">
      <w:pPr>
        <w:pStyle w:val="BodyA"/>
        <w:tabs>
          <w:tab w:val="left" w:pos="540"/>
          <w:tab w:val="left" w:pos="1080"/>
        </w:tabs>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ab/>
        <w:t xml:space="preserve">3.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00760AE4" w:rsidRPr="00CF7078">
        <w:rPr>
          <w:rFonts w:ascii="GHEA Grapalat" w:eastAsia="GHEA Grapalat" w:hAnsi="GHEA Grapalat" w:cs="GHEA Grapalat"/>
          <w:lang w:val="ru-RU"/>
        </w:rPr>
        <w:t xml:space="preserve"> </w:t>
      </w:r>
      <w:r w:rsidRPr="00CF7078">
        <w:rPr>
          <w:rFonts w:ascii="GHEA Grapalat" w:eastAsia="GHEA Grapalat" w:hAnsi="GHEA Grapalat" w:cs="GHEA Grapalat"/>
          <w:lang w:val="ru-RU"/>
        </w:rPr>
        <w:t>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w:t>
      </w:r>
      <w:r w:rsidRPr="00CF7078">
        <w:rPr>
          <w:rFonts w:ascii="GHEA Grapalat" w:eastAsia="GHEA Grapalat" w:hAnsi="GHEA Grapalat" w:cs="GHEA Grapalat"/>
          <w:lang w:val="ru-RU"/>
        </w:rPr>
        <w:t xml:space="preserve"> </w:t>
      </w:r>
      <w:r>
        <w:rPr>
          <w:rFonts w:ascii="GHEA Grapalat" w:eastAsia="GHEA Grapalat" w:hAnsi="GHEA Grapalat" w:cs="GHEA Grapalat"/>
        </w:rPr>
        <w:t>հիման</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անձից</w:t>
      </w:r>
      <w:r w:rsidRPr="00CF7078">
        <w:rPr>
          <w:rFonts w:ascii="GHEA Grapalat" w:eastAsia="GHEA Grapalat" w:hAnsi="GHEA Grapalat" w:cs="GHEA Grapalat"/>
          <w:lang w:val="ru-RU"/>
        </w:rPr>
        <w:t xml:space="preserve"> </w:t>
      </w:r>
      <w:r>
        <w:rPr>
          <w:rFonts w:ascii="GHEA Grapalat" w:eastAsia="GHEA Grapalat" w:hAnsi="GHEA Grapalat" w:cs="GHEA Grapalat"/>
        </w:rPr>
        <w:t>տարբերվող</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w:t>
      </w:r>
      <w:r w:rsidRPr="00CF7078">
        <w:rPr>
          <w:rFonts w:ascii="GHEA Grapalat" w:eastAsia="GHEA Grapalat" w:hAnsi="GHEA Grapalat" w:cs="GHEA Grapalat"/>
          <w:lang w:val="ru-RU"/>
        </w:rPr>
        <w:t xml:space="preserve"> </w:t>
      </w:r>
      <w:r>
        <w:rPr>
          <w:rFonts w:ascii="GHEA Grapalat" w:eastAsia="GHEA Grapalat" w:hAnsi="GHEA Grapalat" w:cs="GHEA Grapalat"/>
        </w:rPr>
        <w:t>մարմինները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փոխադարձ</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փորձեն</w:t>
      </w:r>
      <w:r w:rsidRPr="00CF7078">
        <w:rPr>
          <w:rFonts w:ascii="GHEA Grapalat" w:eastAsia="GHEA Grapalat" w:hAnsi="GHEA Grapalat" w:cs="GHEA Grapalat"/>
          <w:lang w:val="ru-RU"/>
        </w:rPr>
        <w:t xml:space="preserve"> </w:t>
      </w:r>
      <w:r>
        <w:rPr>
          <w:rFonts w:ascii="GHEA Grapalat" w:eastAsia="GHEA Grapalat" w:hAnsi="GHEA Grapalat" w:cs="GHEA Grapalat"/>
        </w:rPr>
        <w:t>պարզել</w:t>
      </w:r>
      <w:r w:rsidRPr="00CF7078">
        <w:rPr>
          <w:rFonts w:ascii="GHEA Grapalat" w:eastAsia="GHEA Grapalat" w:hAnsi="GHEA Grapalat" w:cs="GHEA Grapalat"/>
          <w:lang w:val="ru-RU"/>
        </w:rPr>
        <w:t xml:space="preserve">, </w:t>
      </w:r>
      <w:r>
        <w:rPr>
          <w:rFonts w:ascii="GHEA Grapalat" w:eastAsia="GHEA Grapalat" w:hAnsi="GHEA Grapalat" w:cs="GHEA Grapalat"/>
        </w:rPr>
        <w:t>թե</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ո՛ր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կհամարվի</w:t>
      </w:r>
      <w:r w:rsidRPr="00CF7078">
        <w:rPr>
          <w:rFonts w:ascii="GHEA Grapalat" w:eastAsia="GHEA Grapalat" w:hAnsi="GHEA Grapalat" w:cs="GHEA Grapalat"/>
          <w:lang w:val="ru-RU"/>
        </w:rPr>
        <w:t xml:space="preserve"> </w:t>
      </w:r>
      <w:r>
        <w:rPr>
          <w:rFonts w:ascii="GHEA Grapalat" w:eastAsia="GHEA Grapalat" w:hAnsi="GHEA Grapalat" w:cs="GHEA Grapalat"/>
        </w:rPr>
        <w:t>տվյալ</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կառավարման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վայրը</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վայրը</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նա</w:t>
      </w:r>
      <w:r w:rsidRPr="00CF7078">
        <w:rPr>
          <w:rFonts w:ascii="GHEA Grapalat" w:eastAsia="GHEA Grapalat" w:hAnsi="GHEA Grapalat" w:cs="GHEA Grapalat"/>
          <w:lang w:val="ru-RU"/>
        </w:rPr>
        <w:t xml:space="preserve"> </w:t>
      </w:r>
      <w:r>
        <w:rPr>
          <w:rFonts w:ascii="GHEA Grapalat" w:eastAsia="GHEA Grapalat" w:hAnsi="GHEA Grapalat" w:cs="GHEA Grapalat"/>
        </w:rPr>
        <w:t>գրանցված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կերպ</w:t>
      </w:r>
      <w:r w:rsidRPr="00CF7078">
        <w:rPr>
          <w:rFonts w:ascii="GHEA Grapalat" w:eastAsia="GHEA Grapalat" w:hAnsi="GHEA Grapalat" w:cs="GHEA Grapalat"/>
          <w:lang w:val="ru-RU"/>
        </w:rPr>
        <w:t xml:space="preserve"> </w:t>
      </w:r>
      <w:r w:rsidR="00A70E7D">
        <w:rPr>
          <w:rFonts w:ascii="GHEA Grapalat" w:eastAsia="GHEA Grapalat" w:hAnsi="GHEA Grapalat" w:cs="GHEA Grapalat"/>
        </w:rPr>
        <w:t>է</w:t>
      </w:r>
      <w:r w:rsidR="00A70E7D" w:rsidRPr="00CF7078">
        <w:rPr>
          <w:rFonts w:ascii="GHEA Grapalat" w:eastAsia="GHEA Grapalat" w:hAnsi="GHEA Grapalat" w:cs="GHEA Grapalat"/>
          <w:lang w:val="ru-RU"/>
        </w:rPr>
        <w:t xml:space="preserve"> </w:t>
      </w:r>
      <w:r>
        <w:rPr>
          <w:rFonts w:ascii="GHEA Grapalat" w:eastAsia="GHEA Grapalat" w:hAnsi="GHEA Grapalat" w:cs="GHEA Grapalat"/>
        </w:rPr>
        <w:t>ստեղծվել</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գործոններ</w:t>
      </w:r>
      <w:r w:rsidRPr="00CF7078">
        <w:rPr>
          <w:rFonts w:ascii="GHEA Grapalat" w:eastAsia="GHEA Grapalat" w:hAnsi="GHEA Grapalat" w:cs="GHEA Grapalat"/>
          <w:lang w:val="ru-RU"/>
        </w:rPr>
        <w:t xml:space="preserve">: </w:t>
      </w:r>
      <w:r>
        <w:rPr>
          <w:rFonts w:ascii="GHEA Grapalat" w:eastAsia="GHEA Grapalat" w:hAnsi="GHEA Grapalat" w:cs="GHEA Grapalat"/>
        </w:rPr>
        <w:t>Փոխադարձ</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չգալու</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w:t>
      </w:r>
      <w:r w:rsidRPr="00CF7078">
        <w:rPr>
          <w:rFonts w:ascii="GHEA Grapalat" w:eastAsia="GHEA Grapalat" w:hAnsi="GHEA Grapalat" w:cs="GHEA Grapalat"/>
          <w:lang w:val="ru-RU"/>
        </w:rPr>
        <w:t xml:space="preserve"> </w:t>
      </w:r>
      <w:r>
        <w:rPr>
          <w:rFonts w:ascii="GHEA Grapalat" w:eastAsia="GHEA Grapalat" w:hAnsi="GHEA Grapalat" w:cs="GHEA Grapalat"/>
        </w:rPr>
        <w:t>չունի</w:t>
      </w:r>
      <w:r w:rsidRPr="00CF7078">
        <w:rPr>
          <w:rFonts w:ascii="GHEA Grapalat" w:eastAsia="GHEA Grapalat" w:hAnsi="GHEA Grapalat" w:cs="GHEA Grapalat"/>
          <w:lang w:val="ru-RU"/>
        </w:rPr>
        <w:t xml:space="preserve"> </w:t>
      </w:r>
      <w:r>
        <w:rPr>
          <w:rFonts w:ascii="GHEA Grapalat" w:eastAsia="GHEA Grapalat" w:hAnsi="GHEA Grapalat" w:cs="GHEA Grapalat"/>
        </w:rPr>
        <w:t>պահանջելու</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Կոնվենցիայով</w:t>
      </w:r>
      <w:r w:rsidRPr="00CF7078">
        <w:rPr>
          <w:rFonts w:ascii="GHEA Grapalat" w:eastAsia="GHEA Grapalat" w:hAnsi="GHEA Grapalat" w:cs="GHEA Grapalat"/>
          <w:lang w:val="ru-RU"/>
        </w:rPr>
        <w:t xml:space="preserve"> </w:t>
      </w:r>
      <w:r>
        <w:rPr>
          <w:rFonts w:ascii="GHEA Grapalat" w:eastAsia="GHEA Grapalat" w:hAnsi="GHEA Grapalat" w:cs="GHEA Grapalat"/>
        </w:rPr>
        <w:t>նախատեսված</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հարկի</w:t>
      </w:r>
      <w:r w:rsidRPr="00CF7078">
        <w:rPr>
          <w:rFonts w:ascii="GHEA Grapalat" w:eastAsia="GHEA Grapalat" w:hAnsi="GHEA Grapalat" w:cs="GHEA Grapalat"/>
          <w:lang w:val="ru-RU"/>
        </w:rPr>
        <w:t xml:space="preserve"> </w:t>
      </w:r>
      <w:r>
        <w:rPr>
          <w:rFonts w:ascii="GHEA Grapalat" w:eastAsia="GHEA Grapalat" w:hAnsi="GHEA Grapalat" w:cs="GHEA Grapalat"/>
        </w:rPr>
        <w:t>զիջում</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դրանից</w:t>
      </w:r>
      <w:r w:rsidRPr="00CF7078">
        <w:rPr>
          <w:rFonts w:ascii="GHEA Grapalat" w:eastAsia="GHEA Grapalat" w:hAnsi="GHEA Grapalat" w:cs="GHEA Grapalat"/>
          <w:lang w:val="ru-RU"/>
        </w:rPr>
        <w:t xml:space="preserve"> </w:t>
      </w:r>
      <w:r>
        <w:rPr>
          <w:rFonts w:ascii="GHEA Grapalat" w:eastAsia="GHEA Grapalat" w:hAnsi="GHEA Grapalat" w:cs="GHEA Grapalat"/>
        </w:rPr>
        <w:t>ազատում</w:t>
      </w:r>
      <w:r w:rsidRPr="00CF7078">
        <w:rPr>
          <w:rFonts w:ascii="GHEA Grapalat" w:eastAsia="GHEA Grapalat" w:hAnsi="GHEA Grapalat" w:cs="GHEA Grapalat"/>
          <w:lang w:val="ru-RU"/>
        </w:rPr>
        <w:t>:</w:t>
      </w:r>
    </w:p>
    <w:p w:rsidR="004871A1" w:rsidRPr="00CF7078" w:rsidRDefault="004871A1">
      <w:pPr>
        <w:pStyle w:val="BodyA"/>
        <w:tabs>
          <w:tab w:val="left" w:pos="540"/>
          <w:tab w:val="left" w:pos="1080"/>
        </w:tabs>
        <w:spacing w:line="360" w:lineRule="auto"/>
        <w:jc w:val="both"/>
        <w:rPr>
          <w:rFonts w:ascii="GHEA Grapalat" w:eastAsia="GHEA Grapalat" w:hAnsi="GHEA Grapalat" w:cs="GHEA Grapalat"/>
          <w:lang w:val="ru-RU"/>
        </w:rPr>
      </w:pPr>
    </w:p>
    <w:p w:rsidR="005A7166" w:rsidRPr="00CF7078" w:rsidRDefault="005A7166">
      <w:pPr>
        <w:pStyle w:val="BodyA"/>
        <w:spacing w:line="360" w:lineRule="auto"/>
        <w:jc w:val="center"/>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lastRenderedPageBreak/>
        <w:t>Հոդված</w:t>
      </w:r>
      <w:r w:rsidRPr="00CF7078">
        <w:rPr>
          <w:rFonts w:ascii="GHEA Grapalat" w:eastAsia="GHEA Grapalat" w:hAnsi="GHEA Grapalat" w:cs="GHEA Grapalat"/>
          <w:b/>
          <w:bCs/>
          <w:lang w:val="ru-RU"/>
        </w:rPr>
        <w:t xml:space="preserve"> 5</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ՄՇՏԱԿԱՆ</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ՀԱՍՏԱՏՈՒԹՅՈՒՆ</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նպատակներով</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կայուն</w:t>
      </w:r>
      <w:r w:rsidRPr="00CF7078">
        <w:rPr>
          <w:rFonts w:ascii="GHEA Grapalat" w:eastAsia="GHEA Grapalat" w:hAnsi="GHEA Grapalat" w:cs="GHEA Grapalat"/>
          <w:lang w:val="ru-RU"/>
        </w:rPr>
        <w:t xml:space="preserve"> </w:t>
      </w:r>
      <w:r>
        <w:rPr>
          <w:rFonts w:ascii="GHEA Grapalat" w:eastAsia="GHEA Grapalat" w:hAnsi="GHEA Grapalat" w:cs="GHEA Grapalat"/>
        </w:rPr>
        <w:t>վայր</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ամբողջությամբ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մասամբ</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գործունեությունը</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2.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մասնավորապես</w:t>
      </w:r>
      <w:r w:rsidRPr="00CF7078">
        <w:rPr>
          <w:rFonts w:ascii="GHEA Grapalat" w:eastAsia="GHEA Grapalat" w:hAnsi="GHEA Grapalat" w:cs="GHEA Grapalat"/>
          <w:lang w:val="ru-RU"/>
        </w:rPr>
        <w:t xml:space="preserve"> </w:t>
      </w:r>
      <w:r w:rsidR="002B16FB">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կառավարման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մասնաճյուղ</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գ</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գրասենյակ</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դ</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գործարան</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ե</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արհեստանոց</w:t>
      </w:r>
      <w:r w:rsidRPr="00CF7078">
        <w:rPr>
          <w:rFonts w:ascii="GHEA Grapalat" w:eastAsia="GHEA Grapalat" w:hAnsi="GHEA Grapalat" w:cs="GHEA Grapalat"/>
          <w:lang w:val="ru-RU"/>
        </w:rPr>
        <w:t xml:space="preserve"> </w:t>
      </w:r>
      <w:r>
        <w:rPr>
          <w:rFonts w:ascii="GHEA Grapalat" w:eastAsia="GHEA Grapalat" w:hAnsi="GHEA Grapalat" w:cs="GHEA Grapalat"/>
        </w:rPr>
        <w:t>և</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զ</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հանքահոր</w:t>
      </w:r>
      <w:r w:rsidRPr="00CF7078">
        <w:rPr>
          <w:rFonts w:ascii="GHEA Grapalat" w:eastAsia="GHEA Grapalat" w:hAnsi="GHEA Grapalat" w:cs="GHEA Grapalat"/>
          <w:lang w:val="ru-RU"/>
        </w:rPr>
        <w:t xml:space="preserve">, </w:t>
      </w:r>
      <w:r>
        <w:rPr>
          <w:rFonts w:ascii="GHEA Grapalat" w:eastAsia="GHEA Grapalat" w:hAnsi="GHEA Grapalat" w:cs="GHEA Grapalat"/>
        </w:rPr>
        <w:t>նավթի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գազի</w:t>
      </w:r>
      <w:r w:rsidRPr="00CF7078">
        <w:rPr>
          <w:rFonts w:ascii="GHEA Grapalat" w:eastAsia="GHEA Grapalat" w:hAnsi="GHEA Grapalat" w:cs="GHEA Grapalat"/>
          <w:lang w:val="ru-RU"/>
        </w:rPr>
        <w:t xml:space="preserve"> </w:t>
      </w:r>
      <w:r>
        <w:rPr>
          <w:rFonts w:ascii="GHEA Grapalat" w:eastAsia="GHEA Grapalat" w:hAnsi="GHEA Grapalat" w:cs="GHEA Grapalat"/>
        </w:rPr>
        <w:t>հորատանցք</w:t>
      </w:r>
      <w:r w:rsidRPr="00CF7078">
        <w:rPr>
          <w:rFonts w:ascii="GHEA Grapalat" w:eastAsia="GHEA Grapalat" w:hAnsi="GHEA Grapalat" w:cs="GHEA Grapalat"/>
          <w:lang w:val="ru-RU"/>
        </w:rPr>
        <w:t xml:space="preserve">, </w:t>
      </w:r>
      <w:r>
        <w:rPr>
          <w:rFonts w:ascii="GHEA Grapalat" w:eastAsia="GHEA Grapalat" w:hAnsi="GHEA Grapalat" w:cs="GHEA Grapalat"/>
        </w:rPr>
        <w:t>քարհանք</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բնական</w:t>
      </w:r>
      <w:r w:rsidRPr="00CF7078">
        <w:rPr>
          <w:rFonts w:ascii="GHEA Grapalat" w:eastAsia="GHEA Grapalat" w:hAnsi="GHEA Grapalat" w:cs="GHEA Grapalat"/>
          <w:lang w:val="ru-RU"/>
        </w:rPr>
        <w:t xml:space="preserve"> </w:t>
      </w:r>
      <w:r>
        <w:rPr>
          <w:rFonts w:ascii="GHEA Grapalat" w:eastAsia="GHEA Grapalat" w:hAnsi="GHEA Grapalat" w:cs="GHEA Grapalat"/>
        </w:rPr>
        <w:t>պաշարների</w:t>
      </w:r>
      <w:r w:rsidRPr="00CF7078">
        <w:rPr>
          <w:rFonts w:ascii="GHEA Grapalat" w:eastAsia="GHEA Grapalat" w:hAnsi="GHEA Grapalat" w:cs="GHEA Grapalat"/>
          <w:lang w:val="ru-RU"/>
        </w:rPr>
        <w:t xml:space="preserve"> </w:t>
      </w:r>
      <w:r>
        <w:rPr>
          <w:rFonts w:ascii="GHEA Grapalat" w:eastAsia="GHEA Grapalat" w:hAnsi="GHEA Grapalat" w:cs="GHEA Grapalat"/>
        </w:rPr>
        <w:t>ոսումնասիրման</w:t>
      </w:r>
      <w:r w:rsidRPr="00CF7078">
        <w:rPr>
          <w:rFonts w:ascii="GHEA Grapalat" w:eastAsia="GHEA Grapalat" w:hAnsi="GHEA Grapalat" w:cs="GHEA Grapalat"/>
          <w:lang w:val="ru-RU"/>
        </w:rPr>
        <w:t xml:space="preserve">, </w:t>
      </w:r>
      <w:r>
        <w:rPr>
          <w:rFonts w:ascii="GHEA Grapalat" w:eastAsia="GHEA Grapalat" w:hAnsi="GHEA Grapalat" w:cs="GHEA Grapalat"/>
        </w:rPr>
        <w:t>արդյունահանման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վայր</w:t>
      </w:r>
      <w:r w:rsidRPr="00CF7078">
        <w:rPr>
          <w:rFonts w:ascii="GHEA Grapalat" w:eastAsia="GHEA Grapalat" w:hAnsi="GHEA Grapalat" w:cs="GHEA Grapalat"/>
          <w:lang w:val="ru-RU"/>
        </w:rPr>
        <w:t xml:space="preserve">: </w:t>
      </w:r>
    </w:p>
    <w:p w:rsidR="004871A1" w:rsidRPr="00CF7078" w:rsidRDefault="00056A89">
      <w:pPr>
        <w:pStyle w:val="BodyText2"/>
        <w:tabs>
          <w:tab w:val="clear" w:pos="1080"/>
          <w:tab w:val="left" w:pos="450"/>
        </w:tabs>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3. </w:t>
      </w:r>
      <w:r>
        <w:rPr>
          <w:rFonts w:ascii="GHEA Grapalat" w:eastAsia="GHEA Grapalat" w:hAnsi="GHEA Grapalat" w:cs="GHEA Grapalat"/>
        </w:rPr>
        <w:t>Շինարարական</w:t>
      </w:r>
      <w:r w:rsidRPr="00CF7078">
        <w:rPr>
          <w:rFonts w:ascii="GHEA Grapalat" w:eastAsia="GHEA Grapalat" w:hAnsi="GHEA Grapalat" w:cs="GHEA Grapalat"/>
          <w:lang w:val="ru-RU"/>
        </w:rPr>
        <w:t xml:space="preserve"> </w:t>
      </w:r>
      <w:r>
        <w:rPr>
          <w:rFonts w:ascii="GHEA Grapalat" w:eastAsia="GHEA Grapalat" w:hAnsi="GHEA Grapalat" w:cs="GHEA Grapalat"/>
        </w:rPr>
        <w:t>հրապարակը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կառուցման</w:t>
      </w:r>
      <w:r w:rsidRPr="00CF7078">
        <w:rPr>
          <w:rFonts w:ascii="GHEA Grapalat" w:eastAsia="GHEA Grapalat" w:hAnsi="GHEA Grapalat" w:cs="GHEA Grapalat"/>
          <w:lang w:val="ru-RU"/>
        </w:rPr>
        <w:t xml:space="preserve">, </w:t>
      </w:r>
      <w:r>
        <w:rPr>
          <w:rFonts w:ascii="GHEA Grapalat" w:eastAsia="GHEA Grapalat" w:hAnsi="GHEA Grapalat" w:cs="GHEA Grapalat"/>
        </w:rPr>
        <w:t>հավաքման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տեղակայման</w:t>
      </w:r>
      <w:r w:rsidRPr="00CF7078">
        <w:rPr>
          <w:rFonts w:ascii="GHEA Grapalat" w:eastAsia="GHEA Grapalat" w:hAnsi="GHEA Grapalat" w:cs="GHEA Grapalat"/>
          <w:lang w:val="ru-RU"/>
        </w:rPr>
        <w:t xml:space="preserve"> </w:t>
      </w:r>
      <w:r>
        <w:rPr>
          <w:rFonts w:ascii="GHEA Grapalat" w:eastAsia="GHEA Grapalat" w:hAnsi="GHEA Grapalat" w:cs="GHEA Grapalat"/>
        </w:rPr>
        <w:t>ծրագիրը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դրանց</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sidRPr="00195F28">
        <w:rPr>
          <w:rFonts w:ascii="GHEA Grapalat" w:eastAsia="GHEA Grapalat" w:hAnsi="GHEA Grapalat" w:cs="GHEA Grapalat"/>
          <w:color w:val="auto"/>
        </w:rPr>
        <w:t>վերահսկողական</w:t>
      </w:r>
      <w:r w:rsidRPr="00CF7078">
        <w:rPr>
          <w:rFonts w:ascii="GHEA Grapalat" w:eastAsia="GHEA Grapalat" w:hAnsi="GHEA Grapalat" w:cs="GHEA Grapalat"/>
          <w:color w:val="auto"/>
          <w:lang w:val="ru-RU"/>
        </w:rPr>
        <w:t xml:space="preserve"> </w:t>
      </w:r>
      <w:r w:rsidRPr="00195F28">
        <w:rPr>
          <w:rFonts w:ascii="GHEA Grapalat" w:eastAsia="GHEA Grapalat" w:hAnsi="GHEA Grapalat" w:cs="GHEA Grapalat"/>
          <w:color w:val="auto"/>
        </w:rPr>
        <w:t>գործունեությունը</w:t>
      </w:r>
      <w:r w:rsidR="007F49BF" w:rsidRPr="00CF7078">
        <w:rPr>
          <w:rFonts w:ascii="GHEA Grapalat" w:eastAsia="GHEA Grapalat" w:hAnsi="GHEA Grapalat" w:cs="GHEA Grapalat"/>
          <w:color w:val="auto"/>
          <w:lang w:val="ru-RU"/>
        </w:rPr>
        <w:t xml:space="preserve"> </w:t>
      </w:r>
      <w:r w:rsidR="007F49BF" w:rsidRPr="00195F28">
        <w:rPr>
          <w:rFonts w:ascii="GHEA Grapalat" w:eastAsia="GHEA Grapalat" w:hAnsi="GHEA Grapalat" w:cs="GHEA Grapalat"/>
          <w:color w:val="auto"/>
        </w:rPr>
        <w:t>դիտարկվում</w:t>
      </w:r>
      <w:r w:rsidR="007F49BF" w:rsidRPr="00CF7078">
        <w:rPr>
          <w:rFonts w:ascii="GHEA Grapalat" w:eastAsia="GHEA Grapalat" w:hAnsi="GHEA Grapalat" w:cs="GHEA Grapalat"/>
          <w:color w:val="auto"/>
          <w:lang w:val="ru-RU"/>
        </w:rPr>
        <w:t xml:space="preserve"> </w:t>
      </w:r>
      <w:r w:rsidR="007F49BF" w:rsidRPr="00195F28">
        <w:rPr>
          <w:rFonts w:ascii="GHEA Grapalat" w:eastAsia="GHEA Grapalat" w:hAnsi="GHEA Grapalat" w:cs="GHEA Grapalat"/>
          <w:color w:val="auto"/>
        </w:rPr>
        <w:t>են</w:t>
      </w:r>
      <w:r w:rsidRPr="00CF7078">
        <w:rPr>
          <w:rFonts w:ascii="GHEA Grapalat" w:eastAsia="GHEA Grapalat" w:hAnsi="GHEA Grapalat" w:cs="GHEA Grapalat"/>
          <w:color w:val="auto"/>
          <w:lang w:val="ru-RU"/>
        </w:rPr>
        <w:t xml:space="preserve"> </w:t>
      </w:r>
      <w:r w:rsidRPr="00195F28">
        <w:rPr>
          <w:rFonts w:ascii="GHEA Grapalat" w:eastAsia="GHEA Grapalat" w:hAnsi="GHEA Grapalat" w:cs="GHEA Grapalat"/>
          <w:color w:val="auto"/>
        </w:rPr>
        <w:t>մշտական</w:t>
      </w:r>
      <w:r w:rsidRPr="00CF7078">
        <w:rPr>
          <w:rFonts w:ascii="GHEA Grapalat" w:eastAsia="GHEA Grapalat" w:hAnsi="GHEA Grapalat" w:cs="GHEA Grapalat"/>
          <w:color w:val="auto"/>
          <w:lang w:val="ru-RU"/>
        </w:rPr>
        <w:t xml:space="preserve"> </w:t>
      </w:r>
      <w:r w:rsidRPr="00195F28">
        <w:rPr>
          <w:rFonts w:ascii="GHEA Grapalat" w:eastAsia="GHEA Grapalat" w:hAnsi="GHEA Grapalat" w:cs="GHEA Grapalat"/>
          <w:color w:val="auto"/>
        </w:rPr>
        <w:t>հաստատություն</w:t>
      </w:r>
      <w:r w:rsidR="007F49BF" w:rsidRPr="00CF7078">
        <w:rPr>
          <w:rFonts w:ascii="GHEA Grapalat" w:eastAsia="GHEA Grapalat" w:hAnsi="GHEA Grapalat" w:cs="GHEA Grapalat"/>
          <w:color w:val="auto"/>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sidR="00195F28">
        <w:rPr>
          <w:rFonts w:ascii="GHEA Grapalat" w:eastAsia="GHEA Grapalat" w:hAnsi="GHEA Grapalat" w:cs="GHEA Grapalat"/>
          <w:color w:val="auto"/>
        </w:rPr>
        <w:t>հրապարակը</w:t>
      </w:r>
      <w:r w:rsidRPr="00CF7078">
        <w:rPr>
          <w:rFonts w:ascii="GHEA Grapalat" w:eastAsia="GHEA Grapalat" w:hAnsi="GHEA Grapalat" w:cs="GHEA Grapalat"/>
          <w:lang w:val="ru-RU"/>
        </w:rPr>
        <w:t xml:space="preserve">, </w:t>
      </w:r>
      <w:r w:rsidR="00195F28">
        <w:rPr>
          <w:rFonts w:ascii="GHEA Grapalat" w:eastAsia="GHEA Grapalat" w:hAnsi="GHEA Grapalat" w:cs="GHEA Grapalat"/>
        </w:rPr>
        <w:t>ծրագիրը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7F49BF">
        <w:rPr>
          <w:rFonts w:ascii="GHEA Grapalat" w:eastAsia="GHEA Grapalat" w:hAnsi="GHEA Grapalat" w:cs="GHEA Grapalat"/>
        </w:rPr>
        <w:t>գործունեությունը</w:t>
      </w:r>
      <w:r w:rsidR="007F49BF" w:rsidRPr="00CF7078">
        <w:rPr>
          <w:rFonts w:ascii="GHEA Grapalat" w:eastAsia="GHEA Grapalat" w:hAnsi="GHEA Grapalat" w:cs="GHEA Grapalat"/>
          <w:lang w:val="ru-RU"/>
        </w:rPr>
        <w:t xml:space="preserve"> </w:t>
      </w:r>
      <w:r w:rsidR="007F49BF" w:rsidRPr="00195F28">
        <w:rPr>
          <w:rFonts w:ascii="GHEA Grapalat" w:eastAsia="GHEA Grapalat" w:hAnsi="GHEA Grapalat" w:cs="GHEA Grapalat"/>
          <w:color w:val="auto"/>
        </w:rPr>
        <w:t>շարունակվում</w:t>
      </w:r>
      <w:r w:rsidR="007F49BF" w:rsidRPr="00CF7078">
        <w:rPr>
          <w:rFonts w:ascii="GHEA Grapalat" w:eastAsia="GHEA Grapalat" w:hAnsi="GHEA Grapalat" w:cs="GHEA Grapalat"/>
          <w:color w:val="auto"/>
          <w:lang w:val="ru-RU"/>
        </w:rPr>
        <w:t xml:space="preserve"> </w:t>
      </w:r>
      <w:r w:rsidR="0004283F">
        <w:rPr>
          <w:rFonts w:ascii="GHEA Grapalat" w:eastAsia="GHEA Grapalat" w:hAnsi="GHEA Grapalat" w:cs="GHEA Grapalat"/>
          <w:color w:val="auto"/>
        </w:rPr>
        <w:t>են</w:t>
      </w:r>
      <w:r w:rsidRPr="00CF7078">
        <w:rPr>
          <w:rFonts w:ascii="GHEA Grapalat" w:eastAsia="GHEA Grapalat" w:hAnsi="GHEA Grapalat" w:cs="GHEA Grapalat"/>
          <w:lang w:val="ru-RU"/>
        </w:rPr>
        <w:t xml:space="preserve"> 9 </w:t>
      </w:r>
      <w:r w:rsidR="007F49BF">
        <w:rPr>
          <w:rFonts w:ascii="GHEA Grapalat" w:eastAsia="GHEA Grapalat" w:hAnsi="GHEA Grapalat" w:cs="GHEA Grapalat"/>
        </w:rPr>
        <w:t>ամսից</w:t>
      </w:r>
      <w:r w:rsidR="007F49BF" w:rsidRPr="00CF7078">
        <w:rPr>
          <w:rFonts w:ascii="GHEA Grapalat" w:eastAsia="GHEA Grapalat" w:hAnsi="GHEA Grapalat" w:cs="GHEA Grapalat"/>
          <w:lang w:val="ru-RU"/>
        </w:rPr>
        <w:t xml:space="preserve"> </w:t>
      </w:r>
      <w:r w:rsidR="007F49BF">
        <w:rPr>
          <w:rFonts w:ascii="GHEA Grapalat" w:eastAsia="GHEA Grapalat" w:hAnsi="GHEA Grapalat" w:cs="GHEA Grapalat"/>
        </w:rPr>
        <w:t>ավելի</w:t>
      </w:r>
      <w:r w:rsidRPr="00CF7078">
        <w:rPr>
          <w:rFonts w:ascii="GHEA Grapalat" w:eastAsia="GHEA Grapalat" w:hAnsi="GHEA Grapalat" w:cs="GHEA Grapalat"/>
          <w:lang w:val="ru-RU"/>
        </w:rPr>
        <w:t xml:space="preserve"> </w:t>
      </w:r>
      <w:r w:rsidR="007F49BF">
        <w:rPr>
          <w:rFonts w:ascii="GHEA Grapalat" w:eastAsia="GHEA Grapalat" w:hAnsi="GHEA Grapalat" w:cs="GHEA Grapalat"/>
        </w:rPr>
        <w:t>ժամանակահատվածով</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4.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նախորդ</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sidRPr="00CF7078">
        <w:rPr>
          <w:rFonts w:ascii="GHEA Grapalat" w:eastAsia="GHEA Grapalat" w:hAnsi="GHEA Grapalat" w:cs="GHEA Grapalat"/>
          <w:color w:val="auto"/>
          <w:lang w:val="ru-RU"/>
        </w:rPr>
        <w:t>«</w:t>
      </w:r>
      <w:r w:rsidRPr="0004283F">
        <w:rPr>
          <w:rFonts w:ascii="GHEA Grapalat" w:eastAsia="GHEA Grapalat" w:hAnsi="GHEA Grapalat" w:cs="GHEA Grapalat"/>
          <w:color w:val="auto"/>
        </w:rPr>
        <w:t>մշտական</w:t>
      </w:r>
      <w:r w:rsidRPr="00CF7078">
        <w:rPr>
          <w:rFonts w:ascii="GHEA Grapalat" w:eastAsia="GHEA Grapalat" w:hAnsi="GHEA Grapalat" w:cs="GHEA Grapalat"/>
          <w:color w:val="auto"/>
          <w:lang w:val="ru-RU"/>
        </w:rPr>
        <w:t xml:space="preserve"> </w:t>
      </w:r>
      <w:r w:rsidRPr="0004283F">
        <w:rPr>
          <w:rFonts w:ascii="GHEA Grapalat" w:eastAsia="GHEA Grapalat" w:hAnsi="GHEA Grapalat" w:cs="GHEA Grapalat"/>
          <w:color w:val="auto"/>
        </w:rPr>
        <w:t>հաստատություն</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հարմարությունների</w:t>
      </w:r>
      <w:r w:rsidRPr="00CF7078">
        <w:rPr>
          <w:rFonts w:ascii="GHEA Grapalat" w:eastAsia="GHEA Grapalat" w:hAnsi="GHEA Grapalat" w:cs="GHEA Grapalat"/>
          <w:lang w:val="ru-RU"/>
        </w:rPr>
        <w:t xml:space="preserve"> </w:t>
      </w:r>
      <w:r w:rsidRPr="0004283F">
        <w:rPr>
          <w:rFonts w:ascii="GHEA Grapalat" w:eastAsia="GHEA Grapalat" w:hAnsi="GHEA Grapalat" w:cs="GHEA Grapalat"/>
          <w:color w:val="auto"/>
        </w:rPr>
        <w:t>օգտագործումը</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Pr>
          <w:rFonts w:ascii="GHEA Grapalat" w:eastAsia="GHEA Grapalat" w:hAnsi="GHEA Grapalat" w:cs="GHEA Grapalat"/>
        </w:rPr>
        <w:t>ապրանքների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արտադրանքի</w:t>
      </w:r>
      <w:r w:rsidRPr="00CF7078">
        <w:rPr>
          <w:rFonts w:ascii="GHEA Grapalat" w:eastAsia="GHEA Grapalat" w:hAnsi="GHEA Grapalat" w:cs="GHEA Grapalat"/>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պահեստավորման</w:t>
      </w:r>
      <w:r w:rsidRPr="00CF7078">
        <w:rPr>
          <w:rFonts w:ascii="GHEA Grapalat" w:eastAsia="GHEA Grapalat" w:hAnsi="GHEA Grapalat" w:cs="GHEA Grapalat"/>
          <w:lang w:val="ru-RU"/>
        </w:rPr>
        <w:t xml:space="preserve">, </w:t>
      </w:r>
      <w:r>
        <w:rPr>
          <w:rFonts w:ascii="GHEA Grapalat" w:eastAsia="GHEA Grapalat" w:hAnsi="GHEA Grapalat" w:cs="GHEA Grapalat"/>
        </w:rPr>
        <w:t>ցուցադրման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1202B4">
        <w:rPr>
          <w:rFonts w:ascii="GHEA Grapalat" w:eastAsia="GHEA Grapalat" w:hAnsi="GHEA Grapalat" w:cs="GHEA Grapalat"/>
        </w:rPr>
        <w:t>առաքման</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ապրանքների</w:t>
      </w:r>
      <w:r w:rsidR="0004283F" w:rsidRPr="00CF7078">
        <w:rPr>
          <w:rFonts w:ascii="GHEA Grapalat" w:eastAsia="GHEA Grapalat" w:hAnsi="GHEA Grapalat" w:cs="GHEA Grapalat"/>
          <w:lang w:val="ru-RU"/>
        </w:rPr>
        <w:t xml:space="preserve"> </w:t>
      </w:r>
      <w:r w:rsidR="0004283F">
        <w:rPr>
          <w:rFonts w:ascii="GHEA Grapalat" w:eastAsia="GHEA Grapalat" w:hAnsi="GHEA Grapalat" w:cs="GHEA Grapalat"/>
        </w:rPr>
        <w:t>պաշարների</w:t>
      </w:r>
      <w:r w:rsidR="0004283F"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արտադրանքի</w:t>
      </w:r>
      <w:r w:rsidR="0004283F" w:rsidRPr="00CF7078">
        <w:rPr>
          <w:rFonts w:ascii="GHEA Grapalat" w:eastAsia="GHEA Grapalat" w:hAnsi="GHEA Grapalat" w:cs="GHEA Grapalat"/>
          <w:lang w:val="ru-RU"/>
        </w:rPr>
        <w:t xml:space="preserve"> </w:t>
      </w:r>
      <w:r w:rsidRPr="0004283F">
        <w:rPr>
          <w:rFonts w:ascii="GHEA Grapalat" w:eastAsia="GHEA Grapalat" w:hAnsi="GHEA Grapalat" w:cs="GHEA Grapalat"/>
          <w:color w:val="auto"/>
        </w:rPr>
        <w:t>պահ</w:t>
      </w:r>
      <w:r w:rsidR="0004283F">
        <w:rPr>
          <w:rFonts w:ascii="GHEA Grapalat" w:eastAsia="GHEA Grapalat" w:hAnsi="GHEA Grapalat" w:cs="GHEA Grapalat"/>
          <w:color w:val="auto"/>
        </w:rPr>
        <w:t>պան</w:t>
      </w:r>
      <w:r w:rsidRPr="0004283F">
        <w:rPr>
          <w:rFonts w:ascii="GHEA Grapalat" w:eastAsia="GHEA Grapalat" w:hAnsi="GHEA Grapalat" w:cs="GHEA Grapalat"/>
          <w:color w:val="auto"/>
        </w:rPr>
        <w:t>ումը</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պահեստավորման</w:t>
      </w:r>
      <w:r w:rsidRPr="00CF7078">
        <w:rPr>
          <w:rFonts w:ascii="GHEA Grapalat" w:eastAsia="GHEA Grapalat" w:hAnsi="GHEA Grapalat" w:cs="GHEA Grapalat"/>
          <w:lang w:val="ru-RU"/>
        </w:rPr>
        <w:t xml:space="preserve">, </w:t>
      </w:r>
      <w:r>
        <w:rPr>
          <w:rFonts w:ascii="GHEA Grapalat" w:eastAsia="GHEA Grapalat" w:hAnsi="GHEA Grapalat" w:cs="GHEA Grapalat"/>
        </w:rPr>
        <w:t>ցուցադրման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առաքման</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lastRenderedPageBreak/>
        <w:t>գ</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ապրանքների</w:t>
      </w:r>
      <w:r w:rsidR="0004283F" w:rsidRPr="00CF7078">
        <w:rPr>
          <w:rFonts w:ascii="GHEA Grapalat" w:eastAsia="GHEA Grapalat" w:hAnsi="GHEA Grapalat" w:cs="GHEA Grapalat"/>
          <w:lang w:val="ru-RU"/>
        </w:rPr>
        <w:t xml:space="preserve"> </w:t>
      </w:r>
      <w:r w:rsidR="0004283F">
        <w:rPr>
          <w:rFonts w:ascii="GHEA Grapalat" w:eastAsia="GHEA Grapalat" w:hAnsi="GHEA Grapalat" w:cs="GHEA Grapalat"/>
        </w:rPr>
        <w:t>պաշարների</w:t>
      </w:r>
      <w:r w:rsidR="0004283F" w:rsidRPr="00CF7078">
        <w:rPr>
          <w:rFonts w:ascii="GHEA Grapalat" w:eastAsia="GHEA Grapalat" w:hAnsi="GHEA Grapalat" w:cs="GHEA Grapalat"/>
          <w:lang w:val="ru-RU"/>
        </w:rPr>
        <w:t xml:space="preserve"> </w:t>
      </w:r>
      <w:r w:rsidR="0004283F">
        <w:rPr>
          <w:rFonts w:ascii="GHEA Grapalat" w:eastAsia="GHEA Grapalat" w:hAnsi="GHEA Grapalat" w:cs="GHEA Grapalat"/>
        </w:rPr>
        <w:t>կամ</w:t>
      </w:r>
      <w:r w:rsidR="0004283F" w:rsidRPr="00CF7078">
        <w:rPr>
          <w:rFonts w:ascii="GHEA Grapalat" w:eastAsia="GHEA Grapalat" w:hAnsi="GHEA Grapalat" w:cs="GHEA Grapalat"/>
          <w:lang w:val="ru-RU"/>
        </w:rPr>
        <w:t xml:space="preserve"> </w:t>
      </w:r>
      <w:r>
        <w:rPr>
          <w:rFonts w:ascii="GHEA Grapalat" w:eastAsia="GHEA Grapalat" w:hAnsi="GHEA Grapalat" w:cs="GHEA Grapalat"/>
        </w:rPr>
        <w:t>արտադրանքի</w:t>
      </w:r>
      <w:r w:rsidRPr="00CF7078">
        <w:rPr>
          <w:rFonts w:ascii="GHEA Grapalat" w:eastAsia="GHEA Grapalat" w:hAnsi="GHEA Grapalat" w:cs="GHEA Grapalat"/>
          <w:lang w:val="ru-RU"/>
        </w:rPr>
        <w:t xml:space="preserve"> </w:t>
      </w:r>
      <w:r>
        <w:rPr>
          <w:rFonts w:ascii="GHEA Grapalat" w:eastAsia="GHEA Grapalat" w:hAnsi="GHEA Grapalat" w:cs="GHEA Grapalat"/>
        </w:rPr>
        <w:t>պահ</w:t>
      </w:r>
      <w:r w:rsidR="0004283F">
        <w:rPr>
          <w:rFonts w:ascii="GHEA Grapalat" w:eastAsia="GHEA Grapalat" w:hAnsi="GHEA Grapalat" w:cs="GHEA Grapalat"/>
        </w:rPr>
        <w:t>պան</w:t>
      </w:r>
      <w:r>
        <w:rPr>
          <w:rFonts w:ascii="GHEA Grapalat" w:eastAsia="GHEA Grapalat" w:hAnsi="GHEA Grapalat" w:cs="GHEA Grapalat"/>
        </w:rPr>
        <w:t>ումը</w:t>
      </w:r>
      <w:r w:rsidRPr="00CF7078">
        <w:rPr>
          <w:rFonts w:ascii="GHEA Grapalat" w:eastAsia="GHEA Grapalat" w:hAnsi="GHEA Grapalat" w:cs="GHEA Grapalat"/>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մշակման</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դ</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rPr>
        <w:t>պահպանումը</w:t>
      </w:r>
      <w:r w:rsidRPr="00CF7078">
        <w:rPr>
          <w:rFonts w:ascii="GHEA Grapalat" w:eastAsia="GHEA Grapalat" w:hAnsi="GHEA Grapalat" w:cs="GHEA Grapalat"/>
          <w:lang w:val="ru-RU"/>
        </w:rPr>
        <w:t xml:space="preserve"> </w:t>
      </w:r>
      <w:r w:rsidR="00C84773">
        <w:rPr>
          <w:rFonts w:ascii="GHEA Grapalat" w:eastAsia="GHEA Grapalat" w:hAnsi="GHEA Grapalat" w:cs="GHEA Grapalat"/>
        </w:rPr>
        <w:t>բացառապես</w:t>
      </w:r>
      <w:r w:rsidR="00C84773"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ապրանքների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արտադրանքի</w:t>
      </w:r>
      <w:r w:rsidRPr="00CF7078">
        <w:rPr>
          <w:rFonts w:ascii="GHEA Grapalat" w:eastAsia="GHEA Grapalat" w:hAnsi="GHEA Grapalat" w:cs="GHEA Grapalat"/>
          <w:lang w:val="ru-RU"/>
        </w:rPr>
        <w:t xml:space="preserve"> </w:t>
      </w:r>
      <w:r>
        <w:rPr>
          <w:rFonts w:ascii="GHEA Grapalat" w:eastAsia="GHEA Grapalat" w:hAnsi="GHEA Grapalat" w:cs="GHEA Grapalat"/>
        </w:rPr>
        <w:t>գնման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տեղեկությունների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հավաքման</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ե</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sidR="0004283F">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rPr>
        <w:t>պահպանումը</w:t>
      </w:r>
      <w:r w:rsidRPr="00CF7078">
        <w:rPr>
          <w:rFonts w:ascii="GHEA Grapalat" w:eastAsia="GHEA Grapalat" w:hAnsi="GHEA Grapalat" w:cs="GHEA Grapalat"/>
          <w:lang w:val="ru-RU"/>
        </w:rPr>
        <w:t xml:space="preserve"> </w:t>
      </w:r>
      <w:r w:rsidR="00C84773">
        <w:rPr>
          <w:rFonts w:ascii="GHEA Grapalat" w:eastAsia="GHEA Grapalat" w:hAnsi="GHEA Grapalat" w:cs="GHEA Grapalat"/>
        </w:rPr>
        <w:t>բացառապես</w:t>
      </w:r>
      <w:r w:rsidR="00C84773"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նախապատրաստական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օժանդակ</w:t>
      </w:r>
      <w:r w:rsidRPr="00CF7078">
        <w:rPr>
          <w:rFonts w:ascii="GHEA Grapalat" w:eastAsia="GHEA Grapalat" w:hAnsi="GHEA Grapalat" w:cs="GHEA Grapalat"/>
          <w:lang w:val="ru-RU"/>
        </w:rPr>
        <w:t xml:space="preserve"> </w:t>
      </w:r>
      <w:r>
        <w:rPr>
          <w:rFonts w:ascii="GHEA Grapalat" w:eastAsia="GHEA Grapalat" w:hAnsi="GHEA Grapalat" w:cs="GHEA Grapalat"/>
        </w:rPr>
        <w:t>բնույթի</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իրականացնելու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Heading6"/>
        <w:spacing w:line="360" w:lineRule="auto"/>
        <w:rPr>
          <w:rFonts w:ascii="GHEA Grapalat" w:eastAsia="GHEA Grapalat" w:hAnsi="GHEA Grapalat" w:cs="GHEA Grapalat"/>
          <w:b w:val="0"/>
          <w:bCs w:val="0"/>
          <w:sz w:val="24"/>
          <w:szCs w:val="24"/>
          <w:lang w:val="ru-RU"/>
        </w:rPr>
      </w:pPr>
      <w:r>
        <w:rPr>
          <w:rFonts w:ascii="GHEA Grapalat" w:eastAsia="GHEA Grapalat" w:hAnsi="GHEA Grapalat" w:cs="GHEA Grapalat"/>
          <w:b w:val="0"/>
          <w:bCs w:val="0"/>
          <w:sz w:val="24"/>
          <w:szCs w:val="24"/>
        </w:rPr>
        <w:t>զ</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գործունեության</w:t>
      </w:r>
      <w:r w:rsidRPr="00CF7078">
        <w:rPr>
          <w:rFonts w:ascii="GHEA Grapalat" w:eastAsia="GHEA Grapalat" w:hAnsi="GHEA Grapalat" w:cs="GHEA Grapalat"/>
          <w:b w:val="0"/>
          <w:bCs w:val="0"/>
          <w:sz w:val="24"/>
          <w:szCs w:val="24"/>
          <w:lang w:val="ru-RU"/>
        </w:rPr>
        <w:t xml:space="preserve"> </w:t>
      </w:r>
      <w:r w:rsidR="00F92BE3">
        <w:rPr>
          <w:rFonts w:ascii="GHEA Grapalat" w:eastAsia="GHEA Grapalat" w:hAnsi="GHEA Grapalat" w:cs="GHEA Grapalat"/>
          <w:b w:val="0"/>
          <w:bCs w:val="0"/>
          <w:sz w:val="24"/>
          <w:szCs w:val="24"/>
        </w:rPr>
        <w:t>մշտական</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վայրի</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պահպանումը</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բացառապես</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ա</w:t>
      </w:r>
      <w:r w:rsidRPr="00CF7078">
        <w:rPr>
          <w:rFonts w:ascii="GHEA Grapalat" w:eastAsia="GHEA Grapalat" w:hAnsi="GHEA Grapalat" w:cs="GHEA Grapalat"/>
          <w:b w:val="0"/>
          <w:bCs w:val="0"/>
          <w:sz w:val="24"/>
          <w:szCs w:val="24"/>
          <w:lang w:val="ru-RU"/>
        </w:rPr>
        <w:t>»-«</w:t>
      </w:r>
      <w:r>
        <w:rPr>
          <w:rFonts w:ascii="GHEA Grapalat" w:eastAsia="GHEA Grapalat" w:hAnsi="GHEA Grapalat" w:cs="GHEA Grapalat"/>
          <w:b w:val="0"/>
          <w:bCs w:val="0"/>
          <w:sz w:val="24"/>
          <w:szCs w:val="24"/>
        </w:rPr>
        <w:t>ե</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ենթակետերում</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նշված</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գործ</w:t>
      </w:r>
      <w:r w:rsidR="007A39F6">
        <w:rPr>
          <w:rFonts w:ascii="GHEA Grapalat" w:eastAsia="GHEA Grapalat" w:hAnsi="GHEA Grapalat" w:cs="GHEA Grapalat"/>
          <w:b w:val="0"/>
          <w:bCs w:val="0"/>
          <w:sz w:val="24"/>
          <w:szCs w:val="24"/>
        </w:rPr>
        <w:t>ունեության</w:t>
      </w:r>
      <w:r w:rsidR="007A39F6" w:rsidRPr="00CF7078">
        <w:rPr>
          <w:rFonts w:ascii="GHEA Grapalat" w:eastAsia="GHEA Grapalat" w:hAnsi="GHEA Grapalat" w:cs="GHEA Grapalat"/>
          <w:b w:val="0"/>
          <w:bCs w:val="0"/>
          <w:sz w:val="24"/>
          <w:szCs w:val="24"/>
          <w:lang w:val="ru-RU"/>
        </w:rPr>
        <w:t xml:space="preserve"> </w:t>
      </w:r>
      <w:r w:rsidR="007A39F6">
        <w:rPr>
          <w:rFonts w:ascii="GHEA Grapalat" w:eastAsia="GHEA Grapalat" w:hAnsi="GHEA Grapalat" w:cs="GHEA Grapalat"/>
          <w:b w:val="0"/>
          <w:bCs w:val="0"/>
          <w:sz w:val="24"/>
          <w:szCs w:val="24"/>
        </w:rPr>
        <w:t>տեսակների</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ցանկացած</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համակցության</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համար՝</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պայմանով</w:t>
      </w:r>
      <w:r w:rsidRPr="00CF7078">
        <w:rPr>
          <w:rFonts w:ascii="GHEA Grapalat" w:eastAsia="GHEA Grapalat" w:hAnsi="GHEA Grapalat" w:cs="GHEA Grapalat"/>
          <w:b w:val="0"/>
          <w:bCs w:val="0"/>
          <w:sz w:val="24"/>
          <w:szCs w:val="24"/>
          <w:lang w:val="ru-RU"/>
        </w:rPr>
        <w:t>,</w:t>
      </w:r>
      <w:r w:rsidRPr="00CF7078">
        <w:rPr>
          <w:rFonts w:ascii="GHEA Grapalat" w:eastAsia="GHEA Grapalat" w:hAnsi="GHEA Grapalat" w:cs="GHEA Grapalat"/>
          <w:sz w:val="24"/>
          <w:szCs w:val="24"/>
          <w:lang w:val="ru-RU"/>
        </w:rPr>
        <w:t xml:space="preserve"> </w:t>
      </w:r>
      <w:r>
        <w:rPr>
          <w:rFonts w:ascii="GHEA Grapalat" w:eastAsia="GHEA Grapalat" w:hAnsi="GHEA Grapalat" w:cs="GHEA Grapalat"/>
          <w:b w:val="0"/>
          <w:bCs w:val="0"/>
          <w:sz w:val="24"/>
          <w:szCs w:val="24"/>
        </w:rPr>
        <w:t>որ</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այդ</w:t>
      </w:r>
      <w:r w:rsidRPr="00CF7078">
        <w:rPr>
          <w:rFonts w:ascii="GHEA Grapalat" w:eastAsia="GHEA Grapalat" w:hAnsi="GHEA Grapalat" w:cs="GHEA Grapalat"/>
          <w:b w:val="0"/>
          <w:bCs w:val="0"/>
          <w:sz w:val="24"/>
          <w:szCs w:val="24"/>
          <w:lang w:val="ru-RU"/>
        </w:rPr>
        <w:t xml:space="preserve"> </w:t>
      </w:r>
      <w:r w:rsidR="007A39F6">
        <w:rPr>
          <w:rFonts w:ascii="GHEA Grapalat" w:eastAsia="GHEA Grapalat" w:hAnsi="GHEA Grapalat" w:cs="GHEA Grapalat"/>
          <w:b w:val="0"/>
          <w:bCs w:val="0"/>
          <w:sz w:val="24"/>
          <w:szCs w:val="24"/>
        </w:rPr>
        <w:t>համակցության</w:t>
      </w:r>
      <w:r w:rsidR="007A39F6" w:rsidRPr="00CF7078">
        <w:rPr>
          <w:rFonts w:ascii="GHEA Grapalat" w:eastAsia="GHEA Grapalat" w:hAnsi="GHEA Grapalat" w:cs="GHEA Grapalat"/>
          <w:b w:val="0"/>
          <w:bCs w:val="0"/>
          <w:sz w:val="24"/>
          <w:szCs w:val="24"/>
          <w:lang w:val="ru-RU"/>
        </w:rPr>
        <w:t xml:space="preserve"> </w:t>
      </w:r>
      <w:r w:rsidR="007A39F6">
        <w:rPr>
          <w:rFonts w:ascii="GHEA Grapalat" w:eastAsia="GHEA Grapalat" w:hAnsi="GHEA Grapalat" w:cs="GHEA Grapalat"/>
          <w:b w:val="0"/>
          <w:bCs w:val="0"/>
          <w:sz w:val="24"/>
          <w:szCs w:val="24"/>
        </w:rPr>
        <w:t>արդյունքում</w:t>
      </w:r>
      <w:r w:rsidR="007A39F6"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գործունեության</w:t>
      </w:r>
      <w:r w:rsidRPr="00CF7078">
        <w:rPr>
          <w:rFonts w:ascii="GHEA Grapalat" w:eastAsia="GHEA Grapalat" w:hAnsi="GHEA Grapalat" w:cs="GHEA Grapalat"/>
          <w:b w:val="0"/>
          <w:bCs w:val="0"/>
          <w:sz w:val="24"/>
          <w:szCs w:val="24"/>
          <w:lang w:val="ru-RU"/>
        </w:rPr>
        <w:t xml:space="preserve"> </w:t>
      </w:r>
      <w:r w:rsidR="007A39F6">
        <w:rPr>
          <w:rFonts w:ascii="GHEA Grapalat" w:eastAsia="GHEA Grapalat" w:hAnsi="GHEA Grapalat" w:cs="GHEA Grapalat"/>
          <w:b w:val="0"/>
          <w:bCs w:val="0"/>
          <w:sz w:val="24"/>
          <w:szCs w:val="24"/>
        </w:rPr>
        <w:t>մշտական</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վայրի</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ամբողջական</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գործունեությունը</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նախապատրաստական</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կամ</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օժանդակ</w:t>
      </w:r>
      <w:r w:rsidRPr="00CF7078">
        <w:rPr>
          <w:rFonts w:ascii="GHEA Grapalat" w:eastAsia="GHEA Grapalat" w:hAnsi="GHEA Grapalat" w:cs="GHEA Grapalat"/>
          <w:b w:val="0"/>
          <w:bCs w:val="0"/>
          <w:sz w:val="24"/>
          <w:szCs w:val="24"/>
          <w:lang w:val="ru-RU"/>
        </w:rPr>
        <w:t xml:space="preserve"> </w:t>
      </w:r>
      <w:r>
        <w:rPr>
          <w:rFonts w:ascii="GHEA Grapalat" w:eastAsia="GHEA Grapalat" w:hAnsi="GHEA Grapalat" w:cs="GHEA Grapalat"/>
          <w:b w:val="0"/>
          <w:bCs w:val="0"/>
          <w:sz w:val="24"/>
          <w:szCs w:val="24"/>
        </w:rPr>
        <w:t>բնույթ</w:t>
      </w:r>
      <w:r w:rsidR="007A39F6">
        <w:rPr>
          <w:rFonts w:ascii="GHEA Grapalat" w:eastAsia="GHEA Grapalat" w:hAnsi="GHEA Grapalat" w:cs="GHEA Grapalat"/>
          <w:b w:val="0"/>
          <w:bCs w:val="0"/>
          <w:sz w:val="24"/>
          <w:szCs w:val="24"/>
        </w:rPr>
        <w:t>ի</w:t>
      </w:r>
      <w:r w:rsidR="007A39F6" w:rsidRPr="00CF7078">
        <w:rPr>
          <w:rFonts w:ascii="GHEA Grapalat" w:eastAsia="GHEA Grapalat" w:hAnsi="GHEA Grapalat" w:cs="GHEA Grapalat"/>
          <w:b w:val="0"/>
          <w:bCs w:val="0"/>
          <w:sz w:val="24"/>
          <w:szCs w:val="24"/>
          <w:lang w:val="ru-RU"/>
        </w:rPr>
        <w:t xml:space="preserve"> </w:t>
      </w:r>
      <w:r w:rsidR="007A39F6">
        <w:rPr>
          <w:rFonts w:ascii="GHEA Grapalat" w:eastAsia="GHEA Grapalat" w:hAnsi="GHEA Grapalat" w:cs="GHEA Grapalat"/>
          <w:b w:val="0"/>
          <w:bCs w:val="0"/>
          <w:sz w:val="24"/>
          <w:szCs w:val="24"/>
        </w:rPr>
        <w:t>է</w:t>
      </w:r>
      <w:r w:rsidRPr="00CF7078">
        <w:rPr>
          <w:rFonts w:ascii="GHEA Grapalat" w:eastAsia="GHEA Grapalat" w:hAnsi="GHEA Grapalat" w:cs="GHEA Grapalat"/>
          <w:b w:val="0"/>
          <w:bCs w:val="0"/>
          <w:sz w:val="24"/>
          <w:szCs w:val="24"/>
          <w:lang w:val="ru-RU"/>
        </w:rPr>
        <w:t>:</w:t>
      </w:r>
    </w:p>
    <w:p w:rsidR="004871A1" w:rsidRPr="00CF7078" w:rsidRDefault="00056A89">
      <w:pPr>
        <w:pStyle w:val="BodyA"/>
        <w:spacing w:line="360" w:lineRule="auto"/>
        <w:ind w:firstLine="360"/>
        <w:jc w:val="both"/>
        <w:rPr>
          <w:rFonts w:ascii="GHEA Grapalat" w:eastAsia="GHEA Grapalat" w:hAnsi="GHEA Grapalat" w:cs="GHEA Grapalat"/>
          <w:sz w:val="20"/>
          <w:szCs w:val="20"/>
          <w:lang w:val="ru-RU"/>
        </w:rPr>
      </w:pPr>
      <w:r w:rsidRPr="00CF7078">
        <w:rPr>
          <w:rFonts w:ascii="GHEA Grapalat" w:eastAsia="GHEA Grapalat" w:hAnsi="GHEA Grapalat" w:cs="GHEA Grapalat"/>
          <w:lang w:val="ru-RU"/>
        </w:rPr>
        <w:t xml:space="preserve">5.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կարգավիճակով</w:t>
      </w:r>
      <w:r w:rsidRPr="00CF7078">
        <w:rPr>
          <w:rFonts w:ascii="GHEA Grapalat" w:eastAsia="GHEA Grapalat" w:hAnsi="GHEA Grapalat" w:cs="GHEA Grapalat"/>
          <w:lang w:val="ru-RU"/>
        </w:rPr>
        <w:t xml:space="preserve"> </w:t>
      </w:r>
      <w:r>
        <w:rPr>
          <w:rFonts w:ascii="GHEA Grapalat" w:eastAsia="GHEA Grapalat" w:hAnsi="GHEA Grapalat" w:cs="GHEA Grapalat"/>
        </w:rPr>
        <w:t>գործակալ</w:t>
      </w:r>
      <w:r w:rsidRPr="00CF7078">
        <w:rPr>
          <w:rFonts w:ascii="GHEA Grapalat" w:eastAsia="GHEA Grapalat" w:hAnsi="GHEA Grapalat" w:cs="GHEA Grapalat"/>
          <w:lang w:val="ru-RU"/>
        </w:rPr>
        <w:t xml:space="preserve"> </w:t>
      </w:r>
      <w:r>
        <w:rPr>
          <w:rFonts w:ascii="GHEA Grapalat" w:eastAsia="GHEA Grapalat" w:hAnsi="GHEA Grapalat" w:cs="GHEA Grapalat"/>
        </w:rPr>
        <w:t>չհանդիսացող</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00F92BE3" w:rsidRPr="00CF7078">
        <w:rPr>
          <w:rFonts w:ascii="GHEA Grapalat" w:eastAsia="GHEA Grapalat" w:hAnsi="GHEA Grapalat" w:cs="GHEA Grapalat"/>
          <w:lang w:val="ru-RU"/>
        </w:rPr>
        <w:t xml:space="preserve">, </w:t>
      </w:r>
      <w:r>
        <w:rPr>
          <w:rFonts w:ascii="GHEA Grapalat" w:eastAsia="GHEA Grapalat" w:hAnsi="GHEA Grapalat" w:cs="GHEA Grapalat"/>
        </w:rPr>
        <w:t>որին</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6-</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կետը</w:t>
      </w:r>
      <w:r w:rsidR="00F92BE3" w:rsidRPr="00CF7078">
        <w:rPr>
          <w:rFonts w:ascii="GHEA Grapalat" w:eastAsia="GHEA Grapalat" w:hAnsi="GHEA Grapalat" w:cs="GHEA Grapalat"/>
          <w:lang w:val="ru-RU"/>
        </w:rPr>
        <w:t>,</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անունից</w:t>
      </w:r>
      <w:r w:rsidRPr="00CF7078">
        <w:rPr>
          <w:rFonts w:ascii="GHEA Grapalat" w:eastAsia="GHEA Grapalat" w:hAnsi="GHEA Grapalat" w:cs="GHEA Grapalat"/>
          <w:sz w:val="20"/>
          <w:szCs w:val="20"/>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սովորաբար</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պայմանագրեր</w:t>
      </w:r>
      <w:r w:rsidRPr="00CF7078">
        <w:rPr>
          <w:rFonts w:ascii="GHEA Grapalat" w:eastAsia="GHEA Grapalat" w:hAnsi="GHEA Grapalat" w:cs="GHEA Grapalat"/>
          <w:lang w:val="ru-RU"/>
        </w:rPr>
        <w:t xml:space="preserve"> </w:t>
      </w:r>
      <w:r>
        <w:rPr>
          <w:rFonts w:ascii="GHEA Grapalat" w:eastAsia="GHEA Grapalat" w:hAnsi="GHEA Grapalat" w:cs="GHEA Grapalat"/>
        </w:rPr>
        <w:t>կնքելու</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անունից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ունեցող</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տվյալ</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իրականացվող</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մասով</w:t>
      </w:r>
      <w:r w:rsidRPr="00CF7078">
        <w:rPr>
          <w:rFonts w:ascii="GHEA Grapalat" w:eastAsia="GHEA Grapalat" w:hAnsi="GHEA Grapalat" w:cs="GHEA Grapalat"/>
          <w:lang w:val="ru-RU"/>
        </w:rPr>
        <w:t xml:space="preserve">, </w:t>
      </w:r>
      <w:r>
        <w:rPr>
          <w:rFonts w:ascii="GHEA Grapalat" w:eastAsia="GHEA Grapalat" w:hAnsi="GHEA Grapalat" w:cs="GHEA Grapalat"/>
        </w:rPr>
        <w:t>բացառությամբ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սահմանափակվում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4-</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նշվածով</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կայուն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կայուն</w:t>
      </w:r>
      <w:r w:rsidRPr="00CF7078">
        <w:rPr>
          <w:rFonts w:ascii="GHEA Grapalat" w:eastAsia="GHEA Grapalat" w:hAnsi="GHEA Grapalat" w:cs="GHEA Grapalat"/>
          <w:lang w:val="ru-RU"/>
        </w:rPr>
        <w:t xml:space="preserve"> </w:t>
      </w:r>
      <w:r>
        <w:rPr>
          <w:rFonts w:ascii="GHEA Grapalat" w:eastAsia="GHEA Grapalat" w:hAnsi="GHEA Grapalat" w:cs="GHEA Grapalat"/>
        </w:rPr>
        <w:t>վայրը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վերածում</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sz w:val="20"/>
          <w:szCs w:val="20"/>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6. </w:t>
      </w:r>
      <w:r>
        <w:rPr>
          <w:rFonts w:ascii="GHEA Grapalat" w:eastAsia="GHEA Grapalat" w:hAnsi="GHEA Grapalat" w:cs="GHEA Grapalat"/>
        </w:rPr>
        <w:t>Ձեռնարկությունը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ունեցող</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պատճառով</w:t>
      </w:r>
      <w:r w:rsidRPr="00CF7078">
        <w:rPr>
          <w:rFonts w:ascii="GHEA Grapalat" w:eastAsia="GHEA Grapalat" w:hAnsi="GHEA Grapalat" w:cs="GHEA Grapalat"/>
          <w:lang w:val="ru-RU"/>
        </w:rPr>
        <w:t xml:space="preserve">, </w:t>
      </w:r>
      <w:r>
        <w:rPr>
          <w:rFonts w:ascii="GHEA Grapalat" w:eastAsia="GHEA Grapalat" w:hAnsi="GHEA Grapalat" w:cs="GHEA Grapalat"/>
        </w:rPr>
        <w:t>որ</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բրոքերի</w:t>
      </w:r>
      <w:r w:rsidRPr="00CF7078">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CF7078">
        <w:rPr>
          <w:rFonts w:ascii="GHEA Grapalat" w:eastAsia="GHEA Grapalat" w:hAnsi="GHEA Grapalat" w:cs="GHEA Grapalat"/>
          <w:lang w:val="ru-RU"/>
        </w:rPr>
        <w:t xml:space="preserve"> </w:t>
      </w:r>
      <w:r>
        <w:rPr>
          <w:rFonts w:ascii="GHEA Grapalat" w:eastAsia="GHEA Grapalat" w:hAnsi="GHEA Grapalat" w:cs="GHEA Grapalat"/>
        </w:rPr>
        <w:t>հանձնակատարի</w:t>
      </w:r>
      <w:r w:rsidRPr="00CF7078">
        <w:rPr>
          <w:rFonts w:ascii="GHEA Grapalat" w:eastAsia="GHEA Grapalat" w:hAnsi="GHEA Grapalat" w:cs="GHEA Grapalat"/>
          <w:lang w:val="ru-RU"/>
        </w:rPr>
        <w:t xml:space="preserve"> </w:t>
      </w:r>
      <w:r>
        <w:rPr>
          <w:rFonts w:ascii="GHEA Grapalat" w:eastAsia="GHEA Grapalat" w:hAnsi="GHEA Grapalat" w:cs="GHEA Grapalat"/>
        </w:rPr>
        <w:t>գործակալի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կարգավիճակ</w:t>
      </w:r>
      <w:r w:rsidRPr="00CF7078">
        <w:rPr>
          <w:rFonts w:ascii="GHEA Grapalat" w:eastAsia="GHEA Grapalat" w:hAnsi="GHEA Grapalat" w:cs="GHEA Grapalat"/>
          <w:lang w:val="ru-RU"/>
        </w:rPr>
        <w:t xml:space="preserve"> </w:t>
      </w:r>
      <w:r>
        <w:rPr>
          <w:rFonts w:ascii="GHEA Grapalat" w:eastAsia="GHEA Grapalat" w:hAnsi="GHEA Grapalat" w:cs="GHEA Grapalat"/>
        </w:rPr>
        <w:t>ունեցող</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գործակալի</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պայմանով</w:t>
      </w:r>
      <w:r w:rsidRPr="00CF7078">
        <w:rPr>
          <w:rFonts w:ascii="GHEA Grapalat" w:eastAsia="GHEA Grapalat" w:hAnsi="GHEA Grapalat" w:cs="GHEA Grapalat"/>
          <w:lang w:val="ru-RU"/>
        </w:rPr>
        <w:t xml:space="preserve">, </w:t>
      </w:r>
      <w:r>
        <w:rPr>
          <w:rFonts w:ascii="GHEA Grapalat" w:eastAsia="GHEA Grapalat" w:hAnsi="GHEA Grapalat" w:cs="GHEA Grapalat"/>
        </w:rPr>
        <w:t>որ</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անձինք</w:t>
      </w:r>
      <w:r w:rsidRPr="00CF7078">
        <w:rPr>
          <w:rFonts w:ascii="GHEA Grapalat" w:eastAsia="GHEA Grapalat" w:hAnsi="GHEA Grapalat" w:cs="GHEA Grapalat"/>
          <w:lang w:val="ru-RU"/>
        </w:rPr>
        <w:t xml:space="preserve"> </w:t>
      </w:r>
      <w:r>
        <w:rPr>
          <w:rFonts w:ascii="GHEA Grapalat" w:eastAsia="GHEA Grapalat" w:hAnsi="GHEA Grapalat" w:cs="GHEA Grapalat"/>
        </w:rPr>
        <w:t>գործեն</w:t>
      </w:r>
      <w:r w:rsidRPr="00CF7078">
        <w:rPr>
          <w:rFonts w:ascii="GHEA Grapalat" w:eastAsia="GHEA Grapalat" w:hAnsi="GHEA Grapalat" w:cs="GHEA Grapalat"/>
          <w:lang w:val="ru-RU"/>
        </w:rPr>
        <w:t xml:space="preserve"> </w:t>
      </w:r>
      <w:r>
        <w:rPr>
          <w:rFonts w:ascii="GHEA Grapalat" w:eastAsia="GHEA Grapalat" w:hAnsi="GHEA Grapalat" w:cs="GHEA Grapalat"/>
        </w:rPr>
        <w:t>իրենց</w:t>
      </w:r>
      <w:r w:rsidRPr="00CF7078">
        <w:rPr>
          <w:rFonts w:ascii="GHEA Grapalat" w:eastAsia="GHEA Grapalat" w:hAnsi="GHEA Grapalat" w:cs="GHEA Grapalat"/>
          <w:lang w:val="ru-RU"/>
        </w:rPr>
        <w:t xml:space="preserve"> </w:t>
      </w:r>
      <w:r>
        <w:rPr>
          <w:rFonts w:ascii="GHEA Grapalat" w:eastAsia="GHEA Grapalat" w:hAnsi="GHEA Grapalat" w:cs="GHEA Grapalat"/>
        </w:rPr>
        <w:t>սովորական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շրջանակներում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7.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փաստը</w:t>
      </w:r>
      <w:r w:rsidRPr="00CF7078">
        <w:rPr>
          <w:rFonts w:ascii="GHEA Grapalat" w:eastAsia="GHEA Grapalat" w:hAnsi="GHEA Grapalat" w:cs="GHEA Grapalat"/>
          <w:lang w:val="ru-RU"/>
        </w:rPr>
        <w:t xml:space="preserve">, </w:t>
      </w:r>
      <w:r>
        <w:rPr>
          <w:rFonts w:ascii="GHEA Grapalat" w:eastAsia="GHEA Grapalat" w:hAnsi="GHEA Grapalat" w:cs="GHEA Grapalat"/>
        </w:rPr>
        <w:t>որ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վերահսկում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վերահսկվում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sidR="006A5C5C">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կերպով</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մեկին</w:t>
      </w:r>
      <w:r w:rsidRPr="00CF7078">
        <w:rPr>
          <w:rFonts w:ascii="GHEA Grapalat" w:eastAsia="GHEA Grapalat" w:hAnsi="GHEA Grapalat" w:cs="GHEA Grapalat"/>
          <w:lang w:val="ru-RU"/>
        </w:rPr>
        <w:t xml:space="preserve"> </w:t>
      </w:r>
      <w:r>
        <w:rPr>
          <w:rFonts w:ascii="GHEA Grapalat" w:eastAsia="GHEA Grapalat" w:hAnsi="GHEA Grapalat" w:cs="GHEA Grapalat"/>
        </w:rPr>
        <w:t>ինքնին</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դարձնում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w:t>
      </w:r>
    </w:p>
    <w:p w:rsidR="004871A1" w:rsidRPr="00CF7078" w:rsidRDefault="004871A1">
      <w:pPr>
        <w:pStyle w:val="BodyA"/>
        <w:rPr>
          <w:rFonts w:ascii="GHEA Grapalat" w:eastAsia="GHEA Grapalat" w:hAnsi="GHEA Grapalat" w:cs="GHEA Grapalat"/>
          <w:lang w:val="ru-RU"/>
        </w:rPr>
      </w:pPr>
    </w:p>
    <w:p w:rsidR="004871A1" w:rsidRPr="00CF7078" w:rsidRDefault="004871A1">
      <w:pPr>
        <w:pStyle w:val="BodyA"/>
        <w:rPr>
          <w:rFonts w:ascii="GHEA Grapalat" w:eastAsia="GHEA Grapalat" w:hAnsi="GHEA Grapalat" w:cs="GHEA Grapalat"/>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6</w:t>
      </w:r>
    </w:p>
    <w:p w:rsidR="004871A1" w:rsidRPr="00CF7078" w:rsidRDefault="00056A89" w:rsidP="005A7166">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ԱՆՇԱՐԺ</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ԳՈՒՅՔԻՑ</w:t>
      </w:r>
      <w:r w:rsidR="006A5C5C" w:rsidRPr="00CF7078">
        <w:rPr>
          <w:rFonts w:ascii="GHEA Grapalat" w:eastAsia="GHEA Grapalat" w:hAnsi="GHEA Grapalat" w:cs="GHEA Grapalat"/>
          <w:b/>
          <w:bCs/>
          <w:lang w:val="ru-RU"/>
        </w:rPr>
        <w:t xml:space="preserve"> </w:t>
      </w:r>
      <w:r w:rsidR="006A5C5C">
        <w:rPr>
          <w:rFonts w:ascii="GHEA Grapalat" w:eastAsia="GHEA Grapalat" w:hAnsi="GHEA Grapalat" w:cs="GHEA Grapalat"/>
          <w:b/>
          <w:bCs/>
        </w:rPr>
        <w:t>ՍՏԱՑՎՈՂ</w:t>
      </w:r>
      <w:r w:rsidR="006A5C5C" w:rsidRPr="00CF7078">
        <w:rPr>
          <w:rFonts w:ascii="GHEA Grapalat" w:eastAsia="GHEA Grapalat" w:hAnsi="GHEA Grapalat" w:cs="GHEA Grapalat"/>
          <w:b/>
          <w:bCs/>
          <w:lang w:val="ru-RU"/>
        </w:rPr>
        <w:t xml:space="preserve"> </w:t>
      </w:r>
      <w:r w:rsidR="006A5C5C">
        <w:rPr>
          <w:rFonts w:ascii="GHEA Grapalat" w:eastAsia="GHEA Grapalat" w:hAnsi="GHEA Grapalat" w:cs="GHEA Grapalat"/>
          <w:b/>
          <w:bCs/>
        </w:rPr>
        <w:t>ԵԿԱՄՈՒՏ</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A0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ներառյալ</w:t>
      </w:r>
      <w:r w:rsidRPr="00CF7078">
        <w:rPr>
          <w:rFonts w:ascii="GHEA Grapalat" w:eastAsia="GHEA Grapalat" w:hAnsi="GHEA Grapalat" w:cs="GHEA Grapalat"/>
          <w:lang w:val="ru-RU"/>
        </w:rPr>
        <w:t xml:space="preserve"> </w:t>
      </w:r>
      <w:r>
        <w:rPr>
          <w:rFonts w:ascii="GHEA Grapalat" w:eastAsia="GHEA Grapalat" w:hAnsi="GHEA Grapalat" w:cs="GHEA Grapalat"/>
        </w:rPr>
        <w:t>գյուղատնտեսությունից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անտառային</w:t>
      </w:r>
      <w:r w:rsidRPr="00CF7078">
        <w:rPr>
          <w:rFonts w:ascii="GHEA Grapalat" w:eastAsia="GHEA Grapalat" w:hAnsi="GHEA Grapalat" w:cs="GHEA Grapalat"/>
          <w:lang w:val="ru-RU"/>
        </w:rPr>
        <w:t xml:space="preserve"> </w:t>
      </w:r>
      <w:r>
        <w:rPr>
          <w:rFonts w:ascii="GHEA Grapalat" w:eastAsia="GHEA Grapalat" w:hAnsi="GHEA Grapalat" w:cs="GHEA Grapalat"/>
        </w:rPr>
        <w:t>տնտեսությունից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2.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տերմինն</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նրան</w:t>
      </w:r>
      <w:r w:rsidRPr="00CF7078">
        <w:rPr>
          <w:rFonts w:ascii="GHEA Grapalat" w:eastAsia="GHEA Grapalat" w:hAnsi="GHEA Grapalat" w:cs="GHEA Grapalat"/>
          <w:lang w:val="ru-RU"/>
        </w:rPr>
        <w:t xml:space="preserve"> </w:t>
      </w:r>
      <w:r>
        <w:rPr>
          <w:rFonts w:ascii="GHEA Grapalat" w:eastAsia="GHEA Grapalat" w:hAnsi="GHEA Grapalat" w:cs="GHEA Grapalat"/>
        </w:rPr>
        <w:t>տրված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օրենքով</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դիտարկվող</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Տերմինն</w:t>
      </w:r>
      <w:r w:rsidRPr="00CF7078">
        <w:rPr>
          <w:rFonts w:ascii="GHEA Grapalat" w:eastAsia="GHEA Grapalat" w:hAnsi="GHEA Grapalat" w:cs="GHEA Grapalat"/>
          <w:lang w:val="ru-RU"/>
        </w:rPr>
        <w:t xml:space="preserve"> </w:t>
      </w:r>
      <w:r>
        <w:rPr>
          <w:rFonts w:ascii="GHEA Grapalat" w:eastAsia="GHEA Grapalat" w:hAnsi="GHEA Grapalat" w:cs="GHEA Grapalat"/>
        </w:rPr>
        <w:t>ամեն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գույքին</w:t>
      </w:r>
      <w:r w:rsidRPr="00CF7078">
        <w:rPr>
          <w:rFonts w:ascii="GHEA Grapalat" w:eastAsia="GHEA Grapalat" w:hAnsi="GHEA Grapalat" w:cs="GHEA Grapalat"/>
          <w:lang w:val="ru-RU"/>
        </w:rPr>
        <w:t xml:space="preserve"> </w:t>
      </w:r>
      <w:r>
        <w:rPr>
          <w:rFonts w:ascii="GHEA Grapalat" w:eastAsia="GHEA Grapalat" w:hAnsi="GHEA Grapalat" w:cs="GHEA Grapalat"/>
        </w:rPr>
        <w:t>օժանդակ</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գյուղատնտեսությունում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անտառային</w:t>
      </w:r>
      <w:r w:rsidRPr="00CF7078">
        <w:rPr>
          <w:rFonts w:ascii="GHEA Grapalat" w:eastAsia="GHEA Grapalat" w:hAnsi="GHEA Grapalat" w:cs="GHEA Grapalat"/>
          <w:lang w:val="ru-RU"/>
        </w:rPr>
        <w:t xml:space="preserve"> </w:t>
      </w:r>
      <w:r>
        <w:rPr>
          <w:rFonts w:ascii="GHEA Grapalat" w:eastAsia="GHEA Grapalat" w:hAnsi="GHEA Grapalat" w:cs="GHEA Grapalat"/>
        </w:rPr>
        <w:t>տնտեսությունում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անասունն</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սարքավորումները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sidRPr="00155BB6">
        <w:rPr>
          <w:rFonts w:ascii="GHEA Grapalat" w:eastAsia="GHEA Grapalat" w:hAnsi="GHEA Grapalat" w:cs="GHEA Grapalat"/>
          <w:color w:val="auto"/>
        </w:rPr>
        <w:t>իրավունքները</w:t>
      </w:r>
      <w:r w:rsidR="00155BB6" w:rsidRPr="00CF7078">
        <w:rPr>
          <w:rFonts w:ascii="GHEA Grapalat" w:eastAsia="GHEA Grapalat" w:hAnsi="GHEA Grapalat" w:cs="GHEA Grapalat"/>
          <w:color w:val="auto"/>
          <w:lang w:val="ru-RU"/>
        </w:rPr>
        <w:t xml:space="preserve">, </w:t>
      </w:r>
      <w:r>
        <w:rPr>
          <w:rFonts w:ascii="GHEA Grapalat" w:eastAsia="GHEA Grapalat" w:hAnsi="GHEA Grapalat" w:cs="GHEA Grapalat"/>
        </w:rPr>
        <w:t>որոնց</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հողային</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վերաբերող</w:t>
      </w:r>
      <w:r w:rsidRPr="00CF7078">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CF7078">
        <w:rPr>
          <w:rFonts w:ascii="GHEA Grapalat" w:eastAsia="GHEA Grapalat" w:hAnsi="GHEA Grapalat" w:cs="GHEA Grapalat"/>
          <w:lang w:val="ru-RU"/>
        </w:rPr>
        <w:t xml:space="preserve"> </w:t>
      </w:r>
      <w:r>
        <w:rPr>
          <w:rFonts w:ascii="GHEA Grapalat" w:eastAsia="GHEA Grapalat" w:hAnsi="GHEA Grapalat" w:cs="GHEA Grapalat"/>
        </w:rPr>
        <w:t>օրենսդրության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w:t>
      </w:r>
      <w:r w:rsidRPr="00CF7078">
        <w:rPr>
          <w:rFonts w:ascii="GHEA Grapalat" w:eastAsia="GHEA Grapalat" w:hAnsi="GHEA Grapalat" w:cs="GHEA Grapalat"/>
          <w:lang w:val="ru-RU"/>
        </w:rPr>
        <w:t xml:space="preserve"> </w:t>
      </w:r>
      <w:r>
        <w:rPr>
          <w:rFonts w:ascii="GHEA Grapalat" w:eastAsia="GHEA Grapalat" w:hAnsi="GHEA Grapalat" w:cs="GHEA Grapalat"/>
        </w:rPr>
        <w:t>ձեռք</w:t>
      </w:r>
      <w:r w:rsidRPr="00CF7078">
        <w:rPr>
          <w:rFonts w:ascii="GHEA Grapalat" w:eastAsia="GHEA Grapalat" w:hAnsi="GHEA Grapalat" w:cs="GHEA Grapalat"/>
          <w:lang w:val="ru-RU"/>
        </w:rPr>
        <w:t xml:space="preserve"> </w:t>
      </w:r>
      <w:r>
        <w:rPr>
          <w:rFonts w:ascii="GHEA Grapalat" w:eastAsia="GHEA Grapalat" w:hAnsi="GHEA Grapalat" w:cs="GHEA Grapalat"/>
        </w:rPr>
        <w:t>բերելու</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տարբերակ</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իրավունքը</w:t>
      </w:r>
      <w:r w:rsidRPr="00CF7078">
        <w:rPr>
          <w:rFonts w:ascii="GHEA Grapalat" w:eastAsia="GHEA Grapalat" w:hAnsi="GHEA Grapalat" w:cs="GHEA Grapalat"/>
          <w:lang w:val="ru-RU"/>
        </w:rPr>
        <w:t xml:space="preserve"> (</w:t>
      </w:r>
      <w:r>
        <w:rPr>
          <w:rFonts w:ascii="GHEA Grapalat" w:eastAsia="GHEA Grapalat" w:hAnsi="GHEA Grapalat" w:cs="GHEA Grapalat"/>
        </w:rPr>
        <w:t>ուզուֆրուկտը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sidR="00155BB6">
        <w:rPr>
          <w:rFonts w:ascii="GHEA Grapalat" w:eastAsia="GHEA Grapalat" w:hAnsi="GHEA Grapalat" w:cs="GHEA Grapalat"/>
        </w:rPr>
        <w:t>օգտակար</w:t>
      </w:r>
      <w:r w:rsidR="00155BB6" w:rsidRPr="00CF7078">
        <w:rPr>
          <w:rFonts w:ascii="GHEA Grapalat" w:eastAsia="GHEA Grapalat" w:hAnsi="GHEA Grapalat" w:cs="GHEA Grapalat"/>
          <w:lang w:val="ru-RU"/>
        </w:rPr>
        <w:t xml:space="preserve"> </w:t>
      </w:r>
      <w:r w:rsidR="00155BB6">
        <w:rPr>
          <w:rFonts w:ascii="GHEA Grapalat" w:eastAsia="GHEA Grapalat" w:hAnsi="GHEA Grapalat" w:cs="GHEA Grapalat"/>
        </w:rPr>
        <w:t>հանածոների</w:t>
      </w:r>
      <w:r w:rsidR="00155BB6" w:rsidRPr="00CF7078">
        <w:rPr>
          <w:rFonts w:ascii="GHEA Grapalat" w:eastAsia="GHEA Grapalat" w:hAnsi="GHEA Grapalat" w:cs="GHEA Grapalat"/>
          <w:lang w:val="ru-RU"/>
        </w:rPr>
        <w:t>,</w:t>
      </w:r>
      <w:r w:rsidRPr="00CF7078">
        <w:rPr>
          <w:rFonts w:ascii="GHEA Grapalat" w:eastAsia="GHEA Grapalat" w:hAnsi="GHEA Grapalat" w:cs="GHEA Grapalat"/>
          <w:lang w:val="ru-RU"/>
        </w:rPr>
        <w:t xml:space="preserve"> </w:t>
      </w:r>
      <w:r>
        <w:rPr>
          <w:rFonts w:ascii="GHEA Grapalat" w:eastAsia="GHEA Grapalat" w:hAnsi="GHEA Grapalat" w:cs="GHEA Grapalat"/>
        </w:rPr>
        <w:t>աղբյուրների</w:t>
      </w:r>
      <w:r w:rsidRPr="00CF7078">
        <w:rPr>
          <w:rFonts w:ascii="GHEA Grapalat" w:eastAsia="GHEA Grapalat" w:hAnsi="GHEA Grapalat" w:cs="GHEA Grapalat"/>
          <w:lang w:val="ru-RU"/>
        </w:rPr>
        <w:t xml:space="preserve"> </w:t>
      </w:r>
      <w:r w:rsidR="00155BB6">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բնական</w:t>
      </w:r>
      <w:r w:rsidRPr="00CF7078">
        <w:rPr>
          <w:rFonts w:ascii="GHEA Grapalat" w:eastAsia="GHEA Grapalat" w:hAnsi="GHEA Grapalat" w:cs="GHEA Grapalat"/>
          <w:lang w:val="ru-RU"/>
        </w:rPr>
        <w:t xml:space="preserve"> </w:t>
      </w:r>
      <w:r w:rsidR="00155BB6">
        <w:rPr>
          <w:rFonts w:ascii="GHEA Grapalat" w:eastAsia="GHEA Grapalat" w:hAnsi="GHEA Grapalat" w:cs="GHEA Grapalat"/>
        </w:rPr>
        <w:t>պաշարների</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փոխհատուցման</w:t>
      </w:r>
      <w:r w:rsidRPr="00CF7078">
        <w:rPr>
          <w:rFonts w:ascii="GHEA Grapalat" w:eastAsia="GHEA Grapalat" w:hAnsi="GHEA Grapalat" w:cs="GHEA Grapalat"/>
          <w:lang w:val="ru-RU"/>
        </w:rPr>
        <w:t xml:space="preserve"> </w:t>
      </w:r>
      <w:r>
        <w:rPr>
          <w:rFonts w:ascii="GHEA Grapalat" w:eastAsia="GHEA Grapalat" w:hAnsi="GHEA Grapalat" w:cs="GHEA Grapalat"/>
        </w:rPr>
        <w:t>կարգով</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վճարվող՝</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փոփոխական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հաստատուն</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իրավունքները</w:t>
      </w:r>
      <w:r w:rsidRPr="00CF7078">
        <w:rPr>
          <w:rFonts w:ascii="GHEA Grapalat" w:eastAsia="GHEA Grapalat" w:hAnsi="GHEA Grapalat" w:cs="GHEA Grapalat"/>
          <w:lang w:val="ru-RU"/>
        </w:rPr>
        <w:t xml:space="preserve">. </w:t>
      </w:r>
      <w:r>
        <w:rPr>
          <w:rFonts w:ascii="GHEA Grapalat" w:eastAsia="GHEA Grapalat" w:hAnsi="GHEA Grapalat" w:cs="GHEA Grapalat"/>
        </w:rPr>
        <w:t>նավերը</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օդանավերը</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դիտարկվում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3.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օգտագործումից</w:t>
      </w:r>
      <w:r w:rsidRPr="00CF7078">
        <w:rPr>
          <w:rFonts w:ascii="GHEA Grapalat" w:eastAsia="GHEA Grapalat" w:hAnsi="GHEA Grapalat" w:cs="GHEA Grapalat"/>
          <w:lang w:val="ru-RU"/>
        </w:rPr>
        <w:t xml:space="preserve">, </w:t>
      </w:r>
      <w:r>
        <w:rPr>
          <w:rFonts w:ascii="GHEA Grapalat" w:eastAsia="GHEA Grapalat" w:hAnsi="GHEA Grapalat" w:cs="GHEA Grapalat"/>
        </w:rPr>
        <w:t>վարձակալության</w:t>
      </w:r>
      <w:r w:rsidRPr="00CF7078">
        <w:rPr>
          <w:rFonts w:ascii="GHEA Grapalat" w:eastAsia="GHEA Grapalat" w:hAnsi="GHEA Grapalat" w:cs="GHEA Grapalat"/>
          <w:lang w:val="ru-RU"/>
        </w:rPr>
        <w:t xml:space="preserve"> </w:t>
      </w:r>
      <w:r w:rsidR="006E2FB4">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օգտագործելուց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4.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p>
    <w:p w:rsidR="004871A1" w:rsidRPr="00CF7078" w:rsidRDefault="004871A1">
      <w:pPr>
        <w:pStyle w:val="BodyA"/>
        <w:spacing w:line="360" w:lineRule="auto"/>
        <w:rPr>
          <w:rFonts w:ascii="GHEA Grapalat" w:eastAsia="GHEA Grapalat" w:hAnsi="GHEA Grapalat" w:cs="GHEA Grapalat"/>
          <w:b/>
          <w:bCs/>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7</w:t>
      </w:r>
    </w:p>
    <w:p w:rsidR="005A7166" w:rsidRPr="00CF7078" w:rsidRDefault="00056A89" w:rsidP="005A7166">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ՁԵՌՆԱՐԿԱՏԻՐԱԿԱՆ</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ԳՈՐԾՈՒՆԵՈՒԹՅՈՒՆԻՑ</w:t>
      </w:r>
      <w:r w:rsidR="003E2C34" w:rsidRPr="00CF7078">
        <w:rPr>
          <w:rFonts w:ascii="GHEA Grapalat" w:eastAsia="GHEA Grapalat" w:hAnsi="GHEA Grapalat" w:cs="GHEA Grapalat"/>
          <w:b/>
          <w:bCs/>
          <w:lang w:val="ru-RU"/>
        </w:rPr>
        <w:t xml:space="preserve"> </w:t>
      </w:r>
      <w:r w:rsidR="003E2C34">
        <w:rPr>
          <w:rFonts w:ascii="GHEA Grapalat" w:eastAsia="GHEA Grapalat" w:hAnsi="GHEA Grapalat" w:cs="GHEA Grapalat"/>
          <w:b/>
          <w:bCs/>
        </w:rPr>
        <w:t>ՍՏԱՑՎՈՂ</w:t>
      </w:r>
      <w:r w:rsidR="003E2C34" w:rsidRPr="00CF7078">
        <w:rPr>
          <w:rFonts w:ascii="GHEA Grapalat" w:eastAsia="GHEA Grapalat" w:hAnsi="GHEA Grapalat" w:cs="GHEA Grapalat"/>
          <w:b/>
          <w:bCs/>
          <w:lang w:val="ru-RU"/>
        </w:rPr>
        <w:t xml:space="preserve"> </w:t>
      </w:r>
      <w:r w:rsidR="003E2C34">
        <w:rPr>
          <w:rFonts w:ascii="GHEA Grapalat" w:eastAsia="GHEA Grapalat" w:hAnsi="GHEA Grapalat" w:cs="GHEA Grapalat"/>
          <w:b/>
          <w:bCs/>
        </w:rPr>
        <w:t>ՇԱՀՈՒՅԹ</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1.</w:t>
      </w:r>
      <w:r w:rsidRPr="00CF7078">
        <w:rPr>
          <w:rFonts w:ascii="GHEA Grapalat" w:eastAsia="GHEA Grapalat" w:hAnsi="GHEA Grapalat" w:cs="GHEA Grapalat"/>
          <w:lang w:val="ru-RU"/>
        </w:rPr>
        <w:tab/>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վերը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sidR="007371F0">
        <w:rPr>
          <w:rFonts w:ascii="GHEA Grapalat" w:eastAsia="GHEA Grapalat" w:hAnsi="GHEA Grapalat" w:cs="GHEA Grapalat"/>
        </w:rPr>
        <w:t>կարող</w:t>
      </w:r>
      <w:r w:rsidR="007371F0" w:rsidRPr="00CF7078">
        <w:rPr>
          <w:rFonts w:ascii="GHEA Grapalat" w:eastAsia="GHEA Grapalat" w:hAnsi="GHEA Grapalat" w:cs="GHEA Grapalat"/>
          <w:lang w:val="ru-RU"/>
        </w:rPr>
        <w:t xml:space="preserve"> </w:t>
      </w:r>
      <w:r w:rsidR="007371F0">
        <w:rPr>
          <w:rFonts w:ascii="GHEA Grapalat" w:eastAsia="GHEA Grapalat" w:hAnsi="GHEA Grapalat" w:cs="GHEA Grapalat"/>
        </w:rPr>
        <w:t>է</w:t>
      </w:r>
      <w:r w:rsidR="007371F0" w:rsidRPr="00CF7078">
        <w:rPr>
          <w:rFonts w:ascii="GHEA Grapalat" w:eastAsia="GHEA Grapalat" w:hAnsi="GHEA Grapalat" w:cs="GHEA Grapalat"/>
          <w:lang w:val="ru-RU"/>
        </w:rPr>
        <w:t xml:space="preserve"> </w:t>
      </w:r>
      <w:r w:rsidR="007371F0">
        <w:rPr>
          <w:rFonts w:ascii="GHEA Grapalat" w:eastAsia="GHEA Grapalat" w:hAnsi="GHEA Grapalat" w:cs="GHEA Grapalat"/>
        </w:rPr>
        <w:t>հարկվել</w:t>
      </w:r>
      <w:r w:rsidR="007371F0" w:rsidRPr="00CF7078">
        <w:rPr>
          <w:rFonts w:ascii="GHEA Grapalat" w:eastAsia="GHEA Grapalat" w:hAnsi="GHEA Grapalat" w:cs="GHEA Grapalat"/>
          <w:lang w:val="ru-RU"/>
        </w:rPr>
        <w:t xml:space="preserve"> </w:t>
      </w:r>
      <w:r w:rsidR="007371F0">
        <w:rPr>
          <w:rFonts w:ascii="GHEA Grapalat" w:eastAsia="GHEA Grapalat" w:hAnsi="GHEA Grapalat" w:cs="GHEA Grapalat"/>
        </w:rPr>
        <w:t>այդ</w:t>
      </w:r>
      <w:r w:rsidR="007371F0" w:rsidRPr="00CF7078">
        <w:rPr>
          <w:rFonts w:ascii="GHEA Grapalat" w:eastAsia="GHEA Grapalat" w:hAnsi="GHEA Grapalat" w:cs="GHEA Grapalat"/>
          <w:lang w:val="ru-RU"/>
        </w:rPr>
        <w:t xml:space="preserve"> </w:t>
      </w:r>
      <w:r w:rsidR="007371F0">
        <w:rPr>
          <w:rFonts w:ascii="GHEA Grapalat" w:eastAsia="GHEA Grapalat" w:hAnsi="GHEA Grapalat" w:cs="GHEA Grapalat"/>
        </w:rPr>
        <w:t>մյուս</w:t>
      </w:r>
      <w:r w:rsidR="007371F0" w:rsidRPr="00CF7078">
        <w:rPr>
          <w:rFonts w:ascii="GHEA Grapalat" w:eastAsia="GHEA Grapalat" w:hAnsi="GHEA Grapalat" w:cs="GHEA Grapalat"/>
          <w:lang w:val="ru-RU"/>
        </w:rPr>
        <w:t xml:space="preserve"> </w:t>
      </w:r>
      <w:r w:rsidR="007371F0">
        <w:rPr>
          <w:rFonts w:ascii="GHEA Grapalat" w:eastAsia="GHEA Grapalat" w:hAnsi="GHEA Grapalat" w:cs="GHEA Grapalat"/>
        </w:rPr>
        <w:t>Պետությունում</w:t>
      </w:r>
      <w:r w:rsidR="007371F0"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վերագրելի</w:t>
      </w:r>
      <w:r w:rsidRPr="00CF7078">
        <w:rPr>
          <w:rFonts w:ascii="GHEA Grapalat" w:eastAsia="GHEA Grapalat" w:hAnsi="GHEA Grapalat" w:cs="GHEA Grapalat"/>
          <w:lang w:val="ru-RU"/>
        </w:rPr>
        <w:t xml:space="preserve"> </w:t>
      </w:r>
      <w:r>
        <w:rPr>
          <w:rFonts w:ascii="GHEA Grapalat" w:eastAsia="GHEA Grapalat" w:hAnsi="GHEA Grapalat" w:cs="GHEA Grapalat"/>
        </w:rPr>
        <w:t>չափով</w:t>
      </w:r>
      <w:r w:rsidRPr="00CF7078">
        <w:rPr>
          <w:rFonts w:ascii="GHEA Grapalat" w:eastAsia="GHEA Grapalat" w:hAnsi="GHEA Grapalat" w:cs="GHEA Grapalat"/>
          <w:lang w:val="ru-RU"/>
        </w:rPr>
        <w:t xml:space="preserve"> </w:t>
      </w:r>
      <w:r>
        <w:rPr>
          <w:rFonts w:ascii="GHEA Grapalat" w:eastAsia="GHEA Grapalat" w:hAnsi="GHEA Grapalat" w:cs="GHEA Grapalat"/>
        </w:rPr>
        <w:t>՝</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hոդվածի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22-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hոդվածի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նպատակներով՝</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վերագրելի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ստացման</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sidR="00F07EDF">
        <w:rPr>
          <w:rFonts w:ascii="GHEA Grapalat" w:eastAsia="GHEA Grapalat" w:hAnsi="GHEA Grapalat" w:cs="GHEA Grapalat"/>
        </w:rPr>
        <w:t>շահույթներ</w:t>
      </w:r>
      <w:r w:rsidR="00F07EDF" w:rsidRPr="00CF7078">
        <w:rPr>
          <w:rFonts w:ascii="GHEA Grapalat" w:eastAsia="GHEA Grapalat" w:hAnsi="GHEA Grapalat" w:cs="GHEA Grapalat"/>
          <w:lang w:val="ru-RU"/>
        </w:rPr>
        <w:t xml:space="preserve"> </w:t>
      </w:r>
      <w:r w:rsidR="00F07EDF">
        <w:rPr>
          <w:rFonts w:ascii="GHEA Grapalat" w:eastAsia="GHEA Grapalat" w:hAnsi="GHEA Grapalat" w:cs="GHEA Grapalat"/>
        </w:rPr>
        <w:t>են</w:t>
      </w:r>
      <w:r w:rsidR="00F07EDF" w:rsidRPr="00CF7078">
        <w:rPr>
          <w:rFonts w:ascii="GHEA Grapalat" w:eastAsia="GHEA Grapalat" w:hAnsi="GHEA Grapalat" w:cs="GHEA Grapalat"/>
          <w:lang w:val="ru-RU"/>
        </w:rPr>
        <w:t xml:space="preserve"> </w:t>
      </w:r>
      <w:r w:rsidR="00F07EDF">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մասնավորապես՝</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հատվածների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եղել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առանձին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նույն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նույն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իրականացնելիս</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կատարած</w:t>
      </w:r>
      <w:r w:rsidRPr="00CF7078">
        <w:rPr>
          <w:rFonts w:ascii="GHEA Grapalat" w:eastAsia="GHEA Grapalat" w:hAnsi="GHEA Grapalat" w:cs="GHEA Grapalat"/>
          <w:lang w:val="ru-RU"/>
        </w:rPr>
        <w:t xml:space="preserve"> </w:t>
      </w:r>
      <w:r>
        <w:rPr>
          <w:rFonts w:ascii="GHEA Grapalat" w:eastAsia="GHEA Grapalat" w:hAnsi="GHEA Grapalat" w:cs="GHEA Grapalat"/>
        </w:rPr>
        <w:t>գործողությունները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օգտագործած</w:t>
      </w:r>
      <w:r w:rsidRPr="00CF7078">
        <w:rPr>
          <w:rFonts w:ascii="GHEA Grapalat" w:eastAsia="GHEA Grapalat" w:hAnsi="GHEA Grapalat" w:cs="GHEA Grapalat"/>
          <w:lang w:val="ru-RU"/>
        </w:rPr>
        <w:t xml:space="preserve"> </w:t>
      </w:r>
      <w:r>
        <w:rPr>
          <w:rFonts w:ascii="GHEA Grapalat" w:eastAsia="GHEA Grapalat" w:hAnsi="GHEA Grapalat" w:cs="GHEA Grapalat"/>
        </w:rPr>
        <w:t>ակտիվները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sidRPr="00F07EDF">
        <w:rPr>
          <w:rFonts w:ascii="GHEA Grapalat" w:eastAsia="GHEA Grapalat" w:hAnsi="GHEA Grapalat" w:cs="GHEA Grapalat"/>
          <w:color w:val="auto"/>
        </w:rPr>
        <w:t>ստանձնած</w:t>
      </w:r>
      <w:r w:rsidRPr="00CF7078">
        <w:rPr>
          <w:rFonts w:ascii="GHEA Grapalat" w:eastAsia="GHEA Grapalat" w:hAnsi="GHEA Grapalat" w:cs="GHEA Grapalat"/>
          <w:color w:val="auto"/>
          <w:lang w:val="ru-RU"/>
        </w:rPr>
        <w:t xml:space="preserve"> </w:t>
      </w:r>
      <w:r w:rsidRPr="00F07EDF">
        <w:rPr>
          <w:rFonts w:ascii="GHEA Grapalat" w:eastAsia="GHEA Grapalat" w:hAnsi="GHEA Grapalat" w:cs="GHEA Grapalat"/>
          <w:color w:val="auto"/>
        </w:rPr>
        <w:t>ռիսկերը</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sidRPr="009A569E">
        <w:rPr>
          <w:rFonts w:ascii="GHEA Grapalat" w:eastAsia="GHEA Grapalat" w:hAnsi="GHEA Grapalat" w:cs="GHEA Grapalat"/>
          <w:color w:val="auto"/>
        </w:rPr>
        <w:t>մասերի</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lastRenderedPageBreak/>
        <w:t xml:space="preserve">3.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մի</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հաշվարկում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2065F">
        <w:rPr>
          <w:rFonts w:ascii="GHEA Grapalat" w:eastAsia="GHEA Grapalat" w:hAnsi="GHEA Grapalat" w:cs="GHEA Grapalat"/>
        </w:rPr>
        <w:t>Պ</w:t>
      </w:r>
      <w:r>
        <w:rPr>
          <w:rFonts w:ascii="GHEA Grapalat" w:eastAsia="GHEA Grapalat" w:hAnsi="GHEA Grapalat" w:cs="GHEA Grapalat"/>
        </w:rPr>
        <w:t>ետությանններից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մեկի</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համապատասխանաբար</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այնքանով</w:t>
      </w:r>
      <w:r w:rsidRPr="00CF7078">
        <w:rPr>
          <w:rFonts w:ascii="GHEA Grapalat" w:eastAsia="GHEA Grapalat" w:hAnsi="GHEA Grapalat" w:cs="GHEA Grapalat"/>
          <w:lang w:val="ru-RU"/>
        </w:rPr>
        <w:t xml:space="preserve">, </w:t>
      </w:r>
      <w:r>
        <w:rPr>
          <w:rFonts w:ascii="GHEA Grapalat" w:eastAsia="GHEA Grapalat" w:hAnsi="GHEA Grapalat" w:cs="GHEA Grapalat"/>
        </w:rPr>
        <w:t>որքանով</w:t>
      </w:r>
      <w:r w:rsidRPr="00CF7078">
        <w:rPr>
          <w:rFonts w:ascii="GHEA Grapalat" w:eastAsia="GHEA Grapalat" w:hAnsi="GHEA Grapalat" w:cs="GHEA Grapalat"/>
          <w:lang w:val="ru-RU"/>
        </w:rPr>
        <w:t xml:space="preserve"> </w:t>
      </w:r>
      <w:r>
        <w:rPr>
          <w:rFonts w:ascii="GHEA Grapalat" w:eastAsia="GHEA Grapalat" w:hAnsi="GHEA Grapalat" w:cs="GHEA Grapalat"/>
        </w:rPr>
        <w:t>անհրաժեշտ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այս</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շահույթների</w:t>
      </w:r>
      <w:r w:rsidRPr="00CF7078">
        <w:rPr>
          <w:rFonts w:ascii="GHEA Grapalat" w:eastAsia="GHEA Grapalat" w:hAnsi="GHEA Grapalat" w:cs="GHEA Grapalat"/>
          <w:lang w:val="ru-RU"/>
        </w:rPr>
        <w:t xml:space="preserve"> </w:t>
      </w:r>
      <w:r>
        <w:rPr>
          <w:rFonts w:ascii="GHEA Grapalat" w:eastAsia="GHEA Grapalat" w:hAnsi="GHEA Grapalat" w:cs="GHEA Grapalat"/>
        </w:rPr>
        <w:t>կրկնակի</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հարկումը</w:t>
      </w:r>
      <w:r w:rsidRPr="00CF7078">
        <w:rPr>
          <w:rFonts w:ascii="GHEA Grapalat" w:eastAsia="GHEA Grapalat" w:hAnsi="GHEA Grapalat" w:cs="GHEA Grapalat"/>
          <w:lang w:val="ru-RU"/>
        </w:rPr>
        <w:t xml:space="preserve"> </w:t>
      </w:r>
      <w:r>
        <w:rPr>
          <w:rFonts w:ascii="GHEA Grapalat" w:eastAsia="GHEA Grapalat" w:hAnsi="GHEA Grapalat" w:cs="GHEA Grapalat"/>
        </w:rPr>
        <w:t>բացառելու</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sidRPr="00AD2BD2">
        <w:rPr>
          <w:rFonts w:ascii="GHEA Grapalat" w:eastAsia="GHEA Grapalat" w:hAnsi="GHEA Grapalat" w:cs="GHEA Grapalat"/>
          <w:color w:val="auto"/>
        </w:rPr>
        <w:t>պետք</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է</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կատարի</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այդ</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շահույթներից</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գանձված</w:t>
      </w:r>
      <w:r w:rsidRPr="00CF7078">
        <w:rPr>
          <w:rFonts w:ascii="GHEA Grapalat" w:eastAsia="GHEA Grapalat" w:hAnsi="GHEA Grapalat" w:cs="GHEA Grapalat"/>
          <w:color w:val="auto"/>
          <w:lang w:val="ru-RU"/>
        </w:rPr>
        <w:t xml:space="preserve"> </w:t>
      </w:r>
      <w:r w:rsidRPr="00AD2BD2">
        <w:rPr>
          <w:rFonts w:ascii="GHEA Grapalat" w:eastAsia="GHEA Grapalat" w:hAnsi="GHEA Grapalat" w:cs="GHEA Grapalat"/>
          <w:color w:val="auto"/>
        </w:rPr>
        <w:t>հարկի</w:t>
      </w:r>
      <w:r w:rsidRPr="00CF7078">
        <w:rPr>
          <w:rFonts w:ascii="GHEA Grapalat" w:eastAsia="GHEA Grapalat" w:hAnsi="GHEA Grapalat" w:cs="GHEA Grapalat"/>
          <w:color w:val="auto"/>
          <w:lang w:val="ru-RU"/>
        </w:rPr>
        <w:t xml:space="preserve"> </w:t>
      </w:r>
      <w:r w:rsidR="00AD2BD2">
        <w:rPr>
          <w:rFonts w:ascii="GHEA Grapalat" w:eastAsia="GHEA Grapalat" w:hAnsi="GHEA Grapalat" w:cs="GHEA Grapalat"/>
          <w:color w:val="auto"/>
        </w:rPr>
        <w:t>գումարների</w:t>
      </w:r>
      <w:r w:rsidR="00AD2BD2" w:rsidRPr="00CF7078">
        <w:rPr>
          <w:rFonts w:ascii="GHEA Grapalat" w:eastAsia="GHEA Grapalat" w:hAnsi="GHEA Grapalat" w:cs="GHEA Grapalat"/>
          <w:color w:val="auto"/>
          <w:lang w:val="ru-RU"/>
        </w:rPr>
        <w:t xml:space="preserve"> </w:t>
      </w:r>
      <w:r w:rsidR="00AD2BD2" w:rsidRPr="00AD2BD2">
        <w:rPr>
          <w:rFonts w:ascii="GHEA Grapalat" w:eastAsia="GHEA Grapalat" w:hAnsi="GHEA Grapalat" w:cs="GHEA Grapalat"/>
          <w:color w:val="auto"/>
        </w:rPr>
        <w:t>համապատասխան</w:t>
      </w:r>
      <w:r w:rsidR="00AD2BD2" w:rsidRPr="00CF7078">
        <w:rPr>
          <w:rFonts w:ascii="GHEA Grapalat" w:eastAsia="GHEA Grapalat" w:hAnsi="GHEA Grapalat" w:cs="GHEA Grapalat"/>
          <w:color w:val="auto"/>
          <w:lang w:val="ru-RU"/>
        </w:rPr>
        <w:t xml:space="preserve"> </w:t>
      </w:r>
      <w:r w:rsidR="00AD2BD2" w:rsidRPr="00AD2BD2">
        <w:rPr>
          <w:rFonts w:ascii="GHEA Grapalat" w:eastAsia="GHEA Grapalat" w:hAnsi="GHEA Grapalat" w:cs="GHEA Grapalat"/>
          <w:color w:val="auto"/>
        </w:rPr>
        <w:t>ճշգրտում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ճշգրտում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կատարելիս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B5DE5">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w:t>
      </w:r>
      <w:r w:rsidRPr="00CF7078">
        <w:rPr>
          <w:rFonts w:ascii="GHEA Grapalat" w:eastAsia="GHEA Grapalat" w:hAnsi="GHEA Grapalat" w:cs="GHEA Grapalat"/>
          <w:lang w:val="ru-RU"/>
        </w:rPr>
        <w:t xml:space="preserve"> </w:t>
      </w:r>
      <w:r>
        <w:rPr>
          <w:rFonts w:ascii="GHEA Grapalat" w:eastAsia="GHEA Grapalat" w:hAnsi="GHEA Grapalat" w:cs="GHEA Grapalat"/>
        </w:rPr>
        <w:t>մարմինները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անհրաժեշտության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միմյանց</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կխորհրդակցեն</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4.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ներառում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w:t>
      </w:r>
      <w:r w:rsidRPr="00CF7078">
        <w:rPr>
          <w:rFonts w:ascii="GHEA Grapalat" w:eastAsia="GHEA Grapalat" w:hAnsi="GHEA Grapalat" w:cs="GHEA Grapalat"/>
          <w:lang w:val="ru-RU"/>
        </w:rPr>
        <w:t xml:space="preserve"> </w:t>
      </w:r>
      <w:r>
        <w:rPr>
          <w:rFonts w:ascii="GHEA Grapalat" w:eastAsia="GHEA Grapalat" w:hAnsi="GHEA Grapalat" w:cs="GHEA Grapalat"/>
        </w:rPr>
        <w:t>այնպիսի</w:t>
      </w:r>
      <w:r w:rsidRPr="00CF7078">
        <w:rPr>
          <w:rFonts w:ascii="GHEA Grapalat" w:eastAsia="GHEA Grapalat" w:hAnsi="GHEA Grapalat" w:cs="GHEA Grapalat"/>
          <w:lang w:val="ru-RU"/>
        </w:rPr>
        <w:t xml:space="preserve"> </w:t>
      </w:r>
      <w:r>
        <w:rPr>
          <w:rFonts w:ascii="GHEA Grapalat" w:eastAsia="GHEA Grapalat" w:hAnsi="GHEA Grapalat" w:cs="GHEA Grapalat"/>
        </w:rPr>
        <w:t>տեսակներ</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առանձին</w:t>
      </w:r>
      <w:r w:rsidRPr="00CF7078">
        <w:rPr>
          <w:rFonts w:ascii="GHEA Grapalat" w:eastAsia="GHEA Grapalat" w:hAnsi="GHEA Grapalat" w:cs="GHEA Grapalat"/>
          <w:lang w:val="ru-RU"/>
        </w:rPr>
        <w:t xml:space="preserve"> </w:t>
      </w:r>
      <w:r w:rsidR="00AD2BD2">
        <w:rPr>
          <w:rFonts w:ascii="GHEA Grapalat" w:eastAsia="GHEA Grapalat" w:hAnsi="GHEA Grapalat" w:cs="GHEA Grapalat"/>
        </w:rPr>
        <w:t>կարգավորվում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ազդում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p>
    <w:p w:rsidR="004871A1" w:rsidRPr="00CF7078" w:rsidRDefault="004871A1">
      <w:pPr>
        <w:pStyle w:val="BodyA"/>
        <w:spacing w:line="360" w:lineRule="auto"/>
        <w:ind w:firstLine="360"/>
        <w:jc w:val="center"/>
        <w:rPr>
          <w:rFonts w:ascii="GHEA Grapalat" w:eastAsia="GHEA Grapalat" w:hAnsi="GHEA Grapalat" w:cs="GHEA Grapalat"/>
          <w:b/>
          <w:bCs/>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8</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ՄԻՋԱԶԳԱՅԻՆ</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ՓՈԽԱԴՐՈՒՄՆԵՐ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1.</w:t>
      </w:r>
      <w:r w:rsidRPr="00CF7078">
        <w:rPr>
          <w:rFonts w:ascii="GHEA Grapalat" w:eastAsia="GHEA Grapalat" w:hAnsi="GHEA Grapalat" w:cs="GHEA Grapalat"/>
          <w:lang w:val="ru-RU"/>
        </w:rPr>
        <w:tab/>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2B5DE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նավերի</w:t>
      </w:r>
      <w:r w:rsidRPr="00CF7078">
        <w:rPr>
          <w:rFonts w:ascii="GHEA Grapalat" w:eastAsia="GHEA Grapalat" w:hAnsi="GHEA Grapalat" w:cs="GHEA Grapalat"/>
          <w:lang w:val="ru-RU"/>
        </w:rPr>
        <w:t xml:space="preserve"> </w:t>
      </w:r>
      <w:r w:rsidR="00AD2BD2">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շահագործումից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միավորմանը</w:t>
      </w:r>
      <w:r w:rsidRPr="00CF7078">
        <w:rPr>
          <w:rFonts w:ascii="GHEA Grapalat" w:eastAsia="GHEA Grapalat" w:hAnsi="GHEA Grapalat" w:cs="GHEA Grapalat"/>
          <w:lang w:val="ru-RU"/>
        </w:rPr>
        <w:t xml:space="preserve">, </w:t>
      </w:r>
      <w:r>
        <w:rPr>
          <w:rFonts w:ascii="GHEA Grapalat" w:eastAsia="GHEA Grapalat" w:hAnsi="GHEA Grapalat" w:cs="GHEA Grapalat"/>
        </w:rPr>
        <w:t>համատեղ</w:t>
      </w:r>
      <w:r w:rsidRPr="00CF7078">
        <w:rPr>
          <w:rFonts w:ascii="GHEA Grapalat" w:eastAsia="GHEA Grapalat" w:hAnsi="GHEA Grapalat" w:cs="GHEA Grapalat"/>
          <w:lang w:val="ru-RU"/>
        </w:rPr>
        <w:t xml:space="preserve"> </w:t>
      </w:r>
      <w:r w:rsidR="00AD2BD2">
        <w:rPr>
          <w:rFonts w:ascii="GHEA Grapalat" w:eastAsia="GHEA Grapalat" w:hAnsi="GHEA Grapalat" w:cs="GHEA Grapalat"/>
        </w:rPr>
        <w:t>գործունեությա</w:t>
      </w:r>
      <w:r>
        <w:rPr>
          <w:rFonts w:ascii="GHEA Grapalat" w:eastAsia="GHEA Grapalat" w:hAnsi="GHEA Grapalat" w:cs="GHEA Grapalat"/>
        </w:rPr>
        <w:t>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գործակալությանը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w:t>
      </w:r>
    </w:p>
    <w:p w:rsidR="004871A1" w:rsidRPr="00CF7078" w:rsidRDefault="004871A1">
      <w:pPr>
        <w:pStyle w:val="BodyA"/>
        <w:spacing w:line="360" w:lineRule="auto"/>
        <w:jc w:val="center"/>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9</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ՓՈԽԿԱՊԱԿՑՎԱԾ</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ՁԵՌՆԱՐԿՈՒԹՅՈՒՆՆԵՐ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color w:val="0000FF"/>
          <w:lang w:val="ru-RU"/>
        </w:rPr>
      </w:pP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կառավարմանը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վերահսկմանը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B143B5" w:rsidRPr="00B143B5">
        <w:rPr>
          <w:rFonts w:ascii="GHEA Grapalat" w:eastAsia="GHEA Grapalat" w:hAnsi="GHEA Grapalat" w:cs="GHEA Grapalat"/>
          <w:color w:val="auto"/>
        </w:rPr>
        <w:t>կապիտալում</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color w:val="FF0000"/>
          <w:lang w:val="ru-RU"/>
        </w:rPr>
      </w:pPr>
      <w:r>
        <w:rPr>
          <w:rFonts w:ascii="GHEA Grapalat" w:eastAsia="GHEA Grapalat" w:hAnsi="GHEA Grapalat" w:cs="GHEA Grapalat"/>
        </w:rPr>
        <w:lastRenderedPageBreak/>
        <w:t>բ</w:t>
      </w:r>
      <w:r w:rsidRPr="00CF7078">
        <w:rPr>
          <w:rFonts w:ascii="GHEA Grapalat" w:eastAsia="GHEA Grapalat" w:hAnsi="GHEA Grapalat" w:cs="GHEA Grapalat"/>
          <w:lang w:val="ru-RU"/>
        </w:rPr>
        <w:t xml:space="preserve">) </w:t>
      </w:r>
      <w:r>
        <w:rPr>
          <w:rFonts w:ascii="GHEA Grapalat" w:eastAsia="GHEA Grapalat" w:hAnsi="GHEA Grapalat" w:cs="GHEA Grapalat"/>
        </w:rPr>
        <w:t>միևնույն</w:t>
      </w:r>
      <w:r w:rsidRPr="00CF7078">
        <w:rPr>
          <w:rFonts w:ascii="GHEA Grapalat" w:eastAsia="GHEA Grapalat" w:hAnsi="GHEA Grapalat" w:cs="GHEA Grapalat"/>
          <w:lang w:val="ru-RU"/>
        </w:rPr>
        <w:t xml:space="preserve"> </w:t>
      </w:r>
      <w:r>
        <w:rPr>
          <w:rFonts w:ascii="GHEA Grapalat" w:eastAsia="GHEA Grapalat" w:hAnsi="GHEA Grapalat" w:cs="GHEA Grapalat"/>
        </w:rPr>
        <w:t>անձինք</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կառավարմանը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վերահսկմանը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C826C8" w:rsidRPr="00C826C8">
        <w:rPr>
          <w:rFonts w:ascii="GHEA Grapalat" w:eastAsia="GHEA Grapalat" w:hAnsi="GHEA Grapalat" w:cs="GHEA Grapalat"/>
          <w:color w:val="auto"/>
        </w:rPr>
        <w:t>կապիտալում</w:t>
      </w:r>
      <w:r w:rsidR="00C826C8" w:rsidRPr="00CF7078">
        <w:rPr>
          <w:rFonts w:ascii="GHEA Grapalat" w:eastAsia="GHEA Grapalat" w:hAnsi="GHEA Grapalat" w:cs="GHEA Grapalat"/>
          <w:color w:val="auto"/>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առևտրային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ֆինանսական</w:t>
      </w:r>
      <w:r w:rsidRPr="00CF7078">
        <w:rPr>
          <w:rFonts w:ascii="GHEA Grapalat" w:eastAsia="GHEA Grapalat" w:hAnsi="GHEA Grapalat" w:cs="GHEA Grapalat"/>
          <w:lang w:val="ru-RU"/>
        </w:rPr>
        <w:t xml:space="preserve"> </w:t>
      </w:r>
      <w:r>
        <w:rPr>
          <w:rFonts w:ascii="GHEA Grapalat" w:eastAsia="GHEA Grapalat" w:hAnsi="GHEA Grapalat" w:cs="GHEA Grapalat"/>
        </w:rPr>
        <w:t>փոխհարաբերություններում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ստեղծվում</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սահմանվում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պայմաններ</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տարբերվում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էին</w:t>
      </w:r>
      <w:r w:rsidRPr="00CF7078">
        <w:rPr>
          <w:rFonts w:ascii="GHEA Grapalat" w:eastAsia="GHEA Grapalat" w:hAnsi="GHEA Grapalat" w:cs="GHEA Grapalat"/>
          <w:lang w:val="ru-RU"/>
        </w:rPr>
        <w:t xml:space="preserve"> </w:t>
      </w:r>
      <w:r>
        <w:rPr>
          <w:rFonts w:ascii="GHEA Grapalat" w:eastAsia="GHEA Grapalat" w:hAnsi="GHEA Grapalat" w:cs="GHEA Grapalat"/>
        </w:rPr>
        <w:t>լինել</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հաշվեգրված</w:t>
      </w:r>
      <w:r w:rsidRPr="00CF7078">
        <w:rPr>
          <w:rFonts w:ascii="GHEA Grapalat" w:eastAsia="GHEA Grapalat" w:hAnsi="GHEA Grapalat" w:cs="GHEA Grapalat"/>
          <w:lang w:val="ru-RU"/>
        </w:rPr>
        <w:t xml:space="preserve"> </w:t>
      </w:r>
      <w:r>
        <w:rPr>
          <w:rFonts w:ascii="GHEA Grapalat" w:eastAsia="GHEA Grapalat" w:hAnsi="GHEA Grapalat" w:cs="GHEA Grapalat"/>
        </w:rPr>
        <w:t>կլիներ</w:t>
      </w:r>
      <w:r w:rsidRPr="00CF7078">
        <w:rPr>
          <w:rFonts w:ascii="GHEA Grapalat" w:eastAsia="GHEA Grapalat" w:hAnsi="GHEA Grapalat" w:cs="GHEA Grapalat"/>
          <w:lang w:val="ru-RU"/>
        </w:rPr>
        <w:t xml:space="preserve"> </w:t>
      </w:r>
      <w:r>
        <w:rPr>
          <w:rFonts w:ascii="GHEA Grapalat" w:eastAsia="GHEA Grapalat" w:hAnsi="GHEA Grapalat" w:cs="GHEA Grapalat"/>
        </w:rPr>
        <w:t>նրանցից</w:t>
      </w:r>
      <w:r w:rsidRPr="00CF7078">
        <w:rPr>
          <w:rFonts w:ascii="GHEA Grapalat" w:eastAsia="GHEA Grapalat" w:hAnsi="GHEA Grapalat" w:cs="GHEA Grapalat"/>
          <w:lang w:val="ru-RU"/>
        </w:rPr>
        <w:t xml:space="preserve"> </w:t>
      </w:r>
      <w:r>
        <w:rPr>
          <w:rFonts w:ascii="GHEA Grapalat" w:eastAsia="GHEA Grapalat" w:hAnsi="GHEA Grapalat" w:cs="GHEA Grapalat"/>
        </w:rPr>
        <w:t>մեկին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պայմանների</w:t>
      </w:r>
      <w:r w:rsidRPr="00CF7078">
        <w:rPr>
          <w:rFonts w:ascii="GHEA Grapalat" w:eastAsia="GHEA Grapalat" w:hAnsi="GHEA Grapalat" w:cs="GHEA Grapalat"/>
          <w:lang w:val="ru-RU"/>
        </w:rPr>
        <w:t xml:space="preserve"> </w:t>
      </w:r>
      <w:r>
        <w:rPr>
          <w:rFonts w:ascii="GHEA Grapalat" w:eastAsia="GHEA Grapalat" w:hAnsi="GHEA Grapalat" w:cs="GHEA Grapalat"/>
        </w:rPr>
        <w:t>բացայակության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բայց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պայմանների</w:t>
      </w:r>
      <w:r w:rsidRPr="00CF7078">
        <w:rPr>
          <w:rFonts w:ascii="GHEA Grapalat" w:eastAsia="GHEA Grapalat" w:hAnsi="GHEA Grapalat" w:cs="GHEA Grapalat"/>
          <w:lang w:val="ru-RU"/>
        </w:rPr>
        <w:t xml:space="preserve"> </w:t>
      </w:r>
      <w:r>
        <w:rPr>
          <w:rFonts w:ascii="GHEA Grapalat" w:eastAsia="GHEA Grapalat" w:hAnsi="GHEA Grapalat" w:cs="GHEA Grapalat"/>
        </w:rPr>
        <w:t>պատճառով</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հաշվեգրվել</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ներառվել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w:t>
      </w:r>
      <w:r w:rsidRPr="00CF7078">
        <w:rPr>
          <w:rFonts w:ascii="GHEA Grapalat" w:eastAsia="GHEA Grapalat" w:hAnsi="GHEA Grapalat" w:cs="GHEA Grapalat"/>
          <w:lang w:val="ru-RU"/>
        </w:rPr>
        <w:t xml:space="preserve"> </w:t>
      </w:r>
      <w:r>
        <w:rPr>
          <w:rFonts w:ascii="GHEA Grapalat" w:eastAsia="GHEA Grapalat" w:hAnsi="GHEA Grapalat" w:cs="GHEA Grapalat"/>
        </w:rPr>
        <w:t>մեջ</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համապատասխանաբար</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Պ</w:t>
      </w:r>
      <w:r>
        <w:rPr>
          <w:rFonts w:ascii="GHEA Grapalat" w:eastAsia="GHEA Grapalat" w:hAnsi="GHEA Grapalat" w:cs="GHEA Grapalat"/>
        </w:rPr>
        <w:t>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կազմում</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ընդգրկում</w:t>
      </w:r>
      <w:r w:rsidR="00C826C8"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համապատասխանաբար</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sidR="00C826C8" w:rsidRPr="00C826C8">
        <w:rPr>
          <w:rFonts w:ascii="GHEA Grapalat" w:eastAsia="GHEA Grapalat" w:hAnsi="GHEA Grapalat" w:cs="GHEA Grapalat"/>
          <w:color w:val="auto"/>
        </w:rPr>
        <w:t>առնչությամբ</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ձեռնարկությունը</w:t>
      </w:r>
      <w:r w:rsidRPr="00CF7078">
        <w:rPr>
          <w:rFonts w:ascii="GHEA Grapalat" w:eastAsia="GHEA Grapalat" w:hAnsi="GHEA Grapalat" w:cs="GHEA Grapalat"/>
          <w:lang w:val="ru-RU"/>
        </w:rPr>
        <w:t xml:space="preserve"> </w:t>
      </w:r>
      <w:r w:rsidRPr="00C826C8">
        <w:rPr>
          <w:rFonts w:ascii="GHEA Grapalat" w:eastAsia="GHEA Grapalat" w:hAnsi="GHEA Grapalat" w:cs="GHEA Grapalat"/>
          <w:color w:val="auto"/>
        </w:rPr>
        <w:t>ենթարկվել</w:t>
      </w:r>
      <w:r w:rsidRPr="00CF7078">
        <w:rPr>
          <w:rFonts w:ascii="GHEA Grapalat" w:eastAsia="GHEA Grapalat" w:hAnsi="GHEA Grapalat" w:cs="GHEA Grapalat"/>
          <w:color w:val="auto"/>
          <w:lang w:val="ru-RU"/>
        </w:rPr>
        <w:t xml:space="preserve"> </w:t>
      </w:r>
      <w:r w:rsidRPr="00C826C8">
        <w:rPr>
          <w:rFonts w:ascii="GHEA Grapalat" w:eastAsia="GHEA Grapalat" w:hAnsi="GHEA Grapalat" w:cs="GHEA Grapalat"/>
          <w:color w:val="auto"/>
        </w:rPr>
        <w:t>է</w:t>
      </w:r>
      <w:r w:rsidRPr="00CF7078">
        <w:rPr>
          <w:rFonts w:ascii="GHEA Grapalat" w:eastAsia="GHEA Grapalat" w:hAnsi="GHEA Grapalat" w:cs="GHEA Grapalat"/>
          <w:color w:val="auto"/>
          <w:lang w:val="ru-RU"/>
        </w:rPr>
        <w:t xml:space="preserve"> </w:t>
      </w:r>
      <w:r w:rsidRPr="00C826C8">
        <w:rPr>
          <w:rFonts w:ascii="GHEA Grapalat" w:eastAsia="GHEA Grapalat" w:hAnsi="GHEA Grapalat" w:cs="GHEA Grapalat"/>
          <w:color w:val="auto"/>
        </w:rPr>
        <w:t>հարկման</w:t>
      </w:r>
      <w:r w:rsidRPr="00CF7078">
        <w:rPr>
          <w:rFonts w:ascii="GHEA Grapalat" w:eastAsia="GHEA Grapalat" w:hAnsi="GHEA Grapalat" w:cs="GHEA Grapalat"/>
          <w:color w:val="auto"/>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ներառված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հաշվեգրված</w:t>
      </w:r>
      <w:r w:rsidRPr="00CF7078">
        <w:rPr>
          <w:rFonts w:ascii="GHEA Grapalat" w:eastAsia="GHEA Grapalat" w:hAnsi="GHEA Grapalat" w:cs="GHEA Grapalat"/>
          <w:lang w:val="ru-RU"/>
        </w:rPr>
        <w:t xml:space="preserve"> </w:t>
      </w:r>
      <w:r>
        <w:rPr>
          <w:rFonts w:ascii="GHEA Grapalat" w:eastAsia="GHEA Grapalat" w:hAnsi="GHEA Grapalat" w:cs="GHEA Grapalat"/>
        </w:rPr>
        <w:t>լիներ</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հիշատակված</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փոխհարաբերությունները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լինեին</w:t>
      </w:r>
      <w:r w:rsidRPr="00CF7078">
        <w:rPr>
          <w:rFonts w:ascii="GHEA Grapalat" w:eastAsia="GHEA Grapalat" w:hAnsi="GHEA Grapalat" w:cs="GHEA Grapalat"/>
          <w:lang w:val="ru-RU"/>
        </w:rPr>
        <w:t xml:space="preserve"> </w:t>
      </w:r>
      <w:r>
        <w:rPr>
          <w:rFonts w:ascii="GHEA Grapalat" w:eastAsia="GHEA Grapalat" w:hAnsi="GHEA Grapalat" w:cs="GHEA Grapalat"/>
        </w:rPr>
        <w:t>այնպիսին</w:t>
      </w:r>
      <w:r w:rsidRPr="00CF7078">
        <w:rPr>
          <w:rFonts w:ascii="GHEA Grapalat" w:eastAsia="GHEA Grapalat" w:hAnsi="GHEA Grapalat" w:cs="GHEA Grapalat"/>
          <w:lang w:val="ru-RU"/>
        </w:rPr>
        <w:t xml:space="preserve">, </w:t>
      </w:r>
      <w:r>
        <w:rPr>
          <w:rFonts w:ascii="GHEA Grapalat" w:eastAsia="GHEA Grapalat" w:hAnsi="GHEA Grapalat" w:cs="GHEA Grapalat"/>
        </w:rPr>
        <w:t>ինչպիսին</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կատարում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շահույթից</w:t>
      </w:r>
      <w:r w:rsidRPr="00CF7078">
        <w:rPr>
          <w:rFonts w:ascii="GHEA Grapalat" w:eastAsia="GHEA Grapalat" w:hAnsi="GHEA Grapalat" w:cs="GHEA Grapalat"/>
          <w:lang w:val="ru-RU"/>
        </w:rPr>
        <w:t xml:space="preserve"> </w:t>
      </w:r>
      <w:r>
        <w:rPr>
          <w:rFonts w:ascii="GHEA Grapalat" w:eastAsia="GHEA Grapalat" w:hAnsi="GHEA Grapalat" w:cs="GHEA Grapalat"/>
        </w:rPr>
        <w:t>գանձված</w:t>
      </w:r>
      <w:r w:rsidRPr="00CF7078">
        <w:rPr>
          <w:rFonts w:ascii="GHEA Grapalat" w:eastAsia="GHEA Grapalat" w:hAnsi="GHEA Grapalat" w:cs="GHEA Grapalat"/>
          <w:lang w:val="ru-RU"/>
        </w:rPr>
        <w:t xml:space="preserve"> </w:t>
      </w:r>
      <w:r>
        <w:rPr>
          <w:rFonts w:ascii="GHEA Grapalat" w:eastAsia="GHEA Grapalat" w:hAnsi="GHEA Grapalat" w:cs="GHEA Grapalat"/>
        </w:rPr>
        <w:t>հարկի</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ճշգրտում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ճշգրտումը</w:t>
      </w:r>
      <w:r w:rsidRPr="00CF7078">
        <w:rPr>
          <w:rFonts w:ascii="GHEA Grapalat" w:eastAsia="GHEA Grapalat" w:hAnsi="GHEA Grapalat" w:cs="GHEA Grapalat"/>
          <w:color w:val="FF0000"/>
          <w:lang w:val="ru-RU"/>
        </w:rPr>
        <w:t xml:space="preserve"> </w:t>
      </w:r>
      <w:r>
        <w:rPr>
          <w:rFonts w:ascii="GHEA Grapalat" w:eastAsia="GHEA Grapalat" w:hAnsi="GHEA Grapalat" w:cs="GHEA Grapalat"/>
        </w:rPr>
        <w:t>կատարելիս</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կառնվեն</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C826C8">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w:t>
      </w:r>
      <w:r w:rsidRPr="00CF7078">
        <w:rPr>
          <w:rFonts w:ascii="GHEA Grapalat" w:eastAsia="GHEA Grapalat" w:hAnsi="GHEA Grapalat" w:cs="GHEA Grapalat"/>
          <w:lang w:val="ru-RU"/>
        </w:rPr>
        <w:t xml:space="preserve"> </w:t>
      </w:r>
      <w:r>
        <w:rPr>
          <w:rFonts w:ascii="GHEA Grapalat" w:eastAsia="GHEA Grapalat" w:hAnsi="GHEA Grapalat" w:cs="GHEA Grapalat"/>
        </w:rPr>
        <w:t>մարմինները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անհրաժեշտության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կխորհրդակցեն</w:t>
      </w:r>
      <w:r w:rsidRPr="00CF7078">
        <w:rPr>
          <w:rFonts w:ascii="GHEA Grapalat" w:eastAsia="GHEA Grapalat" w:hAnsi="GHEA Grapalat" w:cs="GHEA Grapalat"/>
          <w:lang w:val="ru-RU"/>
        </w:rPr>
        <w:t xml:space="preserve"> </w:t>
      </w:r>
      <w:r>
        <w:rPr>
          <w:rFonts w:ascii="GHEA Grapalat" w:eastAsia="GHEA Grapalat" w:hAnsi="GHEA Grapalat" w:cs="GHEA Grapalat"/>
        </w:rPr>
        <w:t>միմյանց</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w:t>
      </w:r>
    </w:p>
    <w:p w:rsidR="004871A1" w:rsidRPr="00CF7078" w:rsidRDefault="004871A1">
      <w:pPr>
        <w:pStyle w:val="BodyA"/>
        <w:spacing w:line="360" w:lineRule="auto"/>
        <w:ind w:firstLine="360"/>
        <w:jc w:val="both"/>
        <w:rPr>
          <w:rFonts w:ascii="GHEA Grapalat" w:eastAsia="GHEA Grapalat" w:hAnsi="GHEA Grapalat" w:cs="GHEA Grapalat"/>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10</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ՇԱՀԱԲԱԺԻՆՆԵՐ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284"/>
        <w:jc w:val="both"/>
        <w:rPr>
          <w:rFonts w:ascii="GHEA Grapalat" w:eastAsia="GHEA Grapalat" w:hAnsi="GHEA Grapalat" w:cs="GHEA Grapalat"/>
          <w:color w:val="auto"/>
          <w:lang w:val="ru-RU"/>
        </w:rPr>
      </w:pPr>
      <w:r w:rsidRPr="00CF7078">
        <w:rPr>
          <w:rFonts w:ascii="GHEA Grapalat" w:eastAsia="GHEA Grapalat" w:hAnsi="GHEA Grapalat" w:cs="GHEA Grapalat"/>
          <w:lang w:val="ru-RU"/>
        </w:rPr>
        <w:lastRenderedPageBreak/>
        <w:t xml:space="preserve">2. </w:t>
      </w:r>
      <w:r>
        <w:rPr>
          <w:rFonts w:ascii="GHEA Grapalat" w:eastAsia="GHEA Grapalat" w:hAnsi="GHEA Grapalat" w:cs="GHEA Grapalat"/>
        </w:rPr>
        <w:t>Այնուամենայնիվ</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sidR="00064BB2">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sidR="00064BB2">
        <w:rPr>
          <w:rFonts w:ascii="GHEA Grapalat" w:eastAsia="GHEA Grapalat" w:hAnsi="GHEA Grapalat" w:cs="GHEA Grapalat"/>
        </w:rPr>
        <w:t>այն</w:t>
      </w:r>
      <w:r w:rsidR="00064BB2"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64BB2">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ընկերությունը</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և</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այդ</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Պետության</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օրենքների</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համաձայն</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սակայն</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եթե</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այդ</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շահաբաժինների</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փաստացի</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սեփականատերը</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հանդիսանում</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է</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մյուս</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Պայմանավորվող</w:t>
      </w:r>
      <w:r w:rsidRPr="00CF7078">
        <w:rPr>
          <w:rFonts w:ascii="GHEA Grapalat" w:eastAsia="GHEA Grapalat" w:hAnsi="GHEA Grapalat" w:cs="GHEA Grapalat"/>
          <w:color w:val="auto"/>
          <w:lang w:val="ru-RU"/>
        </w:rPr>
        <w:t xml:space="preserve"> </w:t>
      </w:r>
      <w:r w:rsidR="00064BB2">
        <w:rPr>
          <w:rFonts w:ascii="GHEA Grapalat" w:eastAsia="GHEA Grapalat" w:hAnsi="GHEA Grapalat" w:cs="GHEA Grapalat"/>
          <w:color w:val="auto"/>
        </w:rPr>
        <w:t>Պ</w:t>
      </w:r>
      <w:r w:rsidRPr="00064BB2">
        <w:rPr>
          <w:rFonts w:ascii="GHEA Grapalat" w:eastAsia="GHEA Grapalat" w:hAnsi="GHEA Grapalat" w:cs="GHEA Grapalat"/>
          <w:color w:val="auto"/>
        </w:rPr>
        <w:t>ետության</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ռեզիդենտ</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ապա</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այդ</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դեպքում</w:t>
      </w:r>
      <w:r w:rsidRPr="00CF7078">
        <w:rPr>
          <w:rFonts w:ascii="GHEA Grapalat" w:eastAsia="GHEA Grapalat" w:hAnsi="GHEA Grapalat" w:cs="GHEA Grapalat"/>
          <w:color w:val="auto"/>
          <w:lang w:val="ru-RU"/>
        </w:rPr>
        <w:t xml:space="preserve"> </w:t>
      </w:r>
      <w:r w:rsidR="00064BB2">
        <w:rPr>
          <w:rFonts w:ascii="GHEA Grapalat" w:eastAsia="GHEA Grapalat" w:hAnsi="GHEA Grapalat" w:cs="GHEA Grapalat"/>
          <w:color w:val="auto"/>
        </w:rPr>
        <w:t>գանձվող</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հարկը</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չի</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կարող</w:t>
      </w:r>
      <w:r w:rsidRPr="00CF7078">
        <w:rPr>
          <w:rFonts w:ascii="GHEA Grapalat" w:eastAsia="GHEA Grapalat" w:hAnsi="GHEA Grapalat" w:cs="GHEA Grapalat"/>
          <w:color w:val="auto"/>
          <w:lang w:val="ru-RU"/>
        </w:rPr>
        <w:t xml:space="preserve"> </w:t>
      </w:r>
      <w:r w:rsidRPr="00064BB2">
        <w:rPr>
          <w:rFonts w:ascii="GHEA Grapalat" w:eastAsia="GHEA Grapalat" w:hAnsi="GHEA Grapalat" w:cs="GHEA Grapalat"/>
          <w:color w:val="auto"/>
        </w:rPr>
        <w:t>գերազանցել</w:t>
      </w:r>
      <w:r w:rsidRPr="00CF7078">
        <w:rPr>
          <w:rFonts w:ascii="GHEA Grapalat" w:eastAsia="GHEA Grapalat" w:hAnsi="GHEA Grapalat" w:cs="GHEA Grapalat"/>
          <w:color w:val="auto"/>
          <w:lang w:val="ru-RU"/>
        </w:rPr>
        <w:t xml:space="preserve">. </w:t>
      </w:r>
    </w:p>
    <w:p w:rsidR="004871A1" w:rsidRPr="00CF7078" w:rsidRDefault="00056A89">
      <w:pPr>
        <w:pStyle w:val="BodyA"/>
        <w:spacing w:line="360" w:lineRule="auto"/>
        <w:ind w:firstLine="279"/>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0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կենտրոնական</w:t>
      </w:r>
      <w:r w:rsidRPr="00CF7078">
        <w:rPr>
          <w:rFonts w:ascii="GHEA Grapalat" w:eastAsia="GHEA Grapalat" w:hAnsi="GHEA Grapalat" w:cs="GHEA Grapalat"/>
          <w:lang w:val="ru-RU"/>
        </w:rPr>
        <w:t xml:space="preserve"> </w:t>
      </w:r>
      <w:r>
        <w:rPr>
          <w:rFonts w:ascii="GHEA Grapalat" w:eastAsia="GHEA Grapalat" w:hAnsi="GHEA Grapalat" w:cs="GHEA Grapalat"/>
        </w:rPr>
        <w:t>բանկը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Pr="001D6497">
        <w:rPr>
          <w:rFonts w:ascii="GHEA Grapalat" w:eastAsia="GHEA Grapalat" w:hAnsi="GHEA Grapalat" w:cs="GHEA Grapalat"/>
          <w:color w:val="auto"/>
        </w:rPr>
        <w:t>կենսաթոշակային</w:t>
      </w:r>
      <w:r w:rsidRPr="00CF7078">
        <w:rPr>
          <w:rFonts w:ascii="GHEA Grapalat" w:eastAsia="GHEA Grapalat" w:hAnsi="GHEA Grapalat" w:cs="GHEA Grapalat"/>
          <w:color w:val="auto"/>
          <w:lang w:val="ru-RU"/>
        </w:rPr>
        <w:t xml:space="preserve"> </w:t>
      </w:r>
      <w:r w:rsidRPr="001D6497">
        <w:rPr>
          <w:rFonts w:ascii="GHEA Grapalat" w:eastAsia="GHEA Grapalat" w:hAnsi="GHEA Grapalat" w:cs="GHEA Grapalat"/>
          <w:color w:val="auto"/>
        </w:rPr>
        <w:t>պլան</w:t>
      </w:r>
      <w:r w:rsidR="001D6497">
        <w:rPr>
          <w:rFonts w:ascii="GHEA Grapalat" w:eastAsia="GHEA Grapalat" w:hAnsi="GHEA Grapalat" w:cs="GHEA Grapalat"/>
        </w:rPr>
        <w:t>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անուղղակիորեն</w:t>
      </w:r>
      <w:r w:rsidR="002C65AF"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տնօրինում</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կապիտալի</w:t>
      </w:r>
      <w:r w:rsidRPr="00CF7078">
        <w:rPr>
          <w:rFonts w:ascii="GHEA Grapalat" w:eastAsia="GHEA Grapalat" w:hAnsi="GHEA Grapalat" w:cs="GHEA Grapalat"/>
          <w:lang w:val="ru-RU"/>
        </w:rPr>
        <w:t xml:space="preserve"> </w:t>
      </w:r>
      <w:r>
        <w:rPr>
          <w:rFonts w:ascii="GHEA Grapalat" w:eastAsia="GHEA Grapalat" w:hAnsi="GHEA Grapalat" w:cs="GHEA Grapalat"/>
        </w:rPr>
        <w:t>ավել</w:t>
      </w:r>
      <w:r w:rsidRPr="00CF7078">
        <w:rPr>
          <w:rFonts w:ascii="GHEA Grapalat" w:eastAsia="GHEA Grapalat" w:hAnsi="GHEA Grapalat" w:cs="GHEA Grapalat"/>
          <w:lang w:val="ru-RU"/>
        </w:rPr>
        <w:t xml:space="preserve"> </w:t>
      </w:r>
      <w:r>
        <w:rPr>
          <w:rFonts w:ascii="GHEA Grapalat" w:eastAsia="GHEA Grapalat" w:hAnsi="GHEA Grapalat" w:cs="GHEA Grapalat"/>
        </w:rPr>
        <w:t>քան</w:t>
      </w:r>
      <w:r w:rsidRPr="00CF7078">
        <w:rPr>
          <w:rFonts w:ascii="GHEA Grapalat" w:eastAsia="GHEA Grapalat" w:hAnsi="GHEA Grapalat" w:cs="GHEA Grapalat"/>
          <w:lang w:val="ru-RU"/>
        </w:rPr>
        <w:t xml:space="preserve"> 25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չունի</w:t>
      </w:r>
      <w:r w:rsidRPr="00CF7078">
        <w:rPr>
          <w:rFonts w:ascii="GHEA Grapalat" w:eastAsia="GHEA Grapalat" w:hAnsi="GHEA Grapalat" w:cs="GHEA Grapalat"/>
          <w:lang w:val="ru-RU"/>
        </w:rPr>
        <w:t xml:space="preserve"> 25 </w:t>
      </w:r>
      <w:r>
        <w:rPr>
          <w:rFonts w:ascii="GHEA Grapalat" w:eastAsia="GHEA Grapalat" w:hAnsi="GHEA Grapalat" w:cs="GHEA Grapalat"/>
        </w:rPr>
        <w:t>տոկոս</w:t>
      </w:r>
      <w:r w:rsidRPr="00CF7078">
        <w:rPr>
          <w:rFonts w:ascii="GHEA Grapalat" w:eastAsia="GHEA Grapalat" w:hAnsi="GHEA Grapalat" w:cs="GHEA Grapalat"/>
          <w:lang w:val="ru-RU"/>
        </w:rPr>
        <w:t xml:space="preserve"> </w:t>
      </w:r>
      <w:r>
        <w:rPr>
          <w:rFonts w:ascii="GHEA Grapalat" w:eastAsia="GHEA Grapalat" w:hAnsi="GHEA Grapalat" w:cs="GHEA Grapalat"/>
        </w:rPr>
        <w:t>ձայնի</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w:t>
      </w:r>
      <w:r w:rsidRPr="00CF7078">
        <w:rPr>
          <w:rFonts w:ascii="GHEA Grapalat" w:eastAsia="GHEA Grapalat" w:hAnsi="GHEA Grapalat" w:cs="GHEA Grapalat"/>
          <w:lang w:val="ru-RU"/>
        </w:rPr>
        <w:t>,</w:t>
      </w:r>
    </w:p>
    <w:p w:rsidR="004871A1" w:rsidRPr="00CF7078" w:rsidRDefault="00056A89">
      <w:pPr>
        <w:pStyle w:val="BodyA"/>
        <w:spacing w:line="360" w:lineRule="auto"/>
        <w:ind w:firstLine="279"/>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5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ընկերակցություն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տնօրինում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կապիտալի</w:t>
      </w:r>
      <w:r w:rsidRPr="00CF7078">
        <w:rPr>
          <w:rFonts w:ascii="GHEA Grapalat" w:eastAsia="GHEA Grapalat" w:hAnsi="GHEA Grapalat" w:cs="GHEA Grapalat"/>
          <w:lang w:val="ru-RU"/>
        </w:rPr>
        <w:t xml:space="preserve"> </w:t>
      </w:r>
      <w:r>
        <w:rPr>
          <w:rFonts w:ascii="GHEA Grapalat" w:eastAsia="GHEA Grapalat" w:hAnsi="GHEA Grapalat" w:cs="GHEA Grapalat"/>
        </w:rPr>
        <w:t>առնվազն</w:t>
      </w:r>
      <w:r w:rsidRPr="00CF7078">
        <w:rPr>
          <w:rFonts w:ascii="GHEA Grapalat" w:eastAsia="GHEA Grapalat" w:hAnsi="GHEA Grapalat" w:cs="GHEA Grapalat"/>
          <w:lang w:val="ru-RU"/>
        </w:rPr>
        <w:t xml:space="preserve"> 25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270"/>
        <w:jc w:val="both"/>
        <w:rPr>
          <w:rFonts w:ascii="GHEA Grapalat" w:eastAsia="GHEA Grapalat" w:hAnsi="GHEA Grapalat" w:cs="GHEA Grapalat"/>
          <w:lang w:val="ru-RU"/>
        </w:rPr>
      </w:pPr>
      <w:r>
        <w:rPr>
          <w:rFonts w:ascii="GHEA Grapalat" w:eastAsia="GHEA Grapalat" w:hAnsi="GHEA Grapalat" w:cs="GHEA Grapalat"/>
        </w:rPr>
        <w:t>գ</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15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բոլոր</w:t>
      </w:r>
      <w:r w:rsidRPr="00CF7078">
        <w:rPr>
          <w:rFonts w:ascii="GHEA Grapalat" w:eastAsia="GHEA Grapalat" w:hAnsi="GHEA Grapalat" w:cs="GHEA Grapalat"/>
          <w:lang w:val="ru-RU"/>
        </w:rPr>
        <w:t xml:space="preserve"> </w:t>
      </w:r>
      <w:r>
        <w:rPr>
          <w:rFonts w:ascii="GHEA Grapalat" w:eastAsia="GHEA Grapalat" w:hAnsi="GHEA Grapalat" w:cs="GHEA Grapalat"/>
        </w:rPr>
        <w:t>դեպքերում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284"/>
        <w:jc w:val="both"/>
        <w:rPr>
          <w:rFonts w:ascii="GHEA Grapalat" w:eastAsia="GHEA Grapalat" w:hAnsi="GHEA Grapalat" w:cs="GHEA Grapalat"/>
          <w:lang w:val="ru-RU"/>
        </w:rPr>
      </w:pP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կետը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ազդում</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Pr>
          <w:rFonts w:ascii="GHEA Grapalat" w:eastAsia="GHEA Grapalat" w:hAnsi="GHEA Grapalat" w:cs="GHEA Grapalat"/>
        </w:rPr>
        <w:t>որից</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w:t>
      </w:r>
    </w:p>
    <w:p w:rsidR="004871A1" w:rsidRPr="00CF7078" w:rsidRDefault="00056A89">
      <w:pPr>
        <w:pStyle w:val="BodyA"/>
        <w:spacing w:line="360" w:lineRule="auto"/>
        <w:ind w:firstLine="284"/>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597469">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հանդիսացող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597469">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կատարված</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Այնուամենայնիվ</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597469">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w:t>
      </w:r>
      <w:r w:rsidRPr="00CF7078">
        <w:rPr>
          <w:rFonts w:ascii="GHEA Grapalat" w:eastAsia="GHEA Grapalat" w:hAnsi="GHEA Grapalat" w:cs="GHEA Grapalat"/>
          <w:lang w:val="ru-RU"/>
        </w:rPr>
        <w:t xml:space="preserve"> </w:t>
      </w:r>
      <w:r>
        <w:rPr>
          <w:rFonts w:ascii="GHEA Grapalat" w:eastAsia="GHEA Grapalat" w:hAnsi="GHEA Grapalat" w:cs="GHEA Grapalat"/>
        </w:rPr>
        <w:t>կատարող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հիմնադրամը</w:t>
      </w:r>
      <w:r w:rsidRPr="00CF7078">
        <w:rPr>
          <w:rFonts w:ascii="GHEA Grapalat" w:eastAsia="GHEA Grapalat" w:hAnsi="GHEA Grapalat" w:cs="GHEA Grapalat"/>
          <w:lang w:val="ru-RU"/>
        </w:rPr>
        <w:t xml:space="preserve"> </w:t>
      </w:r>
      <w:r w:rsidRPr="00597469">
        <w:rPr>
          <w:rFonts w:ascii="GHEA Grapalat" w:eastAsia="GHEA Grapalat" w:hAnsi="GHEA Grapalat" w:cs="GHEA Grapalat"/>
          <w:color w:val="auto"/>
        </w:rPr>
        <w:t>ռեզիդենտ</w:t>
      </w:r>
      <w:r w:rsidRPr="00CF7078">
        <w:rPr>
          <w:rFonts w:ascii="GHEA Grapalat" w:eastAsia="GHEA Grapalat" w:hAnsi="GHEA Grapalat" w:cs="GHEA Grapalat"/>
          <w:color w:val="auto"/>
          <w:lang w:val="ru-RU"/>
        </w:rPr>
        <w:t xml:space="preserve"> </w:t>
      </w:r>
      <w:r w:rsidRPr="00597469">
        <w:rPr>
          <w:rFonts w:ascii="GHEA Grapalat" w:eastAsia="GHEA Grapalat" w:hAnsi="GHEA Grapalat" w:cs="GHEA Grapalat"/>
          <w:color w:val="auto"/>
        </w:rPr>
        <w:t>է</w:t>
      </w:r>
      <w:r w:rsidRPr="00CF7078">
        <w:rPr>
          <w:rFonts w:ascii="GHEA Grapalat" w:eastAsia="GHEA Grapalat" w:hAnsi="GHEA Grapalat" w:cs="GHEA Grapalat"/>
          <w:color w:val="auto"/>
          <w:lang w:val="ru-RU"/>
        </w:rPr>
        <w:t xml:space="preserve"> </w:t>
      </w:r>
      <w:r w:rsidRPr="00597469">
        <w:rPr>
          <w:rFonts w:ascii="GHEA Grapalat" w:eastAsia="GHEA Grapalat" w:hAnsi="GHEA Grapalat" w:cs="GHEA Grapalat"/>
          <w:color w:val="auto"/>
        </w:rPr>
        <w:t>և</w:t>
      </w:r>
      <w:r w:rsidRPr="00CF7078">
        <w:rPr>
          <w:rFonts w:ascii="GHEA Grapalat" w:eastAsia="GHEA Grapalat" w:hAnsi="GHEA Grapalat" w:cs="GHEA Grapalat"/>
          <w:color w:val="auto"/>
          <w:lang w:val="ru-RU"/>
        </w:rPr>
        <w:t xml:space="preserve"> </w:t>
      </w:r>
      <w:r w:rsidRPr="00597469">
        <w:rPr>
          <w:rFonts w:ascii="GHEA Grapalat" w:eastAsia="GHEA Grapalat" w:hAnsi="GHEA Grapalat" w:cs="GHEA Grapalat"/>
          <w:color w:val="auto"/>
        </w:rPr>
        <w:t>այդ</w:t>
      </w:r>
      <w:r w:rsidRPr="00CF7078">
        <w:rPr>
          <w:rFonts w:ascii="GHEA Grapalat" w:eastAsia="GHEA Grapalat" w:hAnsi="GHEA Grapalat" w:cs="GHEA Grapalat"/>
          <w:color w:val="auto"/>
          <w:lang w:val="ru-RU"/>
        </w:rPr>
        <w:t xml:space="preserve"> </w:t>
      </w:r>
      <w:r w:rsidRPr="00597469">
        <w:rPr>
          <w:rFonts w:ascii="GHEA Grapalat" w:eastAsia="GHEA Grapalat" w:hAnsi="GHEA Grapalat" w:cs="GHEA Grapalat"/>
          <w:color w:val="auto"/>
        </w:rPr>
        <w:t>Պետության</w:t>
      </w:r>
      <w:r w:rsidRPr="00CF7078">
        <w:rPr>
          <w:rFonts w:ascii="GHEA Grapalat" w:eastAsia="GHEA Grapalat" w:hAnsi="GHEA Grapalat" w:cs="GHEA Grapalat"/>
          <w:color w:val="auto"/>
          <w:lang w:val="ru-RU"/>
        </w:rPr>
        <w:t xml:space="preserve"> </w:t>
      </w:r>
      <w:r w:rsidR="00597469">
        <w:rPr>
          <w:rFonts w:ascii="GHEA Grapalat" w:eastAsia="GHEA Grapalat" w:hAnsi="GHEA Grapalat" w:cs="GHEA Grapalat"/>
          <w:color w:val="auto"/>
        </w:rPr>
        <w:t>օրենքների</w:t>
      </w:r>
      <w:r w:rsidR="00597469" w:rsidRPr="00CF7078">
        <w:rPr>
          <w:rFonts w:ascii="GHEA Grapalat" w:eastAsia="GHEA Grapalat" w:hAnsi="GHEA Grapalat" w:cs="GHEA Grapalat"/>
          <w:color w:val="auto"/>
          <w:lang w:val="ru-RU"/>
        </w:rPr>
        <w:t xml:space="preserve"> </w:t>
      </w:r>
      <w:r w:rsidR="00597469">
        <w:rPr>
          <w:rFonts w:ascii="GHEA Grapalat" w:eastAsia="GHEA Grapalat" w:hAnsi="GHEA Grapalat" w:cs="GHEA Grapalat"/>
          <w:color w:val="auto"/>
        </w:rPr>
        <w:t>համաձայն</w:t>
      </w:r>
      <w:r w:rsidRPr="00CF7078">
        <w:rPr>
          <w:rFonts w:ascii="GHEA Grapalat" w:eastAsia="GHEA Grapalat" w:hAnsi="GHEA Grapalat" w:cs="GHEA Grapalat"/>
          <w:color w:val="auto"/>
          <w:lang w:val="ru-RU"/>
        </w:rPr>
        <w:t>.</w:t>
      </w:r>
      <w:r w:rsidRPr="00CF7078">
        <w:rPr>
          <w:rFonts w:ascii="GHEA Grapalat" w:eastAsia="GHEA Grapalat" w:hAnsi="GHEA Grapalat" w:cs="GHEA Grapalat"/>
          <w:lang w:val="ru-RU"/>
        </w:rPr>
        <w:t xml:space="preserve"> </w:t>
      </w:r>
      <w:r>
        <w:rPr>
          <w:rFonts w:ascii="GHEA Grapalat" w:eastAsia="GHEA Grapalat" w:hAnsi="GHEA Grapalat" w:cs="GHEA Grapalat"/>
        </w:rPr>
        <w:t>բայց</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բաշխման</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անմիջականորեն</w:t>
      </w:r>
      <w:r w:rsidRPr="00CF7078">
        <w:rPr>
          <w:rFonts w:ascii="GHEA Grapalat" w:eastAsia="GHEA Grapalat" w:hAnsi="GHEA Grapalat" w:cs="GHEA Grapalat"/>
          <w:lang w:val="ru-RU"/>
        </w:rPr>
        <w:t xml:space="preserve"> </w:t>
      </w:r>
      <w:r>
        <w:rPr>
          <w:rFonts w:ascii="GHEA Grapalat" w:eastAsia="GHEA Grapalat" w:hAnsi="GHEA Grapalat" w:cs="GHEA Grapalat"/>
        </w:rPr>
        <w:t>տնօրինում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հիմնադրամի</w:t>
      </w:r>
      <w:r w:rsidRPr="00CF7078">
        <w:rPr>
          <w:rFonts w:ascii="GHEA Grapalat" w:eastAsia="GHEA Grapalat" w:hAnsi="GHEA Grapalat" w:cs="GHEA Grapalat"/>
          <w:lang w:val="ru-RU"/>
        </w:rPr>
        <w:t xml:space="preserve"> </w:t>
      </w:r>
      <w:r>
        <w:rPr>
          <w:rFonts w:ascii="GHEA Grapalat" w:eastAsia="GHEA Grapalat" w:hAnsi="GHEA Grapalat" w:cs="GHEA Grapalat"/>
        </w:rPr>
        <w:t>կապիտալի</w:t>
      </w:r>
      <w:r w:rsidRPr="00CF7078">
        <w:rPr>
          <w:rFonts w:ascii="GHEA Grapalat" w:eastAsia="GHEA Grapalat" w:hAnsi="GHEA Grapalat" w:cs="GHEA Grapalat"/>
          <w:lang w:val="ru-RU"/>
        </w:rPr>
        <w:t xml:space="preserve"> 10%-</w:t>
      </w:r>
      <w:r>
        <w:rPr>
          <w:rFonts w:ascii="GHEA Grapalat" w:eastAsia="GHEA Grapalat" w:hAnsi="GHEA Grapalat" w:cs="GHEA Grapalat"/>
        </w:rPr>
        <w:t>ից</w:t>
      </w:r>
      <w:r w:rsidRPr="00CF7078">
        <w:rPr>
          <w:rFonts w:ascii="GHEA Grapalat" w:eastAsia="GHEA Grapalat" w:hAnsi="GHEA Grapalat" w:cs="GHEA Grapalat"/>
          <w:lang w:val="ru-RU"/>
        </w:rPr>
        <w:t xml:space="preserve"> </w:t>
      </w:r>
      <w:r>
        <w:rPr>
          <w:rFonts w:ascii="GHEA Grapalat" w:eastAsia="GHEA Grapalat" w:hAnsi="GHEA Grapalat" w:cs="GHEA Grapalat"/>
        </w:rPr>
        <w:t>պակասը</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գանձված</w:t>
      </w:r>
      <w:r w:rsidRPr="00CF7078">
        <w:rPr>
          <w:rFonts w:ascii="GHEA Grapalat" w:eastAsia="GHEA Grapalat" w:hAnsi="GHEA Grapalat" w:cs="GHEA Grapalat"/>
          <w:lang w:val="ru-RU"/>
        </w:rPr>
        <w:t xml:space="preserve"> </w:t>
      </w:r>
      <w:r>
        <w:rPr>
          <w:rFonts w:ascii="GHEA Grapalat" w:eastAsia="GHEA Grapalat" w:hAnsi="GHEA Grapalat" w:cs="GHEA Grapalat"/>
        </w:rPr>
        <w:t>հարկը</w:t>
      </w:r>
      <w:r w:rsidRPr="00CF7078">
        <w:rPr>
          <w:rFonts w:ascii="GHEA Grapalat" w:eastAsia="GHEA Grapalat" w:hAnsi="GHEA Grapalat" w:cs="GHEA Grapalat"/>
          <w:lang w:val="ru-RU"/>
        </w:rPr>
        <w:t xml:space="preserve"> </w:t>
      </w:r>
      <w:r>
        <w:rPr>
          <w:rFonts w:ascii="GHEA Grapalat" w:eastAsia="GHEA Grapalat" w:hAnsi="GHEA Grapalat" w:cs="GHEA Grapalat"/>
        </w:rPr>
        <w:t>չպետք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գերազանցի</w:t>
      </w:r>
      <w:r w:rsidRPr="00CF7078">
        <w:rPr>
          <w:rFonts w:ascii="GHEA Grapalat" w:eastAsia="GHEA Grapalat" w:hAnsi="GHEA Grapalat" w:cs="GHEA Grapalat"/>
          <w:lang w:val="ru-RU"/>
        </w:rPr>
        <w:t xml:space="preserve"> </w:t>
      </w:r>
      <w:r>
        <w:rPr>
          <w:rFonts w:ascii="GHEA Grapalat" w:eastAsia="GHEA Grapalat" w:hAnsi="GHEA Grapalat" w:cs="GHEA Grapalat"/>
        </w:rPr>
        <w:t>բաշխման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15% -</w:t>
      </w:r>
      <w:r>
        <w:rPr>
          <w:rFonts w:ascii="GHEA Grapalat" w:eastAsia="GHEA Grapalat" w:hAnsi="GHEA Grapalat" w:cs="GHEA Grapalat"/>
        </w:rPr>
        <w:t>ը</w:t>
      </w:r>
      <w:r w:rsidRPr="00CF7078">
        <w:rPr>
          <w:rFonts w:ascii="GHEA Grapalat" w:eastAsia="GHEA Grapalat" w:hAnsi="GHEA Grapalat" w:cs="GHEA Grapalat"/>
          <w:lang w:val="ru-RU"/>
        </w:rPr>
        <w:t>:</w:t>
      </w:r>
    </w:p>
    <w:p w:rsidR="004871A1" w:rsidRPr="00CF7078" w:rsidRDefault="00056A89">
      <w:pPr>
        <w:pStyle w:val="BodyA"/>
        <w:spacing w:line="360" w:lineRule="auto"/>
        <w:ind w:firstLine="284"/>
        <w:jc w:val="both"/>
        <w:rPr>
          <w:rFonts w:ascii="GHEA Grapalat" w:eastAsia="GHEA Grapalat" w:hAnsi="GHEA Grapalat" w:cs="GHEA Grapalat"/>
          <w:lang w:val="ru-RU"/>
        </w:rPr>
      </w:pP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կետը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ազդում</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հիմնադրամի</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Pr>
          <w:rFonts w:ascii="GHEA Grapalat" w:eastAsia="GHEA Grapalat" w:hAnsi="GHEA Grapalat" w:cs="GHEA Grapalat"/>
        </w:rPr>
        <w:t>որից</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w:t>
      </w:r>
    </w:p>
    <w:p w:rsidR="004871A1" w:rsidRPr="00CF7078" w:rsidRDefault="00056A89">
      <w:pPr>
        <w:pStyle w:val="BodyA"/>
        <w:spacing w:line="360" w:lineRule="auto"/>
        <w:ind w:firstLine="284"/>
        <w:jc w:val="both"/>
        <w:rPr>
          <w:rFonts w:ascii="GHEA Grapalat" w:eastAsia="GHEA Grapalat" w:hAnsi="GHEA Grapalat" w:cs="GHEA Grapalat"/>
          <w:lang w:val="ru-RU"/>
        </w:rPr>
      </w:pPr>
      <w:r w:rsidRPr="00CF7078">
        <w:rPr>
          <w:rFonts w:ascii="GHEA Grapalat" w:eastAsia="GHEA Grapalat" w:hAnsi="GHEA Grapalat" w:cs="GHEA Grapalat"/>
          <w:lang w:val="ru-RU"/>
        </w:rPr>
        <w:t>4. «</w:t>
      </w:r>
      <w:r>
        <w:rPr>
          <w:rFonts w:ascii="GHEA Grapalat" w:eastAsia="GHEA Grapalat" w:hAnsi="GHEA Grapalat" w:cs="GHEA Grapalat"/>
        </w:rPr>
        <w:t>Շահաբաժիններ</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հոդվածում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օգտագործելիս</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բաժնետոմսերից</w:t>
      </w:r>
      <w:r w:rsidRPr="00CF7078">
        <w:rPr>
          <w:rFonts w:ascii="GHEA Grapalat" w:eastAsia="GHEA Grapalat" w:hAnsi="GHEA Grapalat" w:cs="GHEA Grapalat"/>
          <w:lang w:val="ru-RU"/>
        </w:rPr>
        <w:t>, «</w:t>
      </w:r>
      <w:r>
        <w:rPr>
          <w:rFonts w:ascii="GHEA Grapalat" w:eastAsia="GHEA Grapalat" w:hAnsi="GHEA Grapalat" w:cs="GHEA Grapalat"/>
        </w:rPr>
        <w:t>ժուիսանս</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ժուիսանս</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իրավունքներից</w:t>
      </w:r>
      <w:r w:rsidRPr="00CF7078">
        <w:rPr>
          <w:rFonts w:ascii="GHEA Grapalat" w:eastAsia="GHEA Grapalat" w:hAnsi="GHEA Grapalat" w:cs="GHEA Grapalat"/>
          <w:lang w:val="ru-RU"/>
        </w:rPr>
        <w:t xml:space="preserve">, </w:t>
      </w:r>
      <w:r w:rsidR="00E30106">
        <w:rPr>
          <w:rFonts w:ascii="GHEA Grapalat" w:eastAsia="GHEA Grapalat" w:hAnsi="GHEA Grapalat" w:cs="GHEA Grapalat"/>
        </w:rPr>
        <w:t>հանքարդյունաբերության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հիմնադիրների</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պարտապահանջ</w:t>
      </w:r>
      <w:r w:rsidRPr="00CF7078">
        <w:rPr>
          <w:rFonts w:ascii="GHEA Grapalat" w:eastAsia="GHEA Grapalat" w:hAnsi="GHEA Grapalat" w:cs="GHEA Grapalat"/>
          <w:lang w:val="ru-RU"/>
        </w:rPr>
        <w:t xml:space="preserve"> </w:t>
      </w:r>
      <w:r>
        <w:rPr>
          <w:rFonts w:ascii="GHEA Grapalat" w:eastAsia="GHEA Grapalat" w:hAnsi="GHEA Grapalat" w:cs="GHEA Grapalat"/>
        </w:rPr>
        <w:t>չհանդիսացող</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շահույթին</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մասնակցելու</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w:t>
      </w:r>
      <w:r w:rsidRPr="00CF7078">
        <w:rPr>
          <w:rFonts w:ascii="GHEA Grapalat" w:eastAsia="GHEA Grapalat" w:hAnsi="GHEA Grapalat" w:cs="GHEA Grapalat"/>
          <w:lang w:val="ru-RU"/>
        </w:rPr>
        <w:t xml:space="preserve"> </w:t>
      </w:r>
      <w:r>
        <w:rPr>
          <w:rFonts w:ascii="GHEA Grapalat" w:eastAsia="GHEA Grapalat" w:hAnsi="GHEA Grapalat" w:cs="GHEA Grapalat"/>
        </w:rPr>
        <w:t>տվող</w:t>
      </w:r>
      <w:r w:rsidRPr="00CF7078">
        <w:rPr>
          <w:rFonts w:ascii="GHEA Grapalat" w:eastAsia="GHEA Grapalat" w:hAnsi="GHEA Grapalat" w:cs="GHEA Grapalat"/>
          <w:lang w:val="ru-RU"/>
        </w:rPr>
        <w:t xml:space="preserve"> </w:t>
      </w:r>
      <w:r w:rsidRPr="00E30106">
        <w:rPr>
          <w:rFonts w:ascii="GHEA Grapalat" w:eastAsia="GHEA Grapalat" w:hAnsi="GHEA Grapalat" w:cs="GHEA Grapalat"/>
          <w:color w:val="auto"/>
        </w:rPr>
        <w:t>իրավունքներից</w:t>
      </w:r>
      <w:r w:rsidRPr="00CF7078">
        <w:rPr>
          <w:rFonts w:ascii="GHEA Grapalat" w:eastAsia="GHEA Grapalat" w:hAnsi="GHEA Grapalat" w:cs="GHEA Grapalat"/>
          <w:lang w:val="ru-RU"/>
        </w:rPr>
        <w:t xml:space="preserve">, </w:t>
      </w:r>
      <w:r>
        <w:rPr>
          <w:rFonts w:ascii="GHEA Grapalat" w:eastAsia="GHEA Grapalat" w:hAnsi="GHEA Grapalat" w:cs="GHEA Grapalat"/>
        </w:rPr>
        <w:t>ինչպես</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բաժնետիրական</w:t>
      </w:r>
      <w:r w:rsidRPr="00CF7078">
        <w:rPr>
          <w:rFonts w:ascii="GHEA Grapalat" w:eastAsia="GHEA Grapalat" w:hAnsi="GHEA Grapalat" w:cs="GHEA Grapalat"/>
          <w:lang w:val="ru-RU"/>
        </w:rPr>
        <w:t xml:space="preserve"> </w:t>
      </w:r>
      <w:r w:rsidRPr="00E30106">
        <w:rPr>
          <w:rFonts w:ascii="GHEA Grapalat" w:eastAsia="GHEA Grapalat" w:hAnsi="GHEA Grapalat" w:cs="GHEA Grapalat"/>
          <w:color w:val="auto"/>
        </w:rPr>
        <w:t>իրավունքներից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հարկային</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կարգավորման</w:t>
      </w:r>
      <w:r w:rsidRPr="00CF7078">
        <w:rPr>
          <w:rFonts w:ascii="GHEA Grapalat" w:eastAsia="GHEA Grapalat" w:hAnsi="GHEA Grapalat" w:cs="GHEA Grapalat"/>
          <w:lang w:val="ru-RU"/>
        </w:rPr>
        <w:t xml:space="preserve"> </w:t>
      </w:r>
      <w:r>
        <w:rPr>
          <w:rFonts w:ascii="GHEA Grapalat" w:eastAsia="GHEA Grapalat" w:hAnsi="GHEA Grapalat" w:cs="GHEA Grapalat"/>
        </w:rPr>
        <w:t>այնպես</w:t>
      </w:r>
      <w:r w:rsidRPr="00CF7078">
        <w:rPr>
          <w:rFonts w:ascii="GHEA Grapalat" w:eastAsia="GHEA Grapalat" w:hAnsi="GHEA Grapalat" w:cs="GHEA Grapalat"/>
          <w:lang w:val="ru-RU"/>
        </w:rPr>
        <w:t xml:space="preserve">, </w:t>
      </w:r>
      <w:r>
        <w:rPr>
          <w:rFonts w:ascii="GHEA Grapalat" w:eastAsia="GHEA Grapalat" w:hAnsi="GHEA Grapalat" w:cs="GHEA Grapalat"/>
        </w:rPr>
        <w:t>ինչպես</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կարգավորման</w:t>
      </w:r>
      <w:r w:rsidRPr="00CF7078">
        <w:rPr>
          <w:rFonts w:ascii="GHEA Grapalat" w:eastAsia="GHEA Grapalat" w:hAnsi="GHEA Grapalat" w:cs="GHEA Grapalat"/>
          <w:lang w:val="ru-RU"/>
        </w:rPr>
        <w:t xml:space="preserve"> </w:t>
      </w:r>
      <w:r>
        <w:rPr>
          <w:rFonts w:ascii="GHEA Grapalat" w:eastAsia="GHEA Grapalat" w:hAnsi="GHEA Grapalat" w:cs="GHEA Grapalat"/>
        </w:rPr>
        <w:t>բաժնետոմսերից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ընկերությունը</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284"/>
        <w:jc w:val="both"/>
        <w:rPr>
          <w:rFonts w:ascii="GHEA Grapalat" w:eastAsia="GHEA Grapalat" w:hAnsi="GHEA Grapalat" w:cs="GHEA Grapalat"/>
          <w:lang w:val="ru-RU"/>
        </w:rPr>
      </w:pPr>
      <w:r w:rsidRPr="00CF7078">
        <w:rPr>
          <w:rFonts w:ascii="GHEA Grapalat" w:eastAsia="GHEA Grapalat" w:hAnsi="GHEA Grapalat" w:cs="GHEA Grapalat"/>
          <w:lang w:val="ru-RU"/>
        </w:rPr>
        <w:t>5. 1-</w:t>
      </w:r>
      <w:r>
        <w:rPr>
          <w:rFonts w:ascii="GHEA Grapalat" w:eastAsia="GHEA Grapalat" w:hAnsi="GHEA Grapalat" w:cs="GHEA Grapalat"/>
        </w:rPr>
        <w:t>ին</w:t>
      </w:r>
      <w:r w:rsidRPr="00CF7078">
        <w:rPr>
          <w:rFonts w:ascii="GHEA Grapalat" w:eastAsia="GHEA Grapalat" w:hAnsi="GHEA Grapalat" w:cs="GHEA Grapalat"/>
          <w:lang w:val="ru-RU"/>
        </w:rPr>
        <w:t>,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հիմնադրամի</w:t>
      </w:r>
      <w:r w:rsidRPr="00CF7078">
        <w:rPr>
          <w:rFonts w:ascii="GHEA Grapalat" w:eastAsia="GHEA Grapalat" w:hAnsi="GHEA Grapalat" w:cs="GHEA Grapalat"/>
          <w:lang w:val="ru-RU"/>
        </w:rPr>
        <w:t xml:space="preserve"> </w:t>
      </w:r>
      <w:r>
        <w:rPr>
          <w:rFonts w:ascii="GHEA Grapalat" w:eastAsia="GHEA Grapalat" w:hAnsi="GHEA Grapalat" w:cs="GHEA Grapalat"/>
        </w:rPr>
        <w:t>կատարած</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լինելով</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0C4FFB">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կատարող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ներդրումային</w:t>
      </w:r>
      <w:r w:rsidRPr="00CF7078">
        <w:rPr>
          <w:rFonts w:ascii="GHEA Grapalat" w:eastAsia="GHEA Grapalat" w:hAnsi="GHEA Grapalat" w:cs="GHEA Grapalat"/>
          <w:lang w:val="ru-RU"/>
        </w:rPr>
        <w:t xml:space="preserve"> </w:t>
      </w:r>
      <w:r>
        <w:rPr>
          <w:rFonts w:ascii="GHEA Grapalat" w:eastAsia="GHEA Grapalat" w:hAnsi="GHEA Grapalat" w:cs="GHEA Grapalat"/>
        </w:rPr>
        <w:t>հիմնադրամը</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բաշխումները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284"/>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6.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ստանում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հարկել</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բացառությամբ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դեպքերի</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չբաշխված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r w:rsidRPr="00CF7078">
        <w:rPr>
          <w:rFonts w:ascii="GHEA Grapalat" w:eastAsia="GHEA Grapalat" w:hAnsi="GHEA Grapalat" w:cs="GHEA Grapalat"/>
          <w:lang w:val="ru-RU"/>
        </w:rPr>
        <w:t xml:space="preserve"> </w:t>
      </w:r>
      <w:r>
        <w:rPr>
          <w:rFonts w:ascii="GHEA Grapalat" w:eastAsia="GHEA Grapalat" w:hAnsi="GHEA Grapalat" w:cs="GHEA Grapalat"/>
        </w:rPr>
        <w:t>ենթարկել</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չբաշխված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շահույթից</w:t>
      </w:r>
      <w:r w:rsidRPr="00CF7078">
        <w:rPr>
          <w:rFonts w:ascii="GHEA Grapalat" w:eastAsia="GHEA Grapalat" w:hAnsi="GHEA Grapalat" w:cs="GHEA Grapalat"/>
          <w:lang w:val="ru-RU"/>
        </w:rPr>
        <w:t xml:space="preserve"> </w:t>
      </w:r>
      <w:r>
        <w:rPr>
          <w:rFonts w:ascii="GHEA Grapalat" w:eastAsia="GHEA Grapalat" w:hAnsi="GHEA Grapalat" w:cs="GHEA Grapalat"/>
        </w:rPr>
        <w:t>գանձվող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հարկով</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անգամ</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շահաբաժինները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չբաշխված</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շահույթն</w:t>
      </w:r>
      <w:r w:rsidRPr="00CF7078">
        <w:rPr>
          <w:rFonts w:ascii="GHEA Grapalat" w:eastAsia="GHEA Grapalat" w:hAnsi="GHEA Grapalat" w:cs="GHEA Grapalat"/>
          <w:lang w:val="ru-RU"/>
        </w:rPr>
        <w:t xml:space="preserve"> </w:t>
      </w:r>
      <w:r>
        <w:rPr>
          <w:rFonts w:ascii="GHEA Grapalat" w:eastAsia="GHEA Grapalat" w:hAnsi="GHEA Grapalat" w:cs="GHEA Grapalat"/>
        </w:rPr>
        <w:t>ամբողջությամբ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մասամբ</w:t>
      </w:r>
      <w:r w:rsidRPr="00CF7078">
        <w:rPr>
          <w:rFonts w:ascii="GHEA Grapalat" w:eastAsia="GHEA Grapalat" w:hAnsi="GHEA Grapalat" w:cs="GHEA Grapalat"/>
          <w:lang w:val="ru-RU"/>
        </w:rPr>
        <w:t xml:space="preserve"> </w:t>
      </w:r>
      <w:r>
        <w:rPr>
          <w:rFonts w:ascii="GHEA Grapalat" w:eastAsia="GHEA Grapalat" w:hAnsi="GHEA Grapalat" w:cs="GHEA Grapalat"/>
        </w:rPr>
        <w:t>կազմված</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առաջացող</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եկամտից</w:t>
      </w:r>
      <w:r w:rsidRPr="00CF7078">
        <w:rPr>
          <w:rFonts w:ascii="GHEA Grapalat" w:eastAsia="GHEA Grapalat" w:hAnsi="GHEA Grapalat" w:cs="GHEA Grapalat"/>
          <w:lang w:val="ru-RU"/>
        </w:rPr>
        <w:t>:</w:t>
      </w:r>
    </w:p>
    <w:p w:rsidR="004871A1" w:rsidRPr="00CF7078" w:rsidRDefault="00672397">
      <w:pPr>
        <w:pStyle w:val="BodyA"/>
        <w:spacing w:line="360" w:lineRule="auto"/>
        <w:ind w:firstLine="284"/>
        <w:jc w:val="both"/>
        <w:rPr>
          <w:rFonts w:ascii="GHEA Grapalat" w:eastAsia="GHEA Grapalat" w:hAnsi="GHEA Grapalat" w:cs="GHEA Grapalat"/>
          <w:lang w:val="ru-RU"/>
        </w:rPr>
      </w:pPr>
      <w:r>
        <w:rPr>
          <w:rFonts w:ascii="GHEA Grapalat" w:eastAsia="GHEA Grapalat" w:hAnsi="GHEA Grapalat" w:cs="GHEA Grapalat"/>
        </w:rPr>
        <w:t>Սույն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կետը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կիրառվում</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է</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նաև</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անշարժ</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գույքի</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ներդրումային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ընկերության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կողմից</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կատարված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բաշխումների</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համար</w:t>
      </w:r>
      <w:r w:rsidR="00056A89" w:rsidRPr="00CF7078">
        <w:rPr>
          <w:rFonts w:ascii="GHEA Grapalat" w:eastAsia="GHEA Grapalat" w:hAnsi="GHEA Grapalat" w:cs="GHEA Grapalat"/>
          <w:lang w:val="ru-RU"/>
        </w:rPr>
        <w:t>:</w:t>
      </w:r>
    </w:p>
    <w:p w:rsidR="004871A1" w:rsidRPr="00CF7078" w:rsidRDefault="004871A1">
      <w:pPr>
        <w:pStyle w:val="BodyA"/>
        <w:spacing w:line="360" w:lineRule="auto"/>
        <w:ind w:firstLine="360"/>
        <w:jc w:val="both"/>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11</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ՏՈԿՈՍՆԵՐ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առաջացող</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մի</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առաջացող</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բայց</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գանձված</w:t>
      </w:r>
      <w:r w:rsidRPr="00CF7078">
        <w:rPr>
          <w:rFonts w:ascii="GHEA Grapalat" w:eastAsia="GHEA Grapalat" w:hAnsi="GHEA Grapalat" w:cs="GHEA Grapalat"/>
          <w:lang w:val="ru-RU"/>
        </w:rPr>
        <w:t xml:space="preserve"> </w:t>
      </w:r>
      <w:r>
        <w:rPr>
          <w:rFonts w:ascii="GHEA Grapalat" w:eastAsia="GHEA Grapalat" w:hAnsi="GHEA Grapalat" w:cs="GHEA Grapalat"/>
        </w:rPr>
        <w:t>հարկը</w:t>
      </w:r>
      <w:r w:rsidRPr="00CF7078">
        <w:rPr>
          <w:rFonts w:ascii="GHEA Grapalat" w:eastAsia="GHEA Grapalat" w:hAnsi="GHEA Grapalat" w:cs="GHEA Grapalat"/>
          <w:lang w:val="ru-RU"/>
        </w:rPr>
        <w:t xml:space="preserve"> </w:t>
      </w:r>
      <w:r>
        <w:rPr>
          <w:rFonts w:ascii="GHEA Grapalat" w:eastAsia="GHEA Grapalat" w:hAnsi="GHEA Grapalat" w:cs="GHEA Grapalat"/>
        </w:rPr>
        <w:t>չպետք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գերազանցի</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10 </w:t>
      </w:r>
      <w:r>
        <w:rPr>
          <w:rFonts w:ascii="GHEA Grapalat" w:eastAsia="GHEA Grapalat" w:hAnsi="GHEA Grapalat" w:cs="GHEA Grapalat"/>
        </w:rPr>
        <w:t>տոկոսը</w:t>
      </w:r>
      <w:r w:rsidRPr="00CF7078">
        <w:rPr>
          <w:rFonts w:ascii="GHEA Grapalat" w:eastAsia="GHEA Grapalat" w:hAnsi="GHEA Grapalat" w:cs="GHEA Grapalat"/>
          <w:lang w:val="ru-RU"/>
        </w:rPr>
        <w:t>:</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3.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առաջացող</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ազատվում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հարկից</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708"/>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sidR="00D80192">
        <w:rPr>
          <w:rFonts w:ascii="GHEA Grapalat" w:eastAsia="GHEA Grapalat" w:hAnsi="GHEA Grapalat" w:cs="GHEA Grapalat"/>
        </w:rPr>
        <w:t>իշխանության</w:t>
      </w:r>
      <w:r w:rsidR="00D80192" w:rsidRPr="00CF7078">
        <w:rPr>
          <w:rFonts w:ascii="GHEA Grapalat" w:eastAsia="GHEA Grapalat" w:hAnsi="GHEA Grapalat" w:cs="GHEA Grapalat"/>
          <w:lang w:val="ru-RU"/>
        </w:rPr>
        <w:t xml:space="preserve"> </w:t>
      </w:r>
      <w:r w:rsidR="00D80192">
        <w:rPr>
          <w:rFonts w:ascii="GHEA Grapalat" w:eastAsia="GHEA Grapalat" w:hAnsi="GHEA Grapalat" w:cs="GHEA Grapalat"/>
        </w:rPr>
        <w:t>մարմնին</w:t>
      </w:r>
      <w:r w:rsidR="00D80192"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կենտրոնական</w:t>
      </w:r>
      <w:r w:rsidRPr="00CF7078">
        <w:rPr>
          <w:rFonts w:ascii="GHEA Grapalat" w:eastAsia="GHEA Grapalat" w:hAnsi="GHEA Grapalat" w:cs="GHEA Grapalat"/>
          <w:lang w:val="ru-RU"/>
        </w:rPr>
        <w:t xml:space="preserve"> </w:t>
      </w:r>
      <w:r>
        <w:rPr>
          <w:rFonts w:ascii="GHEA Grapalat" w:eastAsia="GHEA Grapalat" w:hAnsi="GHEA Grapalat" w:cs="GHEA Grapalat"/>
        </w:rPr>
        <w:t>բանկին</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708"/>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Pr>
          <w:rFonts w:ascii="GHEA Grapalat" w:eastAsia="GHEA Grapalat" w:hAnsi="GHEA Grapalat" w:cs="GHEA Grapalat"/>
        </w:rPr>
        <w:t>իշխանության</w:t>
      </w:r>
      <w:r w:rsidRPr="00CF7078">
        <w:rPr>
          <w:rFonts w:ascii="GHEA Grapalat" w:eastAsia="GHEA Grapalat" w:hAnsi="GHEA Grapalat" w:cs="GHEA Grapalat"/>
          <w:lang w:val="ru-RU"/>
        </w:rPr>
        <w:t xml:space="preserve"> </w:t>
      </w:r>
      <w:r w:rsidR="00D80192">
        <w:rPr>
          <w:rFonts w:ascii="GHEA Grapalat" w:eastAsia="GHEA Grapalat" w:hAnsi="GHEA Grapalat" w:cs="GHEA Grapalat"/>
        </w:rPr>
        <w:t>մարմնի</w:t>
      </w:r>
      <w:r w:rsidR="00D80192"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կենտրոնական</w:t>
      </w:r>
      <w:r w:rsidRPr="00CF7078">
        <w:rPr>
          <w:rFonts w:ascii="GHEA Grapalat" w:eastAsia="GHEA Grapalat" w:hAnsi="GHEA Grapalat" w:cs="GHEA Grapalat"/>
          <w:lang w:val="ru-RU"/>
        </w:rPr>
        <w:t xml:space="preserve"> </w:t>
      </w:r>
      <w:r>
        <w:rPr>
          <w:rFonts w:ascii="GHEA Grapalat" w:eastAsia="GHEA Grapalat" w:hAnsi="GHEA Grapalat" w:cs="GHEA Grapalat"/>
        </w:rPr>
        <w:t>բանկի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4. «</w:t>
      </w:r>
      <w:r>
        <w:rPr>
          <w:rFonts w:ascii="GHEA Grapalat" w:eastAsia="GHEA Grapalat" w:hAnsi="GHEA Grapalat" w:cs="GHEA Grapalat"/>
        </w:rPr>
        <w:t>Տոկոսներ</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sidR="001D6C71">
        <w:rPr>
          <w:rFonts w:ascii="GHEA Grapalat" w:eastAsia="GHEA Grapalat" w:hAnsi="GHEA Grapalat" w:cs="GHEA Grapalat"/>
        </w:rPr>
        <w:t>Հ</w:t>
      </w:r>
      <w:r>
        <w:rPr>
          <w:rFonts w:ascii="GHEA Grapalat" w:eastAsia="GHEA Grapalat" w:hAnsi="GHEA Grapalat" w:cs="GHEA Grapalat"/>
        </w:rPr>
        <w:t>ոդվածում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օգտագործվելիս</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բոլոր</w:t>
      </w:r>
      <w:r w:rsidRPr="00CF7078">
        <w:rPr>
          <w:rFonts w:ascii="GHEA Grapalat" w:eastAsia="GHEA Grapalat" w:hAnsi="GHEA Grapalat" w:cs="GHEA Grapalat"/>
          <w:lang w:val="ru-RU"/>
        </w:rPr>
        <w:t xml:space="preserve"> </w:t>
      </w:r>
      <w:r>
        <w:rPr>
          <w:rFonts w:ascii="GHEA Grapalat" w:eastAsia="GHEA Grapalat" w:hAnsi="GHEA Grapalat" w:cs="GHEA Grapalat"/>
        </w:rPr>
        <w:t>տեսակի</w:t>
      </w:r>
      <w:r w:rsidRPr="00CF7078">
        <w:rPr>
          <w:rFonts w:ascii="GHEA Grapalat" w:eastAsia="GHEA Grapalat" w:hAnsi="GHEA Grapalat" w:cs="GHEA Grapalat"/>
          <w:lang w:val="ru-RU"/>
        </w:rPr>
        <w:t xml:space="preserve"> </w:t>
      </w:r>
      <w:r>
        <w:rPr>
          <w:rFonts w:ascii="GHEA Grapalat" w:eastAsia="GHEA Grapalat" w:hAnsi="GHEA Grapalat" w:cs="GHEA Grapalat"/>
        </w:rPr>
        <w:t>պարտապահանջներից</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հիպոտեկային</w:t>
      </w:r>
      <w:r w:rsidRPr="00CF7078">
        <w:rPr>
          <w:rFonts w:ascii="GHEA Grapalat" w:eastAsia="GHEA Grapalat" w:hAnsi="GHEA Grapalat" w:cs="GHEA Grapalat"/>
          <w:lang w:val="ru-RU"/>
        </w:rPr>
        <w:t xml:space="preserve"> </w:t>
      </w:r>
      <w:r>
        <w:rPr>
          <w:rFonts w:ascii="GHEA Grapalat" w:eastAsia="GHEA Grapalat" w:hAnsi="GHEA Grapalat" w:cs="GHEA Grapalat"/>
        </w:rPr>
        <w:t>ապահովումից</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պարտապանի</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շահույթում</w:t>
      </w:r>
      <w:r w:rsidRPr="00CF7078">
        <w:rPr>
          <w:rFonts w:ascii="GHEA Grapalat" w:eastAsia="GHEA Grapalat" w:hAnsi="GHEA Grapalat" w:cs="GHEA Grapalat"/>
          <w:lang w:val="ru-RU"/>
        </w:rPr>
        <w:t xml:space="preserve"> </w:t>
      </w:r>
      <w:r>
        <w:rPr>
          <w:rFonts w:ascii="GHEA Grapalat" w:eastAsia="GHEA Grapalat" w:hAnsi="GHEA Grapalat" w:cs="GHEA Grapalat"/>
        </w:rPr>
        <w:t>մասնակցության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առկայությունից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մասնավորապես</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պետական</w:t>
      </w:r>
      <w:r w:rsidRPr="00CF7078">
        <w:rPr>
          <w:rFonts w:ascii="GHEA Grapalat" w:eastAsia="GHEA Grapalat" w:hAnsi="GHEA Grapalat" w:cs="GHEA Grapalat"/>
          <w:lang w:val="ru-RU"/>
        </w:rPr>
        <w:t xml:space="preserve"> </w:t>
      </w:r>
      <w:r>
        <w:rPr>
          <w:rFonts w:ascii="GHEA Grapalat" w:eastAsia="GHEA Grapalat" w:hAnsi="GHEA Grapalat" w:cs="GHEA Grapalat"/>
        </w:rPr>
        <w:t>արժեթղթերից</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պարտատոմսերից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փոխառության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տոմսերից</w:t>
      </w:r>
      <w:r w:rsidRPr="00CF7078">
        <w:rPr>
          <w:rFonts w:ascii="GHEA Grapalat" w:eastAsia="GHEA Grapalat" w:hAnsi="GHEA Grapalat" w:cs="GHEA Grapalat"/>
          <w:lang w:val="ru-RU"/>
        </w:rPr>
        <w:t xml:space="preserve">, </w:t>
      </w:r>
      <w:r>
        <w:rPr>
          <w:rFonts w:ascii="GHEA Grapalat" w:eastAsia="GHEA Grapalat" w:hAnsi="GHEA Grapalat" w:cs="GHEA Grapalat"/>
        </w:rPr>
        <w:t>ներառյալ</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արժեթղթերի</w:t>
      </w:r>
      <w:r w:rsidRPr="00CF7078">
        <w:rPr>
          <w:rFonts w:ascii="GHEA Grapalat" w:eastAsia="GHEA Grapalat" w:hAnsi="GHEA Grapalat" w:cs="GHEA Grapalat"/>
          <w:lang w:val="ru-RU"/>
        </w:rPr>
        <w:t xml:space="preserve">, </w:t>
      </w:r>
      <w:r>
        <w:rPr>
          <w:rFonts w:ascii="GHEA Grapalat" w:eastAsia="GHEA Grapalat" w:hAnsi="GHEA Grapalat" w:cs="GHEA Grapalat"/>
        </w:rPr>
        <w:t>պարտատոմսերի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փոխառության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տոմսերի</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պարգևավճարներն</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մրցանակները</w:t>
      </w:r>
      <w:r w:rsidRPr="00CF7078">
        <w:rPr>
          <w:rFonts w:ascii="GHEA Grapalat" w:eastAsia="GHEA Grapalat" w:hAnsi="GHEA Grapalat" w:cs="GHEA Grapalat"/>
          <w:lang w:val="ru-RU"/>
        </w:rPr>
        <w:t xml:space="preserve">: </w:t>
      </w:r>
      <w:r>
        <w:rPr>
          <w:rFonts w:ascii="GHEA Grapalat" w:eastAsia="GHEA Grapalat" w:hAnsi="GHEA Grapalat" w:cs="GHEA Grapalat"/>
        </w:rPr>
        <w:t>Ժամկետանց</w:t>
      </w:r>
      <w:r w:rsidRPr="00CF7078">
        <w:rPr>
          <w:rFonts w:ascii="GHEA Grapalat" w:eastAsia="GHEA Grapalat" w:hAnsi="GHEA Grapalat" w:cs="GHEA Grapalat"/>
          <w:lang w:val="ru-RU"/>
        </w:rPr>
        <w:t xml:space="preserve"> </w:t>
      </w:r>
      <w:r>
        <w:rPr>
          <w:rFonts w:ascii="GHEA Grapalat" w:eastAsia="GHEA Grapalat" w:hAnsi="GHEA Grapalat" w:cs="GHEA Grapalat"/>
        </w:rPr>
        <w:t>վճարման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գանձվող</w:t>
      </w:r>
      <w:r w:rsidRPr="00CF7078">
        <w:rPr>
          <w:rFonts w:ascii="GHEA Grapalat" w:eastAsia="GHEA Grapalat" w:hAnsi="GHEA Grapalat" w:cs="GHEA Grapalat"/>
          <w:lang w:val="ru-RU"/>
        </w:rPr>
        <w:t xml:space="preserve"> </w:t>
      </w:r>
      <w:r>
        <w:rPr>
          <w:rFonts w:ascii="GHEA Grapalat" w:eastAsia="GHEA Grapalat" w:hAnsi="GHEA Grapalat" w:cs="GHEA Grapalat"/>
        </w:rPr>
        <w:t>տույժերը</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դիտարկվում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5.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լինելով</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առաջանում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պարտապահանջը</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կապակցությամբ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6.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F1599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լինելու</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չլինելու</w:t>
      </w:r>
      <w:r w:rsidRPr="00CF7078">
        <w:rPr>
          <w:rFonts w:ascii="GHEA Grapalat" w:eastAsia="GHEA Grapalat" w:hAnsi="GHEA Grapalat" w:cs="GHEA Grapalat"/>
          <w:lang w:val="ru-RU"/>
        </w:rPr>
        <w:t xml:space="preserve"> </w:t>
      </w:r>
      <w:r>
        <w:rPr>
          <w:rFonts w:ascii="GHEA Grapalat" w:eastAsia="GHEA Grapalat" w:hAnsi="GHEA Grapalat" w:cs="GHEA Grapalat"/>
        </w:rPr>
        <w:t>հանգամանքից</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կապակցությամբ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պարտքը</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տոկոսների</w:t>
      </w:r>
      <w:r w:rsidRPr="00CF7078">
        <w:rPr>
          <w:rFonts w:ascii="GHEA Grapalat" w:eastAsia="GHEA Grapalat" w:hAnsi="GHEA Grapalat" w:cs="GHEA Grapalat"/>
          <w:lang w:val="ru-RU"/>
        </w:rPr>
        <w:t xml:space="preserve"> </w:t>
      </w:r>
      <w:r>
        <w:rPr>
          <w:rFonts w:ascii="GHEA Grapalat" w:eastAsia="GHEA Grapalat" w:hAnsi="GHEA Grapalat" w:cs="GHEA Grapalat"/>
        </w:rPr>
        <w:t>վճարման</w:t>
      </w:r>
      <w:r w:rsidRPr="00CF7078">
        <w:rPr>
          <w:rFonts w:ascii="GHEA Grapalat" w:eastAsia="GHEA Grapalat" w:hAnsi="GHEA Grapalat" w:cs="GHEA Grapalat"/>
          <w:lang w:val="ru-RU"/>
        </w:rPr>
        <w:t xml:space="preserve"> </w:t>
      </w:r>
      <w:r>
        <w:rPr>
          <w:rFonts w:ascii="GHEA Grapalat" w:eastAsia="GHEA Grapalat" w:hAnsi="GHEA Grapalat" w:cs="GHEA Grapalat"/>
        </w:rPr>
        <w:t>ծախսերը</w:t>
      </w:r>
      <w:r w:rsidRPr="00CF7078">
        <w:rPr>
          <w:rFonts w:ascii="GHEA Grapalat" w:eastAsia="GHEA Grapalat" w:hAnsi="GHEA Grapalat" w:cs="GHEA Grapalat"/>
          <w:lang w:val="ru-RU"/>
        </w:rPr>
        <w:t xml:space="preserve"> </w:t>
      </w:r>
      <w:r>
        <w:rPr>
          <w:rFonts w:ascii="GHEA Grapalat" w:eastAsia="GHEA Grapalat" w:hAnsi="GHEA Grapalat" w:cs="GHEA Grapalat"/>
        </w:rPr>
        <w:t>կրում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7.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սեփականատիրոջ</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երկուսի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հատուկ</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պատճառով</w:t>
      </w:r>
      <w:r w:rsidRPr="00CF7078">
        <w:rPr>
          <w:rFonts w:ascii="GHEA Grapalat" w:eastAsia="GHEA Grapalat" w:hAnsi="GHEA Grapalat" w:cs="GHEA Grapalat"/>
          <w:lang w:val="ru-RU"/>
        </w:rPr>
        <w:t xml:space="preserve"> </w:t>
      </w:r>
      <w:r>
        <w:rPr>
          <w:rFonts w:ascii="GHEA Grapalat" w:eastAsia="GHEA Grapalat" w:hAnsi="GHEA Grapalat" w:cs="GHEA Grapalat"/>
        </w:rPr>
        <w:t>պարտապահանջին</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վերաբերող՝</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վճարվող</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տոկոսների</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կհամաձայնեցվեր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սեփականատիրոջ</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բացակայության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վերջինը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ավելցուկային</w:t>
      </w:r>
      <w:r w:rsidRPr="00CF7078">
        <w:rPr>
          <w:rFonts w:ascii="GHEA Grapalat" w:eastAsia="GHEA Grapalat" w:hAnsi="GHEA Grapalat" w:cs="GHEA Grapalat"/>
          <w:lang w:val="ru-RU"/>
        </w:rPr>
        <w:t xml:space="preserve"> </w:t>
      </w:r>
      <w:r>
        <w:rPr>
          <w:rFonts w:ascii="GHEA Grapalat" w:eastAsia="GHEA Grapalat" w:hAnsi="GHEA Grapalat" w:cs="GHEA Grapalat"/>
        </w:rPr>
        <w:t>մասը</w:t>
      </w:r>
      <w:r w:rsidRPr="00CF7078">
        <w:rPr>
          <w:rFonts w:ascii="GHEA Grapalat" w:eastAsia="GHEA Grapalat" w:hAnsi="GHEA Grapalat" w:cs="GHEA Grapalat"/>
          <w:lang w:val="ru-RU"/>
        </w:rPr>
        <w:t xml:space="preserve"> </w:t>
      </w:r>
      <w:r>
        <w:rPr>
          <w:rFonts w:ascii="GHEA Grapalat" w:eastAsia="GHEA Grapalat" w:hAnsi="GHEA Grapalat" w:cs="GHEA Grapalat"/>
        </w:rPr>
        <w:t>մնում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3505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w:t>
      </w:r>
    </w:p>
    <w:p w:rsidR="004871A1" w:rsidRPr="00CF7078" w:rsidRDefault="004871A1">
      <w:pPr>
        <w:pStyle w:val="BodyA"/>
        <w:spacing w:line="360" w:lineRule="auto"/>
        <w:rPr>
          <w:rFonts w:ascii="GHEA Grapalat" w:eastAsia="GHEA Grapalat" w:hAnsi="GHEA Grapalat" w:cs="GHEA Grapalat"/>
          <w:b/>
          <w:bCs/>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12</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ՌՈՅԱԼԹԻՆԵՐ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3505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առաջացող</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3505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2.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նաև</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3505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առաջանում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բայց</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73505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ձևով</w:t>
      </w:r>
      <w:r w:rsidRPr="00CF7078">
        <w:rPr>
          <w:rFonts w:ascii="GHEA Grapalat" w:eastAsia="GHEA Grapalat" w:hAnsi="GHEA Grapalat" w:cs="GHEA Grapalat"/>
          <w:lang w:val="ru-RU"/>
        </w:rPr>
        <w:t xml:space="preserve"> </w:t>
      </w:r>
      <w:r>
        <w:rPr>
          <w:rFonts w:ascii="GHEA Grapalat" w:eastAsia="GHEA Grapalat" w:hAnsi="GHEA Grapalat" w:cs="GHEA Grapalat"/>
        </w:rPr>
        <w:t>գանձվող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հարկը</w:t>
      </w:r>
      <w:r w:rsidRPr="00CF7078">
        <w:rPr>
          <w:rFonts w:ascii="GHEA Grapalat" w:eastAsia="GHEA Grapalat" w:hAnsi="GHEA Grapalat" w:cs="GHEA Grapalat"/>
          <w:lang w:val="ru-RU"/>
        </w:rPr>
        <w:t xml:space="preserve"> </w:t>
      </w:r>
      <w:r>
        <w:rPr>
          <w:rFonts w:ascii="GHEA Grapalat" w:eastAsia="GHEA Grapalat" w:hAnsi="GHEA Grapalat" w:cs="GHEA Grapalat"/>
        </w:rPr>
        <w:t>չպետք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գերազանցի</w:t>
      </w:r>
      <w:r w:rsidRPr="00CF7078">
        <w:rPr>
          <w:rFonts w:ascii="GHEA Grapalat" w:eastAsia="GHEA Grapalat" w:hAnsi="GHEA Grapalat" w:cs="GHEA Grapalat"/>
          <w:lang w:val="ru-RU"/>
        </w:rPr>
        <w:t>.</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w:t>
      </w:r>
      <w:r>
        <w:rPr>
          <w:rFonts w:ascii="GHEA Grapalat" w:eastAsia="GHEA Grapalat" w:hAnsi="GHEA Grapalat" w:cs="GHEA Grapalat"/>
        </w:rPr>
        <w:t>ա</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5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ենթակետերում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տեսակի</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w:t>
      </w:r>
      <w:r>
        <w:rPr>
          <w:rFonts w:ascii="GHEA Grapalat" w:eastAsia="GHEA Grapalat" w:hAnsi="GHEA Grapalat" w:cs="GHEA Grapalat"/>
        </w:rPr>
        <w:t>բ</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համախառն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10 </w:t>
      </w:r>
      <w:r>
        <w:rPr>
          <w:rFonts w:ascii="GHEA Grapalat" w:eastAsia="GHEA Grapalat" w:hAnsi="GHEA Grapalat" w:cs="GHEA Grapalat"/>
        </w:rPr>
        <w:t>տոկոսը՝</w:t>
      </w:r>
      <w:r w:rsidRPr="00CF7078">
        <w:rPr>
          <w:rFonts w:ascii="GHEA Grapalat" w:eastAsia="GHEA Grapalat" w:hAnsi="GHEA Grapalat" w:cs="GHEA Grapalat"/>
          <w:lang w:val="ru-RU"/>
        </w:rPr>
        <w:t xml:space="preserve">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գ</w:t>
      </w:r>
      <w:r w:rsidRPr="00CF7078">
        <w:rPr>
          <w:rFonts w:ascii="GHEA Grapalat" w:eastAsia="GHEA Grapalat" w:hAnsi="GHEA Grapalat" w:cs="GHEA Grapalat"/>
          <w:lang w:val="ru-RU"/>
        </w:rPr>
        <w:t xml:space="preserve">» </w:t>
      </w:r>
      <w:r>
        <w:rPr>
          <w:rFonts w:ascii="GHEA Grapalat" w:eastAsia="GHEA Grapalat" w:hAnsi="GHEA Grapalat" w:cs="GHEA Grapalat"/>
        </w:rPr>
        <w:t>ենթակետերում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տեսակի</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3. «</w:t>
      </w:r>
      <w:r>
        <w:rPr>
          <w:rFonts w:ascii="GHEA Grapalat" w:eastAsia="GHEA Grapalat" w:hAnsi="GHEA Grapalat" w:cs="GHEA Grapalat"/>
        </w:rPr>
        <w:t>Ռոյալթիներ</w:t>
      </w:r>
      <w:r w:rsidRPr="00CF7078">
        <w:rPr>
          <w:rFonts w:ascii="GHEA Grapalat" w:eastAsia="GHEA Grapalat" w:hAnsi="GHEA Grapalat" w:cs="GHEA Grapalat"/>
          <w:lang w:val="ru-RU"/>
        </w:rPr>
        <w:t xml:space="preserve">» </w:t>
      </w:r>
      <w:r>
        <w:rPr>
          <w:rFonts w:ascii="GHEA Grapalat" w:eastAsia="GHEA Grapalat" w:hAnsi="GHEA Grapalat" w:cs="GHEA Grapalat"/>
        </w:rPr>
        <w:t>տերմինը</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հոդվածում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օգտագործվելիս</w:t>
      </w:r>
      <w:r w:rsidRPr="00CF7078">
        <w:rPr>
          <w:rFonts w:ascii="GHEA Grapalat" w:eastAsia="GHEA Grapalat" w:hAnsi="GHEA Grapalat" w:cs="GHEA Grapalat"/>
          <w:lang w:val="ru-RU"/>
        </w:rPr>
        <w:t xml:space="preserve"> </w:t>
      </w:r>
      <w:r>
        <w:rPr>
          <w:rFonts w:ascii="GHEA Grapalat" w:eastAsia="GHEA Grapalat" w:hAnsi="GHEA Grapalat" w:cs="GHEA Grapalat"/>
        </w:rPr>
        <w:t>նշանակում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տեսակի</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      </w:t>
      </w: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պատենտի</w:t>
      </w:r>
      <w:r w:rsidRPr="00CF7078">
        <w:rPr>
          <w:rFonts w:ascii="GHEA Grapalat" w:eastAsia="GHEA Grapalat" w:hAnsi="GHEA Grapalat" w:cs="GHEA Grapalat"/>
          <w:lang w:val="ru-RU"/>
        </w:rPr>
        <w:t xml:space="preserve">, </w:t>
      </w:r>
      <w:r>
        <w:rPr>
          <w:rFonts w:ascii="GHEA Grapalat" w:eastAsia="GHEA Grapalat" w:hAnsi="GHEA Grapalat" w:cs="GHEA Grapalat"/>
        </w:rPr>
        <w:t>ապրանքային</w:t>
      </w:r>
      <w:r w:rsidRPr="00CF7078">
        <w:rPr>
          <w:rFonts w:ascii="GHEA Grapalat" w:eastAsia="GHEA Grapalat" w:hAnsi="GHEA Grapalat" w:cs="GHEA Grapalat"/>
          <w:lang w:val="ru-RU"/>
        </w:rPr>
        <w:t xml:space="preserve"> </w:t>
      </w:r>
      <w:r>
        <w:rPr>
          <w:rFonts w:ascii="GHEA Grapalat" w:eastAsia="GHEA Grapalat" w:hAnsi="GHEA Grapalat" w:cs="GHEA Grapalat"/>
        </w:rPr>
        <w:t>նշանի</w:t>
      </w:r>
      <w:r w:rsidRPr="00CF7078">
        <w:rPr>
          <w:rFonts w:ascii="GHEA Grapalat" w:eastAsia="GHEA Grapalat" w:hAnsi="GHEA Grapalat" w:cs="GHEA Grapalat"/>
          <w:lang w:val="ru-RU"/>
        </w:rPr>
        <w:t xml:space="preserve">, </w:t>
      </w:r>
      <w:r>
        <w:rPr>
          <w:rFonts w:ascii="GHEA Grapalat" w:eastAsia="GHEA Grapalat" w:hAnsi="GHEA Grapalat" w:cs="GHEA Grapalat"/>
        </w:rPr>
        <w:t>նախագծի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մոդելի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գծագրի</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w:t>
      </w:r>
    </w:p>
    <w:p w:rsidR="004871A1" w:rsidRPr="00CF7078" w:rsidRDefault="00056A89" w:rsidP="001D6C71">
      <w:pPr>
        <w:pStyle w:val="BodyA"/>
        <w:spacing w:line="360" w:lineRule="auto"/>
        <w:ind w:firstLine="426"/>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գաղտնի</w:t>
      </w:r>
      <w:r w:rsidRPr="00CF7078">
        <w:rPr>
          <w:rFonts w:ascii="GHEA Grapalat" w:eastAsia="GHEA Grapalat" w:hAnsi="GHEA Grapalat" w:cs="GHEA Grapalat"/>
          <w:lang w:val="ru-RU"/>
        </w:rPr>
        <w:t xml:space="preserve"> </w:t>
      </w:r>
      <w:r>
        <w:rPr>
          <w:rFonts w:ascii="GHEA Grapalat" w:eastAsia="GHEA Grapalat" w:hAnsi="GHEA Grapalat" w:cs="GHEA Grapalat"/>
        </w:rPr>
        <w:t>բանաձևի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գործընթացի</w:t>
      </w:r>
      <w:r w:rsidRPr="00CF7078">
        <w:rPr>
          <w:rFonts w:ascii="GHEA Grapalat" w:eastAsia="GHEA Grapalat" w:hAnsi="GHEA Grapalat" w:cs="GHEA Grapalat"/>
          <w:lang w:val="ru-RU"/>
        </w:rPr>
        <w:t xml:space="preserve">, </w:t>
      </w:r>
      <w:r>
        <w:rPr>
          <w:rFonts w:ascii="GHEA Grapalat" w:eastAsia="GHEA Grapalat" w:hAnsi="GHEA Grapalat" w:cs="GHEA Grapalat"/>
        </w:rPr>
        <w:t>արդյունաբերական</w:t>
      </w:r>
      <w:r w:rsidRPr="00CF7078">
        <w:rPr>
          <w:rFonts w:ascii="GHEA Grapalat" w:eastAsia="GHEA Grapalat" w:hAnsi="GHEA Grapalat" w:cs="GHEA Grapalat"/>
          <w:lang w:val="ru-RU"/>
        </w:rPr>
        <w:t xml:space="preserve">, </w:t>
      </w:r>
      <w:r>
        <w:rPr>
          <w:rFonts w:ascii="GHEA Grapalat" w:eastAsia="GHEA Grapalat" w:hAnsi="GHEA Grapalat" w:cs="GHEA Grapalat"/>
        </w:rPr>
        <w:t>առևտրային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գիտական</w:t>
      </w:r>
      <w:r w:rsidRPr="00CF7078">
        <w:rPr>
          <w:rFonts w:ascii="GHEA Grapalat" w:eastAsia="GHEA Grapalat" w:hAnsi="GHEA Grapalat" w:cs="GHEA Grapalat"/>
          <w:lang w:val="ru-RU"/>
        </w:rPr>
        <w:t xml:space="preserve"> </w:t>
      </w:r>
      <w:r>
        <w:rPr>
          <w:rFonts w:ascii="GHEA Grapalat" w:eastAsia="GHEA Grapalat" w:hAnsi="GHEA Grapalat" w:cs="GHEA Grapalat"/>
        </w:rPr>
        <w:t>փորձին</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վերաբերող</w:t>
      </w:r>
      <w:r w:rsidRPr="00CF7078">
        <w:rPr>
          <w:rFonts w:ascii="GHEA Grapalat" w:eastAsia="GHEA Grapalat" w:hAnsi="GHEA Grapalat" w:cs="GHEA Grapalat"/>
          <w:lang w:val="ru-RU"/>
        </w:rPr>
        <w:t xml:space="preserve"> </w:t>
      </w:r>
      <w:r>
        <w:rPr>
          <w:rFonts w:ascii="GHEA Grapalat" w:eastAsia="GHEA Grapalat" w:hAnsi="GHEA Grapalat" w:cs="GHEA Grapalat"/>
        </w:rPr>
        <w:t>տեղեկության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նոու</w:t>
      </w:r>
      <w:r w:rsidRPr="00CF7078">
        <w:rPr>
          <w:rFonts w:ascii="GHEA Grapalat" w:eastAsia="GHEA Grapalat" w:hAnsi="GHEA Grapalat" w:cs="GHEA Grapalat"/>
          <w:lang w:val="ru-RU"/>
        </w:rPr>
        <w:t>-</w:t>
      </w:r>
      <w:r>
        <w:rPr>
          <w:rFonts w:ascii="GHEA Grapalat" w:eastAsia="GHEA Grapalat" w:hAnsi="GHEA Grapalat" w:cs="GHEA Grapalat"/>
        </w:rPr>
        <w:t>հաու</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արդյունաբերական</w:t>
      </w:r>
      <w:r w:rsidRPr="00CF7078">
        <w:rPr>
          <w:rFonts w:ascii="GHEA Grapalat" w:eastAsia="GHEA Grapalat" w:hAnsi="GHEA Grapalat" w:cs="GHEA Grapalat"/>
          <w:lang w:val="ru-RU"/>
        </w:rPr>
        <w:t xml:space="preserve">, </w:t>
      </w:r>
      <w:r>
        <w:rPr>
          <w:rFonts w:ascii="GHEA Grapalat" w:eastAsia="GHEA Grapalat" w:hAnsi="GHEA Grapalat" w:cs="GHEA Grapalat"/>
        </w:rPr>
        <w:t>առևտրային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գիտական</w:t>
      </w:r>
      <w:r w:rsidRPr="00CF7078">
        <w:rPr>
          <w:rFonts w:ascii="GHEA Grapalat" w:eastAsia="GHEA Grapalat" w:hAnsi="GHEA Grapalat" w:cs="GHEA Grapalat"/>
          <w:lang w:val="ru-RU"/>
        </w:rPr>
        <w:t xml:space="preserve"> </w:t>
      </w:r>
      <w:r>
        <w:rPr>
          <w:rFonts w:ascii="GHEA Grapalat" w:eastAsia="GHEA Grapalat" w:hAnsi="GHEA Grapalat" w:cs="GHEA Grapalat"/>
        </w:rPr>
        <w:t>սարքավորումների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w:t>
      </w:r>
    </w:p>
    <w:p w:rsidR="004871A1" w:rsidRPr="00CF7078" w:rsidRDefault="00056A89">
      <w:pPr>
        <w:pStyle w:val="BodyA"/>
        <w:spacing w:line="360" w:lineRule="auto"/>
        <w:jc w:val="both"/>
        <w:rPr>
          <w:rFonts w:ascii="GHEA Grapalat" w:eastAsia="GHEA Grapalat" w:hAnsi="GHEA Grapalat" w:cs="GHEA Grapalat"/>
          <w:color w:val="0000FF"/>
          <w:lang w:val="ru-RU"/>
        </w:rPr>
      </w:pPr>
      <w:r w:rsidRPr="00CF7078">
        <w:rPr>
          <w:rFonts w:ascii="GHEA Grapalat" w:eastAsia="GHEA Grapalat" w:hAnsi="GHEA Grapalat" w:cs="GHEA Grapalat"/>
          <w:lang w:val="ru-RU"/>
        </w:rPr>
        <w:t xml:space="preserve">      </w:t>
      </w:r>
      <w:r>
        <w:rPr>
          <w:rFonts w:ascii="GHEA Grapalat" w:eastAsia="GHEA Grapalat" w:hAnsi="GHEA Grapalat" w:cs="GHEA Grapalat"/>
        </w:rPr>
        <w:t>գ</w:t>
      </w:r>
      <w:r w:rsidRPr="00CF7078">
        <w:rPr>
          <w:rFonts w:ascii="GHEA Grapalat" w:eastAsia="GHEA Grapalat" w:hAnsi="GHEA Grapalat" w:cs="GHEA Grapalat"/>
          <w:lang w:val="ru-RU"/>
        </w:rPr>
        <w:t xml:space="preserve">) </w:t>
      </w:r>
      <w:r>
        <w:rPr>
          <w:rFonts w:ascii="GHEA Grapalat" w:eastAsia="GHEA Grapalat" w:hAnsi="GHEA Grapalat" w:cs="GHEA Grapalat"/>
        </w:rPr>
        <w:t>գրական</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արվեստաբանական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գիտական</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ներառյալ՝</w:t>
      </w:r>
      <w:r w:rsidRPr="00CF7078">
        <w:rPr>
          <w:rFonts w:ascii="GHEA Grapalat" w:eastAsia="GHEA Grapalat" w:hAnsi="GHEA Grapalat" w:cs="GHEA Grapalat"/>
          <w:lang w:val="ru-RU"/>
        </w:rPr>
        <w:t xml:space="preserve"> </w:t>
      </w:r>
      <w:r>
        <w:rPr>
          <w:rFonts w:ascii="GHEA Grapalat" w:eastAsia="GHEA Grapalat" w:hAnsi="GHEA Grapalat" w:cs="GHEA Grapalat"/>
        </w:rPr>
        <w:t>կինոնկարների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ռադիո</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հեռուստատեսային</w:t>
      </w:r>
      <w:r w:rsidRPr="00CF7078">
        <w:rPr>
          <w:rFonts w:ascii="GHEA Grapalat" w:eastAsia="GHEA Grapalat" w:hAnsi="GHEA Grapalat" w:cs="GHEA Grapalat"/>
          <w:lang w:val="ru-RU"/>
        </w:rPr>
        <w:t xml:space="preserve"> </w:t>
      </w:r>
      <w:r>
        <w:rPr>
          <w:rFonts w:ascii="GHEA Grapalat" w:eastAsia="GHEA Grapalat" w:hAnsi="GHEA Grapalat" w:cs="GHEA Grapalat"/>
        </w:rPr>
        <w:t>հաղորդումների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հեռարձակման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ֆիլմերի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ձայներիզների</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հեղինակային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w:t>
      </w:r>
      <w:r w:rsidRPr="00CF7078">
        <w:rPr>
          <w:rFonts w:ascii="GHEA Grapalat" w:eastAsia="GHEA Grapalat" w:hAnsi="GHEA Grapalat" w:cs="GHEA Grapalat"/>
          <w:color w:val="FF0000"/>
          <w:lang w:val="ru-RU"/>
        </w:rPr>
        <w:t xml:space="preserve"> </w:t>
      </w:r>
    </w:p>
    <w:p w:rsidR="004871A1" w:rsidRPr="00CF7078" w:rsidRDefault="00056A89">
      <w:pPr>
        <w:pStyle w:val="BodyA"/>
        <w:spacing w:line="360" w:lineRule="auto"/>
        <w:jc w:val="both"/>
        <w:rPr>
          <w:rFonts w:ascii="GHEA Grapalat" w:eastAsia="GHEA Grapalat" w:hAnsi="GHEA Grapalat" w:cs="GHEA Grapalat"/>
          <w:lang w:val="ru-RU"/>
        </w:rPr>
      </w:pPr>
      <w:r w:rsidRPr="00CF7078">
        <w:rPr>
          <w:rFonts w:ascii="GHEA Grapalat" w:eastAsia="GHEA Grapalat" w:hAnsi="GHEA Grapalat" w:cs="GHEA Grapalat"/>
          <w:color w:val="0000FF"/>
          <w:lang w:val="ru-RU"/>
        </w:rPr>
        <w:tab/>
      </w:r>
      <w:r w:rsidRPr="00CF7078">
        <w:rPr>
          <w:rFonts w:ascii="GHEA Grapalat" w:eastAsia="GHEA Grapalat" w:hAnsi="GHEA Grapalat" w:cs="GHEA Grapalat"/>
          <w:lang w:val="ru-RU"/>
        </w:rPr>
        <w:t>4.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սեփականատերը</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լինելով</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առաջանում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որոնց</w:t>
      </w:r>
      <w:r w:rsidRPr="00CF7078">
        <w:rPr>
          <w:rFonts w:ascii="GHEA Grapalat" w:eastAsia="GHEA Grapalat" w:hAnsi="GHEA Grapalat" w:cs="GHEA Grapalat"/>
          <w:lang w:val="ru-RU"/>
        </w:rPr>
        <w:t xml:space="preserve"> </w:t>
      </w:r>
      <w:r>
        <w:rPr>
          <w:rFonts w:ascii="GHEA Grapalat" w:eastAsia="GHEA Grapalat" w:hAnsi="GHEA Grapalat" w:cs="GHEA Grapalat"/>
        </w:rPr>
        <w:t>կապակցությամբ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դեպքերում</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5.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վճարողը</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Սակայն</w:t>
      </w:r>
      <w:r w:rsidR="00C05F34" w:rsidRPr="00CF7078">
        <w:rPr>
          <w:rFonts w:ascii="GHEA Grapalat" w:eastAsia="GHEA Grapalat" w:hAnsi="GHEA Grapalat" w:cs="GHEA Grapalat"/>
          <w:lang w:val="ru-RU"/>
        </w:rPr>
        <w:t>,</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լինելու</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չլինելու</w:t>
      </w:r>
      <w:r w:rsidRPr="00CF7078">
        <w:rPr>
          <w:rFonts w:ascii="GHEA Grapalat" w:eastAsia="GHEA Grapalat" w:hAnsi="GHEA Grapalat" w:cs="GHEA Grapalat"/>
          <w:lang w:val="ru-RU"/>
        </w:rPr>
        <w:t xml:space="preserve"> </w:t>
      </w:r>
      <w:r>
        <w:rPr>
          <w:rFonts w:ascii="GHEA Grapalat" w:eastAsia="GHEA Grapalat" w:hAnsi="GHEA Grapalat" w:cs="GHEA Grapalat"/>
        </w:rPr>
        <w:t>հանգամանքից</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ունի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կապակցությամբ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վճարելու</w:t>
      </w:r>
      <w:r w:rsidRPr="00CF7078">
        <w:rPr>
          <w:rFonts w:ascii="GHEA Grapalat" w:eastAsia="GHEA Grapalat" w:hAnsi="GHEA Grapalat" w:cs="GHEA Grapalat"/>
          <w:lang w:val="ru-RU"/>
        </w:rPr>
        <w:t xml:space="preserve"> </w:t>
      </w:r>
      <w:r>
        <w:rPr>
          <w:rFonts w:ascii="GHEA Grapalat" w:eastAsia="GHEA Grapalat" w:hAnsi="GHEA Grapalat" w:cs="GHEA Grapalat"/>
        </w:rPr>
        <w:t>պարտավորությունը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վճարման</w:t>
      </w:r>
      <w:r w:rsidRPr="00CF7078">
        <w:rPr>
          <w:rFonts w:ascii="GHEA Grapalat" w:eastAsia="GHEA Grapalat" w:hAnsi="GHEA Grapalat" w:cs="GHEA Grapalat"/>
          <w:lang w:val="ru-RU"/>
        </w:rPr>
        <w:t xml:space="preserve"> </w:t>
      </w:r>
      <w:r>
        <w:rPr>
          <w:rFonts w:ascii="GHEA Grapalat" w:eastAsia="GHEA Grapalat" w:hAnsi="GHEA Grapalat" w:cs="GHEA Grapalat"/>
        </w:rPr>
        <w:t>ծախսերը</w:t>
      </w:r>
      <w:r w:rsidRPr="00CF7078">
        <w:rPr>
          <w:rFonts w:ascii="GHEA Grapalat" w:eastAsia="GHEA Grapalat" w:hAnsi="GHEA Grapalat" w:cs="GHEA Grapalat"/>
          <w:lang w:val="ru-RU"/>
        </w:rPr>
        <w:t xml:space="preserve"> </w:t>
      </w:r>
      <w:r>
        <w:rPr>
          <w:rFonts w:ascii="GHEA Grapalat" w:eastAsia="GHEA Grapalat" w:hAnsi="GHEA Grapalat" w:cs="GHEA Grapalat"/>
        </w:rPr>
        <w:t>կրում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ռոյալթիները</w:t>
      </w:r>
      <w:r w:rsidRPr="00CF7078">
        <w:rPr>
          <w:rFonts w:ascii="GHEA Grapalat" w:eastAsia="GHEA Grapalat" w:hAnsi="GHEA Grapalat" w:cs="GHEA Grapalat"/>
          <w:lang w:val="ru-RU"/>
        </w:rPr>
        <w:t xml:space="preserve"> </w:t>
      </w:r>
      <w:r>
        <w:rPr>
          <w:rFonts w:ascii="GHEA Grapalat" w:eastAsia="GHEA Grapalat" w:hAnsi="GHEA Grapalat" w:cs="GHEA Grapalat"/>
        </w:rPr>
        <w:t>համարվում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6.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սեփականատիրոջ</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երկուսի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հատուկ</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պատճառով</w:t>
      </w:r>
      <w:r w:rsidRPr="00CF7078">
        <w:rPr>
          <w:rFonts w:ascii="GHEA Grapalat" w:eastAsia="GHEA Grapalat" w:hAnsi="GHEA Grapalat" w:cs="GHEA Grapalat"/>
          <w:lang w:val="ru-RU"/>
        </w:rPr>
        <w:t xml:space="preserve"> </w:t>
      </w:r>
      <w:r>
        <w:rPr>
          <w:rFonts w:ascii="GHEA Grapalat" w:eastAsia="GHEA Grapalat" w:hAnsi="GHEA Grapalat" w:cs="GHEA Grapalat"/>
        </w:rPr>
        <w:t>օգտագործման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տեղեկության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վճարվող</w:t>
      </w:r>
      <w:r w:rsidRPr="00CF7078">
        <w:rPr>
          <w:rFonts w:ascii="GHEA Grapalat" w:eastAsia="GHEA Grapalat" w:hAnsi="GHEA Grapalat" w:cs="GHEA Grapalat"/>
          <w:lang w:val="ru-RU"/>
        </w:rPr>
        <w:t xml:space="preserve"> </w:t>
      </w:r>
      <w:r>
        <w:rPr>
          <w:rFonts w:ascii="GHEA Grapalat" w:eastAsia="GHEA Grapalat" w:hAnsi="GHEA Grapalat" w:cs="GHEA Grapalat"/>
        </w:rPr>
        <w:t>ռոյալթիների</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կհամաձայնեցվեր</w:t>
      </w:r>
      <w:r w:rsidRPr="00CF7078">
        <w:rPr>
          <w:rFonts w:ascii="GHEA Grapalat" w:eastAsia="GHEA Grapalat" w:hAnsi="GHEA Grapalat" w:cs="GHEA Grapalat"/>
          <w:lang w:val="ru-RU"/>
        </w:rPr>
        <w:t xml:space="preserve"> </w:t>
      </w:r>
      <w:r>
        <w:rPr>
          <w:rFonts w:ascii="GHEA Grapalat" w:eastAsia="GHEA Grapalat" w:hAnsi="GHEA Grapalat" w:cs="GHEA Grapalat"/>
        </w:rPr>
        <w:t>վճարողի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սեփականատիրոջ</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բացակայության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վերջինը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ավելցուկային</w:t>
      </w:r>
      <w:r w:rsidRPr="00CF7078">
        <w:rPr>
          <w:rFonts w:ascii="GHEA Grapalat" w:eastAsia="GHEA Grapalat" w:hAnsi="GHEA Grapalat" w:cs="GHEA Grapalat"/>
          <w:lang w:val="ru-RU"/>
        </w:rPr>
        <w:t xml:space="preserve"> </w:t>
      </w:r>
      <w:r>
        <w:rPr>
          <w:rFonts w:ascii="GHEA Grapalat" w:eastAsia="GHEA Grapalat" w:hAnsi="GHEA Grapalat" w:cs="GHEA Grapalat"/>
        </w:rPr>
        <w:t>մասը</w:t>
      </w:r>
      <w:r w:rsidRPr="00CF7078">
        <w:rPr>
          <w:rFonts w:ascii="GHEA Grapalat" w:eastAsia="GHEA Grapalat" w:hAnsi="GHEA Grapalat" w:cs="GHEA Grapalat"/>
          <w:lang w:val="ru-RU"/>
        </w:rPr>
        <w:t xml:space="preserve"> </w:t>
      </w:r>
      <w:r>
        <w:rPr>
          <w:rFonts w:ascii="GHEA Grapalat" w:eastAsia="GHEA Grapalat" w:hAnsi="GHEA Grapalat" w:cs="GHEA Grapalat"/>
        </w:rPr>
        <w:t>մնում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w:t>
      </w:r>
    </w:p>
    <w:p w:rsidR="004871A1" w:rsidRPr="00CF7078" w:rsidRDefault="004871A1" w:rsidP="00E146AF">
      <w:pPr>
        <w:pStyle w:val="BodyA"/>
        <w:spacing w:line="360" w:lineRule="auto"/>
        <w:jc w:val="both"/>
        <w:rPr>
          <w:rFonts w:ascii="GHEA Grapalat" w:eastAsia="GHEA Grapalat" w:hAnsi="GHEA Grapalat" w:cs="GHEA Grapalat"/>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lastRenderedPageBreak/>
        <w:t>Հոդված</w:t>
      </w:r>
      <w:r w:rsidRPr="00CF7078">
        <w:rPr>
          <w:rFonts w:ascii="GHEA Grapalat" w:eastAsia="GHEA Grapalat" w:hAnsi="GHEA Grapalat" w:cs="GHEA Grapalat"/>
          <w:b/>
          <w:bCs/>
          <w:lang w:val="ru-RU"/>
        </w:rPr>
        <w:t xml:space="preserve"> 13</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ԳՈՒՅՔԻ</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ԱՐԺԵՔԻ</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ՀԱՎԵԼԱՃ</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եկամուտները՝</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6-</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հոդվածում</w:t>
      </w:r>
      <w:r w:rsidRPr="00CF7078">
        <w:rPr>
          <w:rFonts w:ascii="GHEA Grapalat" w:eastAsia="GHEA Grapalat" w:hAnsi="GHEA Grapalat" w:cs="GHEA Grapalat"/>
          <w:lang w:val="ru-RU"/>
        </w:rPr>
        <w:t xml:space="preserve"> </w:t>
      </w:r>
      <w:r>
        <w:rPr>
          <w:rFonts w:ascii="GHEA Grapalat" w:eastAsia="GHEA Grapalat" w:hAnsi="GHEA Grapalat" w:cs="GHEA Grapalat"/>
        </w:rPr>
        <w:t>սահմանված</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մաս</w:t>
      </w:r>
      <w:r w:rsidRPr="00CF7078">
        <w:rPr>
          <w:rFonts w:ascii="GHEA Grapalat" w:eastAsia="GHEA Grapalat" w:hAnsi="GHEA Grapalat" w:cs="GHEA Grapalat"/>
          <w:lang w:val="ru-RU"/>
        </w:rPr>
        <w:t xml:space="preserve"> </w:t>
      </w:r>
      <w:r>
        <w:rPr>
          <w:rFonts w:ascii="GHEA Grapalat" w:eastAsia="GHEA Grapalat" w:hAnsi="GHEA Grapalat" w:cs="GHEA Grapalat"/>
        </w:rPr>
        <w:t>կազմող</w:t>
      </w:r>
      <w:r w:rsidRPr="00CF7078">
        <w:rPr>
          <w:rFonts w:ascii="GHEA Grapalat" w:eastAsia="GHEA Grapalat" w:hAnsi="GHEA Grapalat" w:cs="GHEA Grapalat"/>
          <w:lang w:val="ru-RU"/>
        </w:rPr>
        <w:t xml:space="preserve"> </w:t>
      </w:r>
      <w:r>
        <w:rPr>
          <w:rFonts w:ascii="GHEA Grapalat" w:eastAsia="GHEA Grapalat" w:hAnsi="GHEA Grapalat" w:cs="GHEA Grapalat"/>
        </w:rPr>
        <w:t>շարժական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ներառյալ</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առանձին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ամբողջ</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միասին</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շահագործմանը</w:t>
      </w:r>
      <w:r w:rsidRPr="00CF7078">
        <w:rPr>
          <w:rFonts w:ascii="GHEA Grapalat" w:eastAsia="GHEA Grapalat" w:hAnsi="GHEA Grapalat" w:cs="GHEA Grapalat"/>
          <w:lang w:val="ru-RU"/>
        </w:rPr>
        <w:t xml:space="preserve"> </w:t>
      </w:r>
      <w:r>
        <w:rPr>
          <w:rFonts w:ascii="GHEA Grapalat" w:eastAsia="GHEA Grapalat" w:hAnsi="GHEA Grapalat" w:cs="GHEA Grapalat"/>
        </w:rPr>
        <w:t>վերաբերող</w:t>
      </w:r>
      <w:r w:rsidRPr="00CF7078">
        <w:rPr>
          <w:rFonts w:ascii="GHEA Grapalat" w:eastAsia="GHEA Grapalat" w:hAnsi="GHEA Grapalat" w:cs="GHEA Grapalat"/>
          <w:lang w:val="ru-RU"/>
        </w:rPr>
        <w:t xml:space="preserve"> </w:t>
      </w:r>
      <w:r>
        <w:rPr>
          <w:rFonts w:ascii="GHEA Grapalat" w:eastAsia="GHEA Grapalat" w:hAnsi="GHEA Grapalat" w:cs="GHEA Grapalat"/>
        </w:rPr>
        <w:t>շարժական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4.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ստորև</w:t>
      </w:r>
      <w:r w:rsidRPr="00CF7078">
        <w:rPr>
          <w:rFonts w:ascii="GHEA Grapalat" w:eastAsia="GHEA Grapalat" w:hAnsi="GHEA Grapalat" w:cs="GHEA Grapalat"/>
          <w:lang w:val="ru-RU"/>
        </w:rPr>
        <w:t xml:space="preserve"> </w:t>
      </w:r>
      <w:r>
        <w:rPr>
          <w:rFonts w:ascii="GHEA Grapalat" w:eastAsia="GHEA Grapalat" w:hAnsi="GHEA Grapalat" w:cs="GHEA Grapalat"/>
        </w:rPr>
        <w:t>նշվածի</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բաժնեմասեր</w:t>
      </w:r>
      <w:r w:rsidRPr="00CF7078">
        <w:rPr>
          <w:rFonts w:ascii="GHEA Grapalat" w:eastAsia="GHEA Grapalat" w:hAnsi="GHEA Grapalat" w:cs="GHEA Grapalat"/>
          <w:lang w:val="ru-RU"/>
        </w:rPr>
        <w:t xml:space="preserve">, </w:t>
      </w:r>
      <w:r>
        <w:rPr>
          <w:rFonts w:ascii="GHEA Grapalat" w:eastAsia="GHEA Grapalat" w:hAnsi="GHEA Grapalat" w:cs="GHEA Grapalat"/>
        </w:rPr>
        <w:t>որոնց</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50 </w:t>
      </w:r>
      <w:r>
        <w:rPr>
          <w:rFonts w:ascii="GHEA Grapalat" w:eastAsia="GHEA Grapalat" w:hAnsi="GHEA Grapalat" w:cs="GHEA Grapalat"/>
        </w:rPr>
        <w:t>տոկոսից</w:t>
      </w:r>
      <w:r w:rsidRPr="00CF7078">
        <w:rPr>
          <w:rFonts w:ascii="GHEA Grapalat" w:eastAsia="GHEA Grapalat" w:hAnsi="GHEA Grapalat" w:cs="GHEA Grapalat"/>
          <w:lang w:val="ru-RU"/>
        </w:rPr>
        <w:t xml:space="preserve"> </w:t>
      </w:r>
      <w:r>
        <w:rPr>
          <w:rFonts w:ascii="GHEA Grapalat" w:eastAsia="GHEA Grapalat" w:hAnsi="GHEA Grapalat" w:cs="GHEA Grapalat"/>
        </w:rPr>
        <w:t>ավելն</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ստացվել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օտարման</w:t>
      </w:r>
      <w:r w:rsidRPr="00CF7078">
        <w:rPr>
          <w:rFonts w:ascii="GHEA Grapalat" w:eastAsia="GHEA Grapalat" w:hAnsi="GHEA Grapalat" w:cs="GHEA Grapalat"/>
          <w:lang w:val="ru-RU"/>
        </w:rPr>
        <w:t xml:space="preserve"> </w:t>
      </w:r>
      <w:r>
        <w:rPr>
          <w:rFonts w:ascii="GHEA Grapalat" w:eastAsia="GHEA Grapalat" w:hAnsi="GHEA Grapalat" w:cs="GHEA Grapalat"/>
        </w:rPr>
        <w:t>պահին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պահին</w:t>
      </w:r>
      <w:r w:rsidRPr="00CF7078">
        <w:rPr>
          <w:rFonts w:ascii="GHEA Grapalat" w:eastAsia="GHEA Grapalat" w:hAnsi="GHEA Grapalat" w:cs="GHEA Grapalat"/>
          <w:lang w:val="ru-RU"/>
        </w:rPr>
        <w:t xml:space="preserve"> </w:t>
      </w:r>
      <w:r>
        <w:rPr>
          <w:rFonts w:ascii="GHEA Grapalat" w:eastAsia="GHEA Grapalat" w:hAnsi="GHEA Grapalat" w:cs="GHEA Grapalat"/>
        </w:rPr>
        <w:t>նախորդող</w:t>
      </w:r>
      <w:r w:rsidR="00C05F34" w:rsidRPr="00CF7078">
        <w:rPr>
          <w:rFonts w:ascii="GHEA Grapalat" w:eastAsia="GHEA Grapalat" w:hAnsi="GHEA Grapalat" w:cs="GHEA Grapalat"/>
          <w:lang w:val="ru-RU"/>
        </w:rPr>
        <w:t xml:space="preserve"> </w:t>
      </w:r>
      <w:r w:rsidR="00C05F34">
        <w:rPr>
          <w:rFonts w:ascii="GHEA Grapalat" w:eastAsia="GHEA Grapalat" w:hAnsi="GHEA Grapalat" w:cs="GHEA Grapalat"/>
        </w:rPr>
        <w:t>տասներկու</w:t>
      </w:r>
      <w:r>
        <w:rPr>
          <w:rFonts w:ascii="GHEA Grapalat" w:eastAsia="GHEA Grapalat" w:hAnsi="GHEA Grapalat" w:cs="GHEA Grapalat"/>
        </w:rPr>
        <w:t>ամսյա</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ժամանակահատվածում</w:t>
      </w:r>
      <w:r w:rsidRPr="00CF7078">
        <w:rPr>
          <w:rFonts w:ascii="GHEA Grapalat" w:eastAsia="GHEA Grapalat" w:hAnsi="GHEA Grapalat" w:cs="GHEA Grapalat"/>
          <w:lang w:val="ru-RU"/>
        </w:rPr>
        <w:t>),</w:t>
      </w:r>
      <w:r w:rsidR="00E844AF" w:rsidRPr="00CF7078">
        <w:rPr>
          <w:rFonts w:ascii="GHEA Grapalat" w:eastAsia="GHEA Grapalat" w:hAnsi="GHEA Grapalat" w:cs="GHEA Grapalat"/>
          <w:lang w:val="ru-RU"/>
        </w:rPr>
        <w:t xml:space="preserve"> </w:t>
      </w:r>
      <w:r w:rsidR="00E844AF">
        <w:rPr>
          <w:rFonts w:ascii="GHEA Grapalat" w:eastAsia="GHEA Grapalat" w:hAnsi="GHEA Grapalat" w:cs="GHEA Grapalat"/>
        </w:rPr>
        <w:t>կամ</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ընկերակցությունից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տրաստից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տոկոսներ</w:t>
      </w:r>
      <w:r w:rsidRPr="00CF7078">
        <w:rPr>
          <w:rFonts w:ascii="GHEA Grapalat" w:eastAsia="GHEA Grapalat" w:hAnsi="GHEA Grapalat" w:cs="GHEA Grapalat"/>
          <w:lang w:val="ru-RU"/>
        </w:rPr>
        <w:t xml:space="preserve">, </w:t>
      </w:r>
      <w:r>
        <w:rPr>
          <w:rFonts w:ascii="GHEA Grapalat" w:eastAsia="GHEA Grapalat" w:hAnsi="GHEA Grapalat" w:cs="GHEA Grapalat"/>
        </w:rPr>
        <w:t>որոնց</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50 </w:t>
      </w:r>
      <w:r>
        <w:rPr>
          <w:rFonts w:ascii="GHEA Grapalat" w:eastAsia="GHEA Grapalat" w:hAnsi="GHEA Grapalat" w:cs="GHEA Grapalat"/>
        </w:rPr>
        <w:t>տոկոսից</w:t>
      </w:r>
      <w:r w:rsidRPr="00CF7078">
        <w:rPr>
          <w:rFonts w:ascii="GHEA Grapalat" w:eastAsia="GHEA Grapalat" w:hAnsi="GHEA Grapalat" w:cs="GHEA Grapalat"/>
          <w:lang w:val="ru-RU"/>
        </w:rPr>
        <w:t xml:space="preserve"> </w:t>
      </w:r>
      <w:r>
        <w:rPr>
          <w:rFonts w:ascii="GHEA Grapalat" w:eastAsia="GHEA Grapalat" w:hAnsi="GHEA Grapalat" w:cs="GHEA Grapalat"/>
        </w:rPr>
        <w:t>ավելն</w:t>
      </w:r>
      <w:r w:rsidRPr="00CF7078">
        <w:rPr>
          <w:rFonts w:ascii="GHEA Grapalat" w:eastAsia="GHEA Grapalat" w:hAnsi="GHEA Grapalat" w:cs="GHEA Grapalat"/>
          <w:lang w:val="ru-RU"/>
        </w:rPr>
        <w:t xml:space="preserve"> </w:t>
      </w:r>
      <w:r>
        <w:rPr>
          <w:rFonts w:ascii="GHEA Grapalat" w:eastAsia="GHEA Grapalat" w:hAnsi="GHEA Grapalat" w:cs="GHEA Grapalat"/>
        </w:rPr>
        <w:t>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անուղղակիորեն</w:t>
      </w:r>
      <w:r w:rsidRPr="00CF7078">
        <w:rPr>
          <w:rFonts w:ascii="GHEA Grapalat" w:eastAsia="GHEA Grapalat" w:hAnsi="GHEA Grapalat" w:cs="GHEA Grapalat"/>
          <w:lang w:val="ru-RU"/>
        </w:rPr>
        <w:t xml:space="preserve"> </w:t>
      </w:r>
      <w:r>
        <w:rPr>
          <w:rFonts w:ascii="GHEA Grapalat" w:eastAsia="GHEA Grapalat" w:hAnsi="GHEA Grapalat" w:cs="GHEA Grapalat"/>
        </w:rPr>
        <w:t>ստացվել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00E146AF"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օտարման</w:t>
      </w:r>
      <w:r w:rsidRPr="00CF7078">
        <w:rPr>
          <w:rFonts w:ascii="GHEA Grapalat" w:eastAsia="GHEA Grapalat" w:hAnsi="GHEA Grapalat" w:cs="GHEA Grapalat"/>
          <w:lang w:val="ru-RU"/>
        </w:rPr>
        <w:t xml:space="preserve"> </w:t>
      </w:r>
      <w:r>
        <w:rPr>
          <w:rFonts w:ascii="GHEA Grapalat" w:eastAsia="GHEA Grapalat" w:hAnsi="GHEA Grapalat" w:cs="GHEA Grapalat"/>
        </w:rPr>
        <w:t>պահին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պահին</w:t>
      </w:r>
      <w:r w:rsidRPr="00CF7078">
        <w:rPr>
          <w:rFonts w:ascii="GHEA Grapalat" w:eastAsia="GHEA Grapalat" w:hAnsi="GHEA Grapalat" w:cs="GHEA Grapalat"/>
          <w:lang w:val="ru-RU"/>
        </w:rPr>
        <w:t xml:space="preserve"> </w:t>
      </w:r>
      <w:r>
        <w:rPr>
          <w:rFonts w:ascii="GHEA Grapalat" w:eastAsia="GHEA Grapalat" w:hAnsi="GHEA Grapalat" w:cs="GHEA Grapalat"/>
        </w:rPr>
        <w:t>նախորդող</w:t>
      </w:r>
      <w:r w:rsidR="00E844AF" w:rsidRPr="00CF7078">
        <w:rPr>
          <w:rFonts w:ascii="GHEA Grapalat" w:eastAsia="GHEA Grapalat" w:hAnsi="GHEA Grapalat" w:cs="GHEA Grapalat"/>
          <w:lang w:val="ru-RU"/>
        </w:rPr>
        <w:t xml:space="preserve"> </w:t>
      </w:r>
      <w:r w:rsidR="00E844AF">
        <w:rPr>
          <w:rFonts w:ascii="GHEA Grapalat" w:eastAsia="GHEA Grapalat" w:hAnsi="GHEA Grapalat" w:cs="GHEA Grapalat"/>
        </w:rPr>
        <w:t>տասներկու</w:t>
      </w:r>
      <w:r>
        <w:rPr>
          <w:rFonts w:ascii="GHEA Grapalat" w:eastAsia="GHEA Grapalat" w:hAnsi="GHEA Grapalat" w:cs="GHEA Grapalat"/>
        </w:rPr>
        <w:t>ամսյա</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lastRenderedPageBreak/>
        <w:t>5. 1-</w:t>
      </w:r>
      <w:r>
        <w:rPr>
          <w:rFonts w:ascii="GHEA Grapalat" w:eastAsia="GHEA Grapalat" w:hAnsi="GHEA Grapalat" w:cs="GHEA Grapalat"/>
        </w:rPr>
        <w:t>ին</w:t>
      </w:r>
      <w:r w:rsidRPr="00CF7078">
        <w:rPr>
          <w:rFonts w:ascii="GHEA Grapalat" w:eastAsia="GHEA Grapalat" w:hAnsi="GHEA Grapalat" w:cs="GHEA Grapalat"/>
          <w:lang w:val="ru-RU"/>
        </w:rPr>
        <w:t>, 2-</w:t>
      </w:r>
      <w:r>
        <w:rPr>
          <w:rFonts w:ascii="GHEA Grapalat" w:eastAsia="GHEA Grapalat" w:hAnsi="GHEA Grapalat" w:cs="GHEA Grapalat"/>
        </w:rPr>
        <w:t>րդ</w:t>
      </w:r>
      <w:r w:rsidRPr="00CF7078">
        <w:rPr>
          <w:rFonts w:ascii="GHEA Grapalat" w:eastAsia="GHEA Grapalat" w:hAnsi="GHEA Grapalat" w:cs="GHEA Grapalat"/>
          <w:lang w:val="ru-RU"/>
        </w:rPr>
        <w:t>, 3-</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4-</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կետերում</w:t>
      </w:r>
      <w:r w:rsidRPr="00CF7078">
        <w:rPr>
          <w:rFonts w:ascii="GHEA Grapalat" w:eastAsia="GHEA Grapalat" w:hAnsi="GHEA Grapalat" w:cs="GHEA Grapalat"/>
          <w:lang w:val="ru-RU"/>
        </w:rPr>
        <w:t xml:space="preserve"> </w:t>
      </w:r>
      <w:r>
        <w:rPr>
          <w:rFonts w:ascii="GHEA Grapalat" w:eastAsia="GHEA Grapalat" w:hAnsi="GHEA Grapalat" w:cs="GHEA Grapalat"/>
        </w:rPr>
        <w:t>չնշված</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օտարումից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առաջացած</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օտարող</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ռեզիդենտը</w:t>
      </w:r>
      <w:r w:rsidRPr="00CF7078">
        <w:rPr>
          <w:rFonts w:ascii="GHEA Grapalat" w:eastAsia="GHEA Grapalat" w:hAnsi="GHEA Grapalat" w:cs="GHEA Grapalat"/>
          <w:lang w:val="ru-RU"/>
        </w:rPr>
        <w:t xml:space="preserve"> </w:t>
      </w:r>
      <w:r>
        <w:rPr>
          <w:rFonts w:ascii="GHEA Grapalat" w:eastAsia="GHEA Grapalat" w:hAnsi="GHEA Grapalat" w:cs="GHEA Grapalat"/>
        </w:rPr>
        <w:t>օտարված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փաստացի</w:t>
      </w:r>
      <w:r w:rsidRPr="00CF7078">
        <w:rPr>
          <w:rFonts w:ascii="GHEA Grapalat" w:eastAsia="GHEA Grapalat" w:hAnsi="GHEA Grapalat" w:cs="GHEA Grapalat"/>
          <w:lang w:val="ru-RU"/>
        </w:rPr>
        <w:t xml:space="preserve"> </w:t>
      </w:r>
      <w:r>
        <w:rPr>
          <w:rFonts w:ascii="GHEA Grapalat" w:eastAsia="GHEA Grapalat" w:hAnsi="GHEA Grapalat" w:cs="GHEA Grapalat"/>
        </w:rPr>
        <w:t>սեփականատերն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ամբողջ</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որի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հաշվարկվում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կապիտալի</w:t>
      </w:r>
      <w:r w:rsidRPr="00CF7078">
        <w:rPr>
          <w:rFonts w:ascii="GHEA Grapalat" w:eastAsia="GHEA Grapalat" w:hAnsi="GHEA Grapalat" w:cs="GHEA Grapalat"/>
          <w:lang w:val="ru-RU"/>
        </w:rPr>
        <w:t xml:space="preserve"> </w:t>
      </w:r>
      <w:r>
        <w:rPr>
          <w:rFonts w:ascii="GHEA Grapalat" w:eastAsia="GHEA Grapalat" w:hAnsi="GHEA Grapalat" w:cs="GHEA Grapalat"/>
        </w:rPr>
        <w:t>շահույթը։</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6.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եղել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մի</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դարձել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5-</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կետը</w:t>
      </w:r>
      <w:r w:rsidRPr="00CF7078">
        <w:rPr>
          <w:rFonts w:ascii="GHEA Grapalat" w:eastAsia="GHEA Grapalat" w:hAnsi="GHEA Grapalat" w:cs="GHEA Grapalat"/>
          <w:lang w:val="ru-RU"/>
        </w:rPr>
        <w:t xml:space="preserve"> </w:t>
      </w:r>
      <w:r>
        <w:rPr>
          <w:rFonts w:ascii="GHEA Grapalat" w:eastAsia="GHEA Grapalat" w:hAnsi="GHEA Grapalat" w:cs="GHEA Grapalat"/>
        </w:rPr>
        <w:t>չպետք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խոչընդոտի</w:t>
      </w:r>
      <w:r w:rsidRPr="00CF7078">
        <w:rPr>
          <w:rFonts w:ascii="GHEA Grapalat" w:eastAsia="GHEA Grapalat" w:hAnsi="GHEA Grapalat" w:cs="GHEA Grapalat"/>
          <w:lang w:val="ru-RU"/>
        </w:rPr>
        <w:t xml:space="preserve"> </w:t>
      </w:r>
      <w:r>
        <w:rPr>
          <w:rFonts w:ascii="GHEA Grapalat" w:eastAsia="GHEA Grapalat" w:hAnsi="GHEA Grapalat" w:cs="GHEA Grapalat"/>
        </w:rPr>
        <w:t>հարկել</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փոփոխության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պահին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արժեքի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ներքին</w:t>
      </w:r>
      <w:r w:rsidRPr="00CF7078">
        <w:rPr>
          <w:rFonts w:ascii="GHEA Grapalat" w:eastAsia="GHEA Grapalat" w:hAnsi="GHEA Grapalat" w:cs="GHEA Grapalat"/>
          <w:lang w:val="ru-RU"/>
        </w:rPr>
        <w:t xml:space="preserve"> </w:t>
      </w:r>
      <w:r>
        <w:rPr>
          <w:rFonts w:ascii="GHEA Grapalat" w:eastAsia="GHEA Grapalat" w:hAnsi="GHEA Grapalat" w:cs="GHEA Grapalat"/>
        </w:rPr>
        <w:t>օրենսդրության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հետագա</w:t>
      </w:r>
      <w:r w:rsidRPr="00CF7078">
        <w:rPr>
          <w:rFonts w:ascii="GHEA Grapalat" w:eastAsia="GHEA Grapalat" w:hAnsi="GHEA Grapalat" w:cs="GHEA Grapalat"/>
          <w:lang w:val="ru-RU"/>
        </w:rPr>
        <w:t xml:space="preserve"> </w:t>
      </w:r>
      <w:r>
        <w:rPr>
          <w:rFonts w:ascii="GHEA Grapalat" w:eastAsia="GHEA Grapalat" w:hAnsi="GHEA Grapalat" w:cs="GHEA Grapalat"/>
        </w:rPr>
        <w:t>օտարման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մինչև</w:t>
      </w:r>
      <w:r w:rsidRPr="00CF7078">
        <w:rPr>
          <w:rFonts w:ascii="GHEA Grapalat" w:eastAsia="GHEA Grapalat" w:hAnsi="GHEA Grapalat" w:cs="GHEA Grapalat"/>
          <w:lang w:val="ru-RU"/>
        </w:rPr>
        <w:t xml:space="preserve"> </w:t>
      </w:r>
      <w:r>
        <w:rPr>
          <w:rFonts w:ascii="GHEA Grapalat" w:eastAsia="GHEA Grapalat" w:hAnsi="GHEA Grapalat" w:cs="GHEA Grapalat"/>
        </w:rPr>
        <w:t>բնակության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w:t>
      </w:r>
      <w:r w:rsidRPr="00CF7078">
        <w:rPr>
          <w:rFonts w:ascii="GHEA Grapalat" w:eastAsia="GHEA Grapalat" w:hAnsi="GHEA Grapalat" w:cs="GHEA Grapalat"/>
          <w:lang w:val="ru-RU"/>
        </w:rPr>
        <w:t xml:space="preserve"> </w:t>
      </w:r>
      <w:r>
        <w:rPr>
          <w:rFonts w:ascii="GHEA Grapalat" w:eastAsia="GHEA Grapalat" w:hAnsi="GHEA Grapalat" w:cs="GHEA Grapalat"/>
        </w:rPr>
        <w:t>փոփոխության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ժամանակը</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Այս</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կապիտալի</w:t>
      </w:r>
      <w:r w:rsidRPr="00CF7078">
        <w:rPr>
          <w:rFonts w:ascii="GHEA Grapalat" w:eastAsia="GHEA Grapalat" w:hAnsi="GHEA Grapalat" w:cs="GHEA Grapalat"/>
          <w:lang w:val="ru-RU"/>
        </w:rPr>
        <w:t xml:space="preserve"> </w:t>
      </w:r>
      <w:r>
        <w:rPr>
          <w:rFonts w:ascii="GHEA Grapalat" w:eastAsia="GHEA Grapalat" w:hAnsi="GHEA Grapalat" w:cs="GHEA Grapalat"/>
        </w:rPr>
        <w:t>հավելաճը</w:t>
      </w:r>
      <w:r w:rsidRPr="00CF7078">
        <w:rPr>
          <w:rFonts w:ascii="GHEA Grapalat" w:eastAsia="GHEA Grapalat" w:hAnsi="GHEA Grapalat" w:cs="GHEA Grapalat"/>
          <w:lang w:val="ru-RU"/>
        </w:rPr>
        <w:t xml:space="preserve"> </w:t>
      </w:r>
      <w:r>
        <w:rPr>
          <w:rFonts w:ascii="GHEA Grapalat" w:eastAsia="GHEA Grapalat" w:hAnsi="GHEA Grapalat" w:cs="GHEA Grapalat"/>
        </w:rPr>
        <w:t>պետք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հարկվի</w:t>
      </w:r>
      <w:r w:rsidRPr="00CF7078">
        <w:rPr>
          <w:rFonts w:ascii="GHEA Grapalat" w:eastAsia="GHEA Grapalat" w:hAnsi="GHEA Grapalat" w:cs="GHEA Grapalat"/>
          <w:lang w:val="ru-RU"/>
        </w:rPr>
        <w:t xml:space="preserve"> </w:t>
      </w:r>
      <w:r>
        <w:rPr>
          <w:rFonts w:ascii="GHEA Grapalat" w:eastAsia="GHEA Grapalat" w:hAnsi="GHEA Grapalat" w:cs="GHEA Grapalat"/>
        </w:rPr>
        <w:t>համամասնորեն</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ըստ</w:t>
      </w:r>
      <w:r w:rsidRPr="00CF7078">
        <w:rPr>
          <w:rFonts w:ascii="GHEA Grapalat" w:eastAsia="GHEA Grapalat" w:hAnsi="GHEA Grapalat" w:cs="GHEA Grapalat"/>
          <w:lang w:val="ru-RU"/>
        </w:rPr>
        <w:t xml:space="preserve"> </w:t>
      </w:r>
      <w:r>
        <w:rPr>
          <w:rFonts w:ascii="GHEA Grapalat" w:eastAsia="GHEA Grapalat" w:hAnsi="GHEA Grapalat" w:cs="GHEA Grapalat"/>
        </w:rPr>
        <w:t>օտարողի՝</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լինելու</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ժամանակահատվածի</w:t>
      </w:r>
      <w:r w:rsidRPr="00CF7078">
        <w:rPr>
          <w:rFonts w:ascii="GHEA Grapalat" w:eastAsia="GHEA Grapalat" w:hAnsi="GHEA Grapalat" w:cs="GHEA Grapalat"/>
          <w:lang w:val="ru-RU"/>
        </w:rPr>
        <w:t xml:space="preserve">: </w:t>
      </w:r>
    </w:p>
    <w:p w:rsidR="008C0611" w:rsidRPr="00CF7078" w:rsidRDefault="008C0611">
      <w:pPr>
        <w:pStyle w:val="BodyA"/>
        <w:spacing w:line="360" w:lineRule="auto"/>
        <w:jc w:val="center"/>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14</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ԵԿԱՄՈՒՏ</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ՎԱՐՁՈՒ</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ԱՇԽԱՏԱՆՔԻՑ</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15-</w:t>
      </w:r>
      <w:r>
        <w:rPr>
          <w:rFonts w:ascii="GHEA Grapalat" w:eastAsia="GHEA Grapalat" w:hAnsi="GHEA Grapalat" w:cs="GHEA Grapalat"/>
        </w:rPr>
        <w:t>րդ</w:t>
      </w:r>
      <w:r w:rsidRPr="00CF7078">
        <w:rPr>
          <w:rFonts w:ascii="GHEA Grapalat" w:eastAsia="GHEA Grapalat" w:hAnsi="GHEA Grapalat" w:cs="GHEA Grapalat"/>
          <w:lang w:val="ru-RU"/>
        </w:rPr>
        <w:t>, 17-</w:t>
      </w:r>
      <w:r>
        <w:rPr>
          <w:rFonts w:ascii="GHEA Grapalat" w:eastAsia="GHEA Grapalat" w:hAnsi="GHEA Grapalat" w:cs="GHEA Grapalat"/>
        </w:rPr>
        <w:t>րդ</w:t>
      </w:r>
      <w:r w:rsidRPr="00CF7078">
        <w:rPr>
          <w:rFonts w:ascii="GHEA Grapalat" w:eastAsia="GHEA Grapalat" w:hAnsi="GHEA Grapalat" w:cs="GHEA Grapalat"/>
          <w:lang w:val="ru-RU"/>
        </w:rPr>
        <w:t>, 18-</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19-</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աշխատանքի</w:t>
      </w:r>
      <w:r w:rsidRPr="00CF7078">
        <w:rPr>
          <w:rFonts w:ascii="GHEA Grapalat" w:eastAsia="GHEA Grapalat" w:hAnsi="GHEA Grapalat" w:cs="GHEA Grapalat"/>
          <w:lang w:val="ru-RU"/>
        </w:rPr>
        <w:t xml:space="preserve"> </w:t>
      </w:r>
      <w:r>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աշխատավարձը</w:t>
      </w:r>
      <w:r w:rsidRPr="00CF7078">
        <w:rPr>
          <w:rFonts w:ascii="GHEA Grapalat" w:eastAsia="GHEA Grapalat" w:hAnsi="GHEA Grapalat" w:cs="GHEA Grapalat"/>
          <w:lang w:val="ru-RU"/>
        </w:rPr>
        <w:t xml:space="preserve">, </w:t>
      </w:r>
      <w:r>
        <w:rPr>
          <w:rFonts w:ascii="GHEA Grapalat" w:eastAsia="GHEA Grapalat" w:hAnsi="GHEA Grapalat" w:cs="GHEA Grapalat"/>
        </w:rPr>
        <w:t>ռոճիկը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աշխատանքը</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այդպես</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դրա</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կատարվող</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աշխատանքի</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sidR="004023D0">
        <w:rPr>
          <w:rFonts w:ascii="GHEA Grapalat" w:eastAsia="GHEA Grapalat" w:hAnsi="GHEA Grapalat" w:cs="GHEA Grapalat"/>
        </w:rPr>
        <w:t>հիշատակված</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i/>
          <w:iCs/>
          <w:lang w:val="ru-RU"/>
        </w:rPr>
      </w:pPr>
      <w:r>
        <w:rPr>
          <w:rFonts w:ascii="GHEA Grapalat" w:eastAsia="GHEA Grapalat" w:hAnsi="GHEA Grapalat" w:cs="GHEA Grapalat"/>
        </w:rPr>
        <w:t>ա</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ստացողը</w:t>
      </w:r>
      <w:r w:rsidRPr="00CF7078">
        <w:rPr>
          <w:rFonts w:ascii="GHEA Grapalat" w:eastAsia="GHEA Grapalat" w:hAnsi="GHEA Grapalat" w:cs="GHEA Grapalat"/>
          <w:lang w:val="ru-RU"/>
        </w:rPr>
        <w:t xml:space="preserve"> </w:t>
      </w:r>
      <w:r>
        <w:rPr>
          <w:rFonts w:ascii="GHEA Grapalat" w:eastAsia="GHEA Grapalat" w:hAnsi="GHEA Grapalat" w:cs="GHEA Grapalat"/>
        </w:rPr>
        <w:t>դիտարկվող</w:t>
      </w:r>
      <w:r w:rsidRPr="00CF7078">
        <w:rPr>
          <w:rFonts w:ascii="GHEA Grapalat" w:eastAsia="GHEA Grapalat" w:hAnsi="GHEA Grapalat" w:cs="GHEA Grapalat"/>
          <w:lang w:val="ru-RU"/>
        </w:rPr>
        <w:t xml:space="preserve"> </w:t>
      </w:r>
      <w:r>
        <w:rPr>
          <w:rFonts w:ascii="GHEA Grapalat" w:eastAsia="GHEA Grapalat" w:hAnsi="GHEA Grapalat" w:cs="GHEA Grapalat"/>
        </w:rPr>
        <w:t>ֆինանսական</w:t>
      </w:r>
      <w:r w:rsidRPr="00CF7078">
        <w:rPr>
          <w:rFonts w:ascii="GHEA Grapalat" w:eastAsia="GHEA Grapalat" w:hAnsi="GHEA Grapalat" w:cs="GHEA Grapalat"/>
          <w:lang w:val="ru-RU"/>
        </w:rPr>
        <w:t xml:space="preserve"> </w:t>
      </w:r>
      <w:r>
        <w:rPr>
          <w:rFonts w:ascii="GHEA Grapalat" w:eastAsia="GHEA Grapalat" w:hAnsi="GHEA Grapalat" w:cs="GHEA Grapalat"/>
        </w:rPr>
        <w:t>տարվա</w:t>
      </w:r>
      <w:r w:rsidRPr="00CF7078">
        <w:rPr>
          <w:rFonts w:ascii="GHEA Grapalat" w:eastAsia="GHEA Grapalat" w:hAnsi="GHEA Grapalat" w:cs="GHEA Grapalat"/>
          <w:lang w:val="ru-RU"/>
        </w:rPr>
        <w:t xml:space="preserve"> </w:t>
      </w:r>
      <w:r>
        <w:rPr>
          <w:rFonts w:ascii="GHEA Grapalat" w:eastAsia="GHEA Grapalat" w:hAnsi="GHEA Grapalat" w:cs="GHEA Grapalat"/>
        </w:rPr>
        <w:t>ընթացքում</w:t>
      </w:r>
      <w:r w:rsidRPr="00CF7078">
        <w:rPr>
          <w:rFonts w:ascii="GHEA Grapalat" w:eastAsia="GHEA Grapalat" w:hAnsi="GHEA Grapalat" w:cs="GHEA Grapalat"/>
          <w:lang w:val="ru-RU"/>
        </w:rPr>
        <w:t xml:space="preserve"> </w:t>
      </w:r>
      <w:r>
        <w:rPr>
          <w:rFonts w:ascii="GHEA Grapalat" w:eastAsia="GHEA Grapalat" w:hAnsi="GHEA Grapalat" w:cs="GHEA Grapalat"/>
        </w:rPr>
        <w:t>սկսվող</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ավարտվող</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004023D0" w:rsidRPr="00CF7078">
        <w:rPr>
          <w:rFonts w:ascii="GHEA Grapalat" w:eastAsia="GHEA Grapalat" w:hAnsi="GHEA Grapalat" w:cs="GHEA Grapalat"/>
          <w:lang w:val="ru-RU"/>
        </w:rPr>
        <w:t xml:space="preserve"> </w:t>
      </w:r>
      <w:r w:rsidR="004023D0">
        <w:rPr>
          <w:rFonts w:ascii="GHEA Grapalat" w:eastAsia="GHEA Grapalat" w:hAnsi="GHEA Grapalat" w:cs="GHEA Grapalat"/>
        </w:rPr>
        <w:t>տասներկու</w:t>
      </w:r>
      <w:r>
        <w:rPr>
          <w:rFonts w:ascii="GHEA Grapalat" w:eastAsia="GHEA Grapalat" w:hAnsi="GHEA Grapalat" w:cs="GHEA Grapalat"/>
        </w:rPr>
        <w:t>ամսյա</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CF7078">
        <w:rPr>
          <w:rFonts w:ascii="GHEA Grapalat" w:eastAsia="GHEA Grapalat" w:hAnsi="GHEA Grapalat" w:cs="GHEA Grapalat"/>
          <w:lang w:val="ru-RU"/>
        </w:rPr>
        <w:t xml:space="preserve"> </w:t>
      </w:r>
      <w:r>
        <w:rPr>
          <w:rFonts w:ascii="GHEA Grapalat" w:eastAsia="GHEA Grapalat" w:hAnsi="GHEA Grapalat" w:cs="GHEA Grapalat"/>
        </w:rPr>
        <w:t>առմամբ</w:t>
      </w:r>
      <w:r w:rsidRPr="00CF7078">
        <w:rPr>
          <w:rFonts w:ascii="GHEA Grapalat" w:eastAsia="GHEA Grapalat" w:hAnsi="GHEA Grapalat" w:cs="GHEA Grapalat"/>
          <w:lang w:val="ru-RU"/>
        </w:rPr>
        <w:t xml:space="preserve"> 183 </w:t>
      </w:r>
      <w:r>
        <w:rPr>
          <w:rFonts w:ascii="GHEA Grapalat" w:eastAsia="GHEA Grapalat" w:hAnsi="GHEA Grapalat" w:cs="GHEA Grapalat"/>
        </w:rPr>
        <w:t>օրը</w:t>
      </w:r>
      <w:r w:rsidRPr="00CF7078">
        <w:rPr>
          <w:rFonts w:ascii="GHEA Grapalat" w:eastAsia="GHEA Grapalat" w:hAnsi="GHEA Grapalat" w:cs="GHEA Grapalat"/>
          <w:lang w:val="ru-RU"/>
        </w:rPr>
        <w:t xml:space="preserve"> </w:t>
      </w:r>
      <w:r>
        <w:rPr>
          <w:rFonts w:ascii="GHEA Grapalat" w:eastAsia="GHEA Grapalat" w:hAnsi="GHEA Grapalat" w:cs="GHEA Grapalat"/>
        </w:rPr>
        <w:t>չգերազանցող</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ժամանակահատվածով</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ժամանակահատվածներով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վարձատրությունը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չհանդիսացող</w:t>
      </w:r>
      <w:r w:rsidRPr="00CF7078">
        <w:rPr>
          <w:rFonts w:ascii="GHEA Grapalat" w:eastAsia="GHEA Grapalat" w:hAnsi="GHEA Grapalat" w:cs="GHEA Grapalat"/>
          <w:lang w:val="ru-RU"/>
        </w:rPr>
        <w:t xml:space="preserve"> </w:t>
      </w:r>
      <w:r>
        <w:rPr>
          <w:rFonts w:ascii="GHEA Grapalat" w:eastAsia="GHEA Grapalat" w:hAnsi="GHEA Grapalat" w:cs="GHEA Grapalat"/>
        </w:rPr>
        <w:t>գործատուի</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անունից</w:t>
      </w:r>
      <w:r w:rsidRPr="00CF7078">
        <w:rPr>
          <w:rFonts w:ascii="GHEA Grapalat" w:eastAsia="GHEA Grapalat" w:hAnsi="GHEA Grapalat" w:cs="GHEA Grapalat"/>
          <w:lang w:val="ru-RU"/>
        </w:rPr>
        <w:t xml:space="preserve">, </w:t>
      </w:r>
      <w:r>
        <w:rPr>
          <w:rFonts w:ascii="GHEA Grapalat" w:eastAsia="GHEA Grapalat" w:hAnsi="GHEA Grapalat" w:cs="GHEA Grapalat"/>
        </w:rPr>
        <w:t>և</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գ</w:t>
      </w:r>
      <w:r w:rsidRPr="00CF7078">
        <w:rPr>
          <w:rFonts w:ascii="GHEA Grapalat" w:eastAsia="GHEA Grapalat" w:hAnsi="GHEA Grapalat" w:cs="GHEA Grapalat"/>
          <w:lang w:val="ru-RU"/>
        </w:rPr>
        <w:t>)</w:t>
      </w:r>
      <w:r w:rsidRPr="00CF7078">
        <w:rPr>
          <w:rFonts w:ascii="GHEA Grapalat" w:eastAsia="GHEA Grapalat" w:hAnsi="GHEA Grapalat" w:cs="GHEA Grapalat"/>
          <w:lang w:val="ru-RU"/>
        </w:rPr>
        <w:tab/>
      </w:r>
      <w:r>
        <w:rPr>
          <w:rFonts w:ascii="GHEA Grapalat" w:eastAsia="GHEA Grapalat" w:hAnsi="GHEA Grapalat" w:cs="GHEA Grapalat"/>
        </w:rPr>
        <w:t>վարձատրության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ծախսերը</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կրում</w:t>
      </w:r>
      <w:r w:rsidRPr="00CF7078">
        <w:rPr>
          <w:rFonts w:ascii="GHEA Grapalat" w:eastAsia="GHEA Grapalat" w:hAnsi="GHEA Grapalat" w:cs="GHEA Grapalat"/>
          <w:lang w:val="ru-RU"/>
        </w:rPr>
        <w:t xml:space="preserve"> </w:t>
      </w:r>
      <w:r>
        <w:rPr>
          <w:rFonts w:ascii="GHEA Grapalat" w:eastAsia="GHEA Grapalat" w:hAnsi="GHEA Grapalat" w:cs="GHEA Grapalat"/>
        </w:rPr>
        <w:t>գործատուի՝</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ունեցած</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նախորդ</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նավի</w:t>
      </w:r>
      <w:r w:rsidRPr="00CF7078">
        <w:rPr>
          <w:rFonts w:ascii="GHEA Grapalat" w:eastAsia="GHEA Grapalat" w:hAnsi="GHEA Grapalat" w:cs="GHEA Grapalat"/>
          <w:lang w:val="ru-RU"/>
        </w:rPr>
        <w:t xml:space="preserve"> </w:t>
      </w:r>
      <w:r>
        <w:rPr>
          <w:rFonts w:ascii="GHEA Grapalat" w:eastAsia="GHEA Grapalat" w:hAnsi="GHEA Grapalat" w:cs="GHEA Grapalat"/>
        </w:rPr>
        <w:t>տախտակամածի</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օդանավում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կատարվող</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աշխատանքի</w:t>
      </w:r>
      <w:r w:rsidRPr="00CF7078">
        <w:rPr>
          <w:rFonts w:ascii="GHEA Grapalat" w:eastAsia="GHEA Grapalat" w:hAnsi="GHEA Grapalat" w:cs="GHEA Grapalat"/>
          <w:lang w:val="ru-RU"/>
        </w:rPr>
        <w:t xml:space="preserve"> </w:t>
      </w:r>
      <w:r>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p>
    <w:p w:rsidR="008C0611" w:rsidRPr="00CF7078" w:rsidRDefault="00056A89" w:rsidP="00514D49">
      <w:pPr>
        <w:pStyle w:val="BodyA"/>
        <w:spacing w:line="360" w:lineRule="auto"/>
        <w:ind w:firstLine="360"/>
        <w:jc w:val="both"/>
        <w:rPr>
          <w:rFonts w:ascii="GHEA Grapalat" w:eastAsia="GHEA Grapalat" w:hAnsi="GHEA Grapalat" w:cs="GHEA Grapalat"/>
          <w:color w:val="0000FF"/>
          <w:lang w:val="ru-RU"/>
        </w:rPr>
      </w:pPr>
      <w:r w:rsidRPr="00CF7078">
        <w:rPr>
          <w:rFonts w:ascii="GHEA Grapalat" w:eastAsia="GHEA Grapalat" w:hAnsi="GHEA Grapalat" w:cs="GHEA Grapalat"/>
          <w:lang w:val="ru-RU"/>
        </w:rPr>
        <w:t xml:space="preserve">4.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հատուցումից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374A">
        <w:rPr>
          <w:rFonts w:ascii="GHEA Grapalat" w:eastAsia="GHEA Grapalat" w:hAnsi="GHEA Grapalat" w:cs="GHEA Grapalat"/>
        </w:rPr>
        <w:t>Պ</w:t>
      </w:r>
      <w:r>
        <w:rPr>
          <w:rFonts w:ascii="GHEA Grapalat" w:eastAsia="GHEA Grapalat" w:hAnsi="GHEA Grapalat" w:cs="GHEA Grapalat"/>
        </w:rPr>
        <w:t>ետություններում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անցյալում</w:t>
      </w:r>
      <w:r w:rsidRPr="00CF7078">
        <w:rPr>
          <w:rFonts w:ascii="GHEA Grapalat" w:eastAsia="GHEA Grapalat" w:hAnsi="GHEA Grapalat" w:cs="GHEA Grapalat"/>
          <w:lang w:val="ru-RU"/>
        </w:rPr>
        <w:t xml:space="preserve"> </w:t>
      </w:r>
      <w:r>
        <w:rPr>
          <w:rFonts w:ascii="GHEA Grapalat" w:eastAsia="GHEA Grapalat" w:hAnsi="GHEA Grapalat" w:cs="GHEA Grapalat"/>
        </w:rPr>
        <w:t>կատարված</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sidR="004023D0">
        <w:rPr>
          <w:rFonts w:ascii="GHEA Grapalat" w:eastAsia="GHEA Grapalat" w:hAnsi="GHEA Grapalat" w:cs="GHEA Grapalat"/>
        </w:rPr>
        <w:t>ըստ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վարձու</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աշխատանքի</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ժամանակահատվածի</w:t>
      </w:r>
      <w:r w:rsidRPr="00CF7078">
        <w:rPr>
          <w:rFonts w:ascii="GHEA Grapalat" w:eastAsia="GHEA Grapalat" w:hAnsi="GHEA Grapalat" w:cs="GHEA Grapalat"/>
          <w:lang w:val="ru-RU"/>
        </w:rPr>
        <w:t>:</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15</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ՏՆՕՐԵՆՆԵՐԻ</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ՀՈՆՈՐԱՐՆԵՐ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ընկերության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տնօրենների</w:t>
      </w:r>
      <w:r w:rsidRPr="00CF7078">
        <w:rPr>
          <w:rFonts w:ascii="GHEA Grapalat" w:eastAsia="GHEA Grapalat" w:hAnsi="GHEA Grapalat" w:cs="GHEA Grapalat"/>
          <w:lang w:val="ru-RU"/>
        </w:rPr>
        <w:t xml:space="preserve"> </w:t>
      </w:r>
      <w:r>
        <w:rPr>
          <w:rFonts w:ascii="GHEA Grapalat" w:eastAsia="GHEA Grapalat" w:hAnsi="GHEA Grapalat" w:cs="GHEA Grapalat"/>
        </w:rPr>
        <w:t>խորհրդի</w:t>
      </w:r>
      <w:r w:rsidRPr="00CF7078">
        <w:rPr>
          <w:rFonts w:ascii="GHEA Grapalat" w:eastAsia="GHEA Grapalat" w:hAnsi="GHEA Grapalat" w:cs="GHEA Grapalat"/>
          <w:lang w:val="ru-RU"/>
        </w:rPr>
        <w:t xml:space="preserve"> </w:t>
      </w:r>
      <w:r>
        <w:rPr>
          <w:rFonts w:ascii="GHEA Grapalat" w:eastAsia="GHEA Grapalat" w:hAnsi="GHEA Grapalat" w:cs="GHEA Grapalat"/>
        </w:rPr>
        <w:t>անդամ</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իրավասության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ներքո</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տնօրենների</w:t>
      </w:r>
      <w:r w:rsidRPr="00CF7078">
        <w:rPr>
          <w:rFonts w:ascii="GHEA Grapalat" w:eastAsia="GHEA Grapalat" w:hAnsi="GHEA Grapalat" w:cs="GHEA Grapalat"/>
          <w:lang w:val="ru-RU"/>
        </w:rPr>
        <w:t xml:space="preserve"> </w:t>
      </w:r>
      <w:r>
        <w:rPr>
          <w:rFonts w:ascii="GHEA Grapalat" w:eastAsia="GHEA Grapalat" w:hAnsi="GHEA Grapalat" w:cs="GHEA Grapalat"/>
        </w:rPr>
        <w:t>հոնորարները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p>
    <w:p w:rsidR="004871A1" w:rsidRPr="00CF7078" w:rsidRDefault="004871A1">
      <w:pPr>
        <w:pStyle w:val="BodyA"/>
        <w:spacing w:line="360" w:lineRule="auto"/>
        <w:rPr>
          <w:rFonts w:ascii="GHEA Grapalat" w:eastAsia="GHEA Grapalat" w:hAnsi="GHEA Grapalat" w:cs="GHEA Grapalat"/>
          <w:b/>
          <w:bCs/>
          <w:lang w:val="ru-RU"/>
        </w:rPr>
      </w:pPr>
    </w:p>
    <w:p w:rsidR="00514D49" w:rsidRPr="00CF7078" w:rsidRDefault="00514D49">
      <w:pPr>
        <w:pStyle w:val="BodyA"/>
        <w:spacing w:line="360" w:lineRule="auto"/>
        <w:jc w:val="center"/>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lastRenderedPageBreak/>
        <w:t>Հոդված</w:t>
      </w:r>
      <w:r w:rsidRPr="00CF7078">
        <w:rPr>
          <w:rFonts w:ascii="GHEA Grapalat" w:eastAsia="GHEA Grapalat" w:hAnsi="GHEA Grapalat" w:cs="GHEA Grapalat"/>
          <w:b/>
          <w:bCs/>
          <w:lang w:val="ru-RU"/>
        </w:rPr>
        <w:t xml:space="preserve"> 16</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ԱՐՎԵՍՏԱԳԵՏՆԵՐ</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ԵՎ</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ՄԱՐԶԻԿՆԵՐ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14-</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արվեստագետ</w:t>
      </w:r>
      <w:r w:rsidRPr="00CF7078">
        <w:rPr>
          <w:rFonts w:ascii="GHEA Grapalat" w:eastAsia="GHEA Grapalat" w:hAnsi="GHEA Grapalat" w:cs="GHEA Grapalat"/>
          <w:lang w:val="ru-RU"/>
        </w:rPr>
        <w:t xml:space="preserve">, </w:t>
      </w:r>
      <w:r>
        <w:rPr>
          <w:rFonts w:ascii="GHEA Grapalat" w:eastAsia="GHEA Grapalat" w:hAnsi="GHEA Grapalat" w:cs="GHEA Grapalat"/>
        </w:rPr>
        <w:t>ինչպիսին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թատրոնի</w:t>
      </w:r>
      <w:r w:rsidRPr="00CF7078">
        <w:rPr>
          <w:rFonts w:ascii="GHEA Grapalat" w:eastAsia="GHEA Grapalat" w:hAnsi="GHEA Grapalat" w:cs="GHEA Grapalat"/>
          <w:lang w:val="ru-RU"/>
        </w:rPr>
        <w:t xml:space="preserve">, </w:t>
      </w:r>
      <w:r>
        <w:rPr>
          <w:rFonts w:ascii="GHEA Grapalat" w:eastAsia="GHEA Grapalat" w:hAnsi="GHEA Grapalat" w:cs="GHEA Grapalat"/>
        </w:rPr>
        <w:t>կինոյի</w:t>
      </w:r>
      <w:r w:rsidRPr="00CF7078">
        <w:rPr>
          <w:rFonts w:ascii="GHEA Grapalat" w:eastAsia="GHEA Grapalat" w:hAnsi="GHEA Grapalat" w:cs="GHEA Grapalat"/>
          <w:lang w:val="ru-RU"/>
        </w:rPr>
        <w:t xml:space="preserve">, </w:t>
      </w:r>
      <w:r>
        <w:rPr>
          <w:rFonts w:ascii="GHEA Grapalat" w:eastAsia="GHEA Grapalat" w:hAnsi="GHEA Grapalat" w:cs="GHEA Grapalat"/>
        </w:rPr>
        <w:t>ռադիոյի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հեռուստատեսության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արտիստը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երաժիշտը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մարզիկ</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իրականացրած</w:t>
      </w:r>
      <w:r w:rsidRPr="00CF7078">
        <w:rPr>
          <w:rFonts w:ascii="GHEA Grapalat" w:eastAsia="GHEA Grapalat" w:hAnsi="GHEA Grapalat" w:cs="GHEA Grapalat"/>
          <w:lang w:val="ru-RU"/>
        </w:rPr>
        <w:t xml:space="preserve"> </w:t>
      </w:r>
      <w:r>
        <w:rPr>
          <w:rFonts w:ascii="GHEA Grapalat" w:eastAsia="GHEA Grapalat" w:hAnsi="GHEA Grapalat" w:cs="GHEA Grapalat"/>
        </w:rPr>
        <w:t>անձնական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6C7615">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արվեստագետի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մարզիկի</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իրականացրած</w:t>
      </w:r>
      <w:r w:rsidRPr="00CF7078">
        <w:rPr>
          <w:rFonts w:ascii="GHEA Grapalat" w:eastAsia="GHEA Grapalat" w:hAnsi="GHEA Grapalat" w:cs="GHEA Grapalat"/>
          <w:lang w:val="ru-RU"/>
        </w:rPr>
        <w:t xml:space="preserve"> </w:t>
      </w:r>
      <w:r>
        <w:rPr>
          <w:rFonts w:ascii="GHEA Grapalat" w:eastAsia="GHEA Grapalat" w:hAnsi="GHEA Grapalat" w:cs="GHEA Grapalat"/>
        </w:rPr>
        <w:t>անձնական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հաշվեգրվում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թե</w:t>
      </w:r>
      <w:r w:rsidRPr="00CF7078">
        <w:rPr>
          <w:rFonts w:ascii="GHEA Grapalat" w:eastAsia="GHEA Grapalat" w:hAnsi="GHEA Grapalat" w:cs="GHEA Grapalat"/>
          <w:lang w:val="ru-RU"/>
        </w:rPr>
        <w:t xml:space="preserve"> </w:t>
      </w:r>
      <w:r>
        <w:rPr>
          <w:rFonts w:ascii="GHEA Grapalat" w:eastAsia="GHEA Grapalat" w:hAnsi="GHEA Grapalat" w:cs="GHEA Grapalat"/>
        </w:rPr>
        <w:t>անհատապես</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արվեստագետին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մարզիկին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մեկ</w:t>
      </w:r>
      <w:r w:rsidRPr="00CF7078">
        <w:rPr>
          <w:rFonts w:ascii="GHEA Grapalat" w:eastAsia="GHEA Grapalat" w:hAnsi="GHEA Grapalat" w:cs="GHEA Grapalat"/>
          <w:lang w:val="ru-RU"/>
        </w:rPr>
        <w:t xml:space="preserve"> </w:t>
      </w:r>
      <w:r>
        <w:rPr>
          <w:rFonts w:ascii="GHEA Grapalat" w:eastAsia="GHEA Grapalat" w:hAnsi="GHEA Grapalat" w:cs="GHEA Grapalat"/>
        </w:rPr>
        <w:t>ուրիշ</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14-</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որտեղ</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արվեստագետի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մարզիկի</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color w:val="FF0000"/>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որպես</w:t>
      </w:r>
      <w:r w:rsidRPr="00CF7078">
        <w:rPr>
          <w:rFonts w:ascii="GHEA Grapalat" w:eastAsia="GHEA Grapalat" w:hAnsi="GHEA Grapalat" w:cs="GHEA Grapalat"/>
          <w:lang w:val="ru-RU"/>
        </w:rPr>
        <w:t xml:space="preserve"> </w:t>
      </w:r>
      <w:r>
        <w:rPr>
          <w:rFonts w:ascii="GHEA Grapalat" w:eastAsia="GHEA Grapalat" w:hAnsi="GHEA Grapalat" w:cs="GHEA Grapalat"/>
        </w:rPr>
        <w:t>արվեստագետ</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մարզիկ</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անձնական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ամբողջությամբ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հիմնականում</w:t>
      </w:r>
      <w:r w:rsidRPr="00CF7078">
        <w:rPr>
          <w:rFonts w:ascii="GHEA Grapalat" w:eastAsia="GHEA Grapalat" w:hAnsi="GHEA Grapalat" w:cs="GHEA Grapalat"/>
          <w:lang w:val="ru-RU"/>
        </w:rPr>
        <w:t xml:space="preserve"> </w:t>
      </w:r>
      <w:r>
        <w:rPr>
          <w:rFonts w:ascii="GHEA Grapalat" w:eastAsia="GHEA Grapalat" w:hAnsi="GHEA Grapalat" w:cs="GHEA Grapalat"/>
        </w:rPr>
        <w:t>աջակցվում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Pr>
          <w:rFonts w:ascii="GHEA Grapalat" w:eastAsia="GHEA Grapalat" w:hAnsi="GHEA Grapalat" w:cs="GHEA Grapalat"/>
        </w:rPr>
        <w:t>իշխանության</w:t>
      </w:r>
      <w:r w:rsidRPr="00CF7078">
        <w:rPr>
          <w:rFonts w:ascii="GHEA Grapalat" w:eastAsia="GHEA Grapalat" w:hAnsi="GHEA Grapalat" w:cs="GHEA Grapalat"/>
          <w:lang w:val="ru-RU"/>
        </w:rPr>
        <w:t xml:space="preserve"> </w:t>
      </w:r>
      <w:r w:rsidR="006F55AE">
        <w:rPr>
          <w:rFonts w:ascii="GHEA Grapalat" w:eastAsia="GHEA Grapalat" w:hAnsi="GHEA Grapalat" w:cs="GHEA Grapalat"/>
        </w:rPr>
        <w:t>մարմնի</w:t>
      </w:r>
      <w:r w:rsidR="006F55AE" w:rsidRPr="00CF7078">
        <w:rPr>
          <w:rFonts w:ascii="GHEA Grapalat" w:eastAsia="GHEA Grapalat" w:hAnsi="GHEA Grapalat" w:cs="GHEA Grapalat"/>
          <w:lang w:val="ru-RU"/>
        </w:rPr>
        <w:t xml:space="preserve"> </w:t>
      </w:r>
      <w:r w:rsidR="006F55AE">
        <w:rPr>
          <w:rFonts w:ascii="GHEA Grapalat" w:eastAsia="GHEA Grapalat" w:hAnsi="GHEA Grapalat" w:cs="GHEA Grapalat"/>
        </w:rPr>
        <w:t>հանրային</w:t>
      </w:r>
      <w:r w:rsidR="006F55AE" w:rsidRPr="00CF7078">
        <w:rPr>
          <w:rFonts w:ascii="GHEA Grapalat" w:eastAsia="GHEA Grapalat" w:hAnsi="GHEA Grapalat" w:cs="GHEA Grapalat"/>
          <w:lang w:val="ru-RU"/>
        </w:rPr>
        <w:t xml:space="preserve"> </w:t>
      </w:r>
      <w:r>
        <w:rPr>
          <w:rFonts w:ascii="GHEA Grapalat" w:eastAsia="GHEA Grapalat" w:hAnsi="GHEA Grapalat" w:cs="GHEA Grapalat"/>
        </w:rPr>
        <w:t>միջոցներից։</w:t>
      </w:r>
    </w:p>
    <w:p w:rsidR="004871A1" w:rsidRPr="00CF7078" w:rsidRDefault="004871A1">
      <w:pPr>
        <w:pStyle w:val="BodyA"/>
        <w:spacing w:line="360" w:lineRule="auto"/>
        <w:ind w:firstLine="360"/>
        <w:jc w:val="both"/>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17</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ԿԵՆՍԱԹՈՇԱԿՆԵՐ</w:t>
      </w:r>
    </w:p>
    <w:p w:rsidR="004871A1" w:rsidRPr="00CF7078" w:rsidRDefault="00A00948" w:rsidP="00A00948">
      <w:pPr>
        <w:pStyle w:val="BodyA"/>
        <w:spacing w:line="360" w:lineRule="auto"/>
        <w:ind w:firstLine="426"/>
        <w:jc w:val="both"/>
        <w:rPr>
          <w:rFonts w:ascii="Courier" w:eastAsia="Courier" w:hAnsi="Courier" w:cs="Courier"/>
          <w:lang w:val="ru-RU"/>
        </w:rPr>
      </w:pP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առնելով</w:t>
      </w:r>
      <w:r w:rsidRPr="00CF7078">
        <w:rPr>
          <w:rFonts w:ascii="GHEA Grapalat" w:eastAsia="GHEA Grapalat" w:hAnsi="GHEA Grapalat" w:cs="GHEA Grapalat"/>
          <w:lang w:val="ru-RU"/>
        </w:rPr>
        <w:t xml:space="preserve"> 18</w:t>
      </w:r>
      <w:r w:rsidR="00056A89" w:rsidRPr="00CF7078">
        <w:rPr>
          <w:rFonts w:ascii="GHEA Grapalat" w:eastAsia="GHEA Grapalat" w:hAnsi="GHEA Grapalat" w:cs="GHEA Grapalat"/>
          <w:lang w:val="ru-RU"/>
        </w:rPr>
        <w:t>-</w:t>
      </w:r>
      <w:r w:rsidR="00056A89">
        <w:rPr>
          <w:rFonts w:ascii="GHEA Grapalat" w:eastAsia="GHEA Grapalat" w:hAnsi="GHEA Grapalat" w:cs="GHEA Grapalat"/>
        </w:rPr>
        <w:t>րդ</w:t>
      </w:r>
      <w:r w:rsidR="00056A89" w:rsidRPr="00CF7078">
        <w:rPr>
          <w:rFonts w:ascii="GHEA Grapalat" w:eastAsia="GHEA Grapalat" w:hAnsi="GHEA Grapalat" w:cs="GHEA Grapalat"/>
          <w:lang w:val="ru-RU"/>
        </w:rPr>
        <w:t xml:space="preserve"> </w:t>
      </w:r>
      <w:r>
        <w:rPr>
          <w:rFonts w:ascii="GHEA Grapalat" w:eastAsia="GHEA Grapalat" w:hAnsi="GHEA Grapalat" w:cs="GHEA Grapalat"/>
        </w:rPr>
        <w:t>Հ</w:t>
      </w:r>
      <w:r w:rsidR="00056A89">
        <w:rPr>
          <w:rFonts w:ascii="GHEA Grapalat" w:eastAsia="GHEA Grapalat" w:hAnsi="GHEA Grapalat" w:cs="GHEA Grapalat"/>
        </w:rPr>
        <w:t>ոդվածի</w:t>
      </w:r>
      <w:r w:rsidR="00056A89" w:rsidRPr="00CF7078">
        <w:rPr>
          <w:rFonts w:ascii="GHEA Grapalat" w:eastAsia="GHEA Grapalat" w:hAnsi="GHEA Grapalat" w:cs="GHEA Grapalat"/>
          <w:lang w:val="ru-RU"/>
        </w:rPr>
        <w:t xml:space="preserve"> 2-</w:t>
      </w:r>
      <w:r w:rsidR="00056A89">
        <w:rPr>
          <w:rFonts w:ascii="GHEA Grapalat" w:eastAsia="GHEA Grapalat" w:hAnsi="GHEA Grapalat" w:cs="GHEA Grapalat"/>
        </w:rPr>
        <w:t>րդ</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կետի</w:t>
      </w:r>
      <w:r w:rsidR="00056A89"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Պայմանավորվող</w:t>
      </w:r>
      <w:r w:rsidR="00056A89" w:rsidRPr="00CF7078">
        <w:rPr>
          <w:rFonts w:ascii="GHEA Grapalat" w:eastAsia="GHEA Grapalat" w:hAnsi="GHEA Grapalat" w:cs="GHEA Grapalat"/>
          <w:lang w:val="ru-RU"/>
        </w:rPr>
        <w:t xml:space="preserve"> </w:t>
      </w:r>
      <w:r>
        <w:rPr>
          <w:rFonts w:ascii="GHEA Grapalat" w:eastAsia="GHEA Grapalat" w:hAnsi="GHEA Grapalat" w:cs="GHEA Grapalat"/>
        </w:rPr>
        <w:t>Պ</w:t>
      </w:r>
      <w:r w:rsidR="00056A89">
        <w:rPr>
          <w:rFonts w:ascii="GHEA Grapalat" w:eastAsia="GHEA Grapalat" w:hAnsi="GHEA Grapalat" w:cs="GHEA Grapalat"/>
        </w:rPr>
        <w:t>ետության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ռեզիդենտին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նախկինում</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կատարած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վարձու</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աշխատանքի</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համար</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վճարված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կենսաթոշակները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և</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համանման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այլ</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վարձատրությունները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ենթակա</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են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հարկման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միայն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այդ</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Պետությունում</w:t>
      </w:r>
      <w:r w:rsidR="00056A89" w:rsidRPr="00CF7078">
        <w:rPr>
          <w:rFonts w:ascii="GHEA Grapalat" w:eastAsia="GHEA Grapalat" w:hAnsi="GHEA Grapalat" w:cs="GHEA Grapalat"/>
          <w:lang w:val="ru-RU"/>
        </w:rPr>
        <w:t>:</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lastRenderedPageBreak/>
        <w:t>ՀՈԴՎԱԾ</w:t>
      </w:r>
      <w:r w:rsidRPr="00CF7078">
        <w:rPr>
          <w:rFonts w:ascii="GHEA Grapalat" w:eastAsia="GHEA Grapalat" w:hAnsi="GHEA Grapalat" w:cs="GHEA Grapalat"/>
          <w:b/>
          <w:bCs/>
          <w:lang w:val="ru-RU"/>
        </w:rPr>
        <w:t xml:space="preserve"> 18</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ՊԵՏԱԿԱՆ</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ԾԱՌԱՅՈՒԹՅՈՒՆ</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Pr>
          <w:rFonts w:ascii="GHEA Grapalat" w:eastAsia="GHEA Grapalat" w:hAnsi="GHEA Grapalat" w:cs="GHEA Grapalat"/>
        </w:rPr>
        <w:t>իշխանության</w:t>
      </w:r>
      <w:r w:rsidRPr="00CF7078">
        <w:rPr>
          <w:rFonts w:ascii="GHEA Grapalat" w:eastAsia="GHEA Grapalat" w:hAnsi="GHEA Grapalat" w:cs="GHEA Grapalat"/>
          <w:lang w:val="ru-RU"/>
        </w:rPr>
        <w:t xml:space="preserve"> </w:t>
      </w:r>
      <w:r w:rsidR="00D5670B">
        <w:rPr>
          <w:rFonts w:ascii="GHEA Grapalat" w:eastAsia="GHEA Grapalat" w:hAnsi="GHEA Grapalat" w:cs="GHEA Grapalat"/>
        </w:rPr>
        <w:t>մարմնի</w:t>
      </w:r>
      <w:r w:rsidR="00D5670B"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D5670B">
        <w:rPr>
          <w:rFonts w:ascii="GHEA Grapalat" w:eastAsia="GHEA Grapalat" w:hAnsi="GHEA Grapalat" w:cs="GHEA Grapalat"/>
        </w:rPr>
        <w:t>իշխանության</w:t>
      </w:r>
      <w:r w:rsidR="00D5670B" w:rsidRPr="00CF7078">
        <w:rPr>
          <w:rFonts w:ascii="GHEA Grapalat" w:eastAsia="GHEA Grapalat" w:hAnsi="GHEA Grapalat" w:cs="GHEA Grapalat"/>
          <w:lang w:val="ru-RU"/>
        </w:rPr>
        <w:t xml:space="preserve"> </w:t>
      </w:r>
      <w:r w:rsidR="00D5670B">
        <w:rPr>
          <w:rFonts w:ascii="GHEA Grapalat" w:eastAsia="GHEA Grapalat" w:hAnsi="GHEA Grapalat" w:cs="GHEA Grapalat"/>
        </w:rPr>
        <w:t>մարմնին</w:t>
      </w:r>
      <w:r w:rsidRPr="00CF7078">
        <w:rPr>
          <w:rFonts w:ascii="GHEA Grapalat" w:eastAsia="GHEA Grapalat" w:hAnsi="GHEA Grapalat" w:cs="GHEA Grapalat"/>
          <w:lang w:val="ru-RU"/>
        </w:rPr>
        <w:t xml:space="preserve"> </w:t>
      </w:r>
      <w:r>
        <w:rPr>
          <w:rFonts w:ascii="GHEA Grapalat" w:eastAsia="GHEA Grapalat" w:hAnsi="GHEA Grapalat" w:cs="GHEA Grapalat"/>
        </w:rPr>
        <w:t>մատուցած</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աշխատավարձերը</w:t>
      </w:r>
      <w:r w:rsidRPr="00CF7078">
        <w:rPr>
          <w:rFonts w:ascii="GHEA Grapalat" w:eastAsia="GHEA Grapalat" w:hAnsi="GHEA Grapalat" w:cs="GHEA Grapalat"/>
          <w:lang w:val="ru-RU"/>
        </w:rPr>
        <w:t xml:space="preserve">, </w:t>
      </w:r>
      <w:r>
        <w:rPr>
          <w:rFonts w:ascii="GHEA Grapalat" w:eastAsia="GHEA Grapalat" w:hAnsi="GHEA Grapalat" w:cs="GHEA Grapalat"/>
        </w:rPr>
        <w:t>ռոճիկը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54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աշխատավարձերը</w:t>
      </w:r>
      <w:r w:rsidRPr="00CF7078">
        <w:rPr>
          <w:rFonts w:ascii="GHEA Grapalat" w:eastAsia="GHEA Grapalat" w:hAnsi="GHEA Grapalat" w:cs="GHEA Grapalat"/>
          <w:lang w:val="ru-RU"/>
        </w:rPr>
        <w:t xml:space="preserve">, </w:t>
      </w:r>
      <w:r>
        <w:rPr>
          <w:rFonts w:ascii="GHEA Grapalat" w:eastAsia="GHEA Grapalat" w:hAnsi="GHEA Grapalat" w:cs="GHEA Grapalat"/>
        </w:rPr>
        <w:t>ռոճիկը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004F4667"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մատուցվում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w:t>
      </w:r>
    </w:p>
    <w:p w:rsidR="004871A1" w:rsidRPr="00CF7078" w:rsidRDefault="00056A89">
      <w:pPr>
        <w:pStyle w:val="BodyA"/>
        <w:spacing w:line="360" w:lineRule="auto"/>
        <w:ind w:firstLine="900"/>
        <w:jc w:val="both"/>
        <w:rPr>
          <w:rFonts w:ascii="GHEA Grapalat" w:eastAsia="GHEA Grapalat" w:hAnsi="GHEA Grapalat" w:cs="GHEA Grapalat"/>
          <w:lang w:val="ru-RU"/>
        </w:rPr>
      </w:pPr>
      <w:r>
        <w:rPr>
          <w:rFonts w:ascii="GHEA Grapalat" w:eastAsia="GHEA Grapalat" w:hAnsi="GHEA Grapalat" w:cs="GHEA Grapalat"/>
        </w:rPr>
        <w:t>i</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քաղաքացի</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p>
    <w:p w:rsidR="004871A1" w:rsidRPr="00CF7078" w:rsidRDefault="00056A89">
      <w:pPr>
        <w:pStyle w:val="BodyA"/>
        <w:spacing w:line="360" w:lineRule="auto"/>
        <w:ind w:firstLine="900"/>
        <w:jc w:val="both"/>
        <w:rPr>
          <w:rFonts w:ascii="GHEA Grapalat" w:eastAsia="GHEA Grapalat" w:hAnsi="GHEA Grapalat" w:cs="GHEA Grapalat"/>
          <w:lang w:val="ru-RU"/>
        </w:rPr>
      </w:pPr>
      <w:r>
        <w:rPr>
          <w:rFonts w:ascii="GHEA Grapalat" w:eastAsia="GHEA Grapalat" w:hAnsi="GHEA Grapalat" w:cs="GHEA Grapalat"/>
        </w:rPr>
        <w:t>ii</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դարձել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w:t>
      </w:r>
      <w:r w:rsidRPr="00CF7078">
        <w:rPr>
          <w:rFonts w:ascii="GHEA Grapalat" w:eastAsia="GHEA Grapalat" w:hAnsi="GHEA Grapalat" w:cs="GHEA Grapalat"/>
          <w:lang w:val="ru-RU"/>
        </w:rPr>
        <w:t xml:space="preserve"> </w:t>
      </w:r>
      <w:r>
        <w:rPr>
          <w:rFonts w:ascii="GHEA Grapalat" w:eastAsia="GHEA Grapalat" w:hAnsi="GHEA Grapalat" w:cs="GHEA Grapalat"/>
        </w:rPr>
        <w:t>մատուցելու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նրա</w:t>
      </w:r>
      <w:r w:rsidR="001947F3" w:rsidRPr="00CF7078">
        <w:rPr>
          <w:rFonts w:ascii="GHEA Grapalat" w:eastAsia="GHEA Grapalat" w:hAnsi="GHEA Grapalat" w:cs="GHEA Grapalat"/>
          <w:lang w:val="ru-RU"/>
        </w:rPr>
        <w:t xml:space="preserve"> </w:t>
      </w:r>
      <w:r>
        <w:rPr>
          <w:rFonts w:ascii="GHEA Grapalat" w:eastAsia="GHEA Grapalat" w:hAnsi="GHEA Grapalat" w:cs="GHEA Grapalat"/>
        </w:rPr>
        <w:t>քաղաքական</w:t>
      </w:r>
      <w:r w:rsidRPr="00CF7078">
        <w:rPr>
          <w:rFonts w:ascii="GHEA Grapalat" w:eastAsia="GHEA Grapalat" w:hAnsi="GHEA Grapalat" w:cs="GHEA Grapalat"/>
          <w:lang w:val="ru-RU"/>
        </w:rPr>
        <w:t xml:space="preserve"> </w:t>
      </w:r>
      <w:r>
        <w:rPr>
          <w:rFonts w:ascii="GHEA Grapalat" w:eastAsia="GHEA Grapalat" w:hAnsi="GHEA Grapalat" w:cs="GHEA Grapalat"/>
        </w:rPr>
        <w:t>ստորաբաժանման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Pr>
          <w:rFonts w:ascii="GHEA Grapalat" w:eastAsia="GHEA Grapalat" w:hAnsi="GHEA Grapalat" w:cs="GHEA Grapalat"/>
        </w:rPr>
        <w:t>իշխանության</w:t>
      </w:r>
      <w:r w:rsidRPr="00CF7078">
        <w:rPr>
          <w:rFonts w:ascii="GHEA Grapalat" w:eastAsia="GHEA Grapalat" w:hAnsi="GHEA Grapalat" w:cs="GHEA Grapalat"/>
          <w:lang w:val="ru-RU"/>
        </w:rPr>
        <w:t xml:space="preserve"> </w:t>
      </w:r>
      <w:r w:rsidR="00D5670B">
        <w:rPr>
          <w:rFonts w:ascii="GHEA Grapalat" w:eastAsia="GHEA Grapalat" w:hAnsi="GHEA Grapalat" w:cs="GHEA Grapalat"/>
        </w:rPr>
        <w:t>մարմնի</w:t>
      </w:r>
      <w:r w:rsidR="00D5670B"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ստեղծված</w:t>
      </w:r>
      <w:r w:rsidRPr="00CF7078">
        <w:rPr>
          <w:rFonts w:ascii="GHEA Grapalat" w:eastAsia="GHEA Grapalat" w:hAnsi="GHEA Grapalat" w:cs="GHEA Grapalat"/>
          <w:lang w:val="ru-RU"/>
        </w:rPr>
        <w:t xml:space="preserve"> </w:t>
      </w:r>
      <w:r>
        <w:rPr>
          <w:rFonts w:ascii="GHEA Grapalat" w:eastAsia="GHEA Grapalat" w:hAnsi="GHEA Grapalat" w:cs="GHEA Grapalat"/>
        </w:rPr>
        <w:t>միջոցներից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ստորաբաժանմանը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մարմնին</w:t>
      </w:r>
      <w:r w:rsidRPr="00CF7078">
        <w:rPr>
          <w:rFonts w:ascii="GHEA Grapalat" w:eastAsia="GHEA Grapalat" w:hAnsi="GHEA Grapalat" w:cs="GHEA Grapalat"/>
          <w:lang w:val="ru-RU"/>
        </w:rPr>
        <w:t xml:space="preserve"> </w:t>
      </w:r>
      <w:r>
        <w:rPr>
          <w:rFonts w:ascii="GHEA Grapalat" w:eastAsia="GHEA Grapalat" w:hAnsi="GHEA Grapalat" w:cs="GHEA Grapalat"/>
        </w:rPr>
        <w:t>մատուցվող</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առնչությամբ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անձին</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կենսաթոշակները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նմանատիպ</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վարձատրությունները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Սակայն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կենսաթոշակը</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նմանատիպ</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վարձատրությունը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հանդիսանում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ռեզիդենտն</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քաղաքացին</w:t>
      </w:r>
      <w:r w:rsidRPr="00CF7078">
        <w:rPr>
          <w:rFonts w:ascii="GHEA Grapalat" w:eastAsia="GHEA Grapalat" w:hAnsi="GHEA Grapalat" w:cs="GHEA Grapalat"/>
          <w:lang w:val="ru-RU"/>
        </w:rPr>
        <w:t>:</w:t>
      </w:r>
    </w:p>
    <w:p w:rsidR="004871A1" w:rsidRPr="00CF7078" w:rsidRDefault="00056A89" w:rsidP="00C46444">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3. 14-</w:t>
      </w:r>
      <w:r>
        <w:rPr>
          <w:rFonts w:ascii="GHEA Grapalat" w:eastAsia="GHEA Grapalat" w:hAnsi="GHEA Grapalat" w:cs="GHEA Grapalat"/>
        </w:rPr>
        <w:t>րդ</w:t>
      </w:r>
      <w:r w:rsidRPr="00CF7078">
        <w:rPr>
          <w:rFonts w:ascii="GHEA Grapalat" w:eastAsia="GHEA Grapalat" w:hAnsi="GHEA Grapalat" w:cs="GHEA Grapalat"/>
          <w:lang w:val="ru-RU"/>
        </w:rPr>
        <w:t>, 15-</w:t>
      </w:r>
      <w:r>
        <w:rPr>
          <w:rFonts w:ascii="GHEA Grapalat" w:eastAsia="GHEA Grapalat" w:hAnsi="GHEA Grapalat" w:cs="GHEA Grapalat"/>
        </w:rPr>
        <w:t>րդ</w:t>
      </w:r>
      <w:r w:rsidRPr="00CF7078">
        <w:rPr>
          <w:rFonts w:ascii="GHEA Grapalat" w:eastAsia="GHEA Grapalat" w:hAnsi="GHEA Grapalat" w:cs="GHEA Grapalat"/>
          <w:lang w:val="ru-RU"/>
        </w:rPr>
        <w:t>, 16-</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17-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նրա</w:t>
      </w:r>
      <w:r w:rsidR="001947F3" w:rsidRPr="00CF7078">
        <w:rPr>
          <w:rFonts w:ascii="GHEA Grapalat" w:eastAsia="GHEA Grapalat" w:hAnsi="GHEA Grapalat" w:cs="GHEA Grapalat"/>
          <w:lang w:val="ru-RU"/>
        </w:rPr>
        <w:t xml:space="preserve"> </w:t>
      </w:r>
      <w:r>
        <w:rPr>
          <w:rFonts w:ascii="GHEA Grapalat" w:eastAsia="GHEA Grapalat" w:hAnsi="GHEA Grapalat" w:cs="GHEA Grapalat"/>
        </w:rPr>
        <w:t>քաղաքական</w:t>
      </w:r>
      <w:r w:rsidRPr="00CF7078">
        <w:rPr>
          <w:rFonts w:ascii="GHEA Grapalat" w:eastAsia="GHEA Grapalat" w:hAnsi="GHEA Grapalat" w:cs="GHEA Grapalat"/>
          <w:lang w:val="ru-RU"/>
        </w:rPr>
        <w:t xml:space="preserve"> </w:t>
      </w:r>
      <w:r>
        <w:rPr>
          <w:rFonts w:ascii="GHEA Grapalat" w:eastAsia="GHEA Grapalat" w:hAnsi="GHEA Grapalat" w:cs="GHEA Grapalat"/>
        </w:rPr>
        <w:t>ստորաբաժանման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տեղական</w:t>
      </w:r>
      <w:r w:rsidRPr="00CF7078">
        <w:rPr>
          <w:rFonts w:ascii="GHEA Grapalat" w:eastAsia="GHEA Grapalat" w:hAnsi="GHEA Grapalat" w:cs="GHEA Grapalat"/>
          <w:lang w:val="ru-RU"/>
        </w:rPr>
        <w:t xml:space="preserve"> </w:t>
      </w:r>
      <w:r>
        <w:rPr>
          <w:rFonts w:ascii="GHEA Grapalat" w:eastAsia="GHEA Grapalat" w:hAnsi="GHEA Grapalat" w:cs="GHEA Grapalat"/>
        </w:rPr>
        <w:t>իշխանության</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մարմնի</w:t>
      </w:r>
      <w:r w:rsidR="001947F3"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իրականացվող</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ծառայությունների</w:t>
      </w:r>
      <w:r w:rsidRPr="00CF7078">
        <w:rPr>
          <w:rFonts w:ascii="GHEA Grapalat" w:eastAsia="GHEA Grapalat" w:hAnsi="GHEA Grapalat" w:cs="GHEA Grapalat"/>
          <w:lang w:val="ru-RU"/>
        </w:rPr>
        <w:t xml:space="preserve"> </w:t>
      </w:r>
      <w:r>
        <w:rPr>
          <w:rFonts w:ascii="GHEA Grapalat" w:eastAsia="GHEA Grapalat" w:hAnsi="GHEA Grapalat" w:cs="GHEA Grapalat"/>
        </w:rPr>
        <w:t>դիմաց</w:t>
      </w:r>
      <w:r w:rsidRPr="00CF7078">
        <w:rPr>
          <w:rFonts w:ascii="GHEA Grapalat" w:eastAsia="GHEA Grapalat" w:hAnsi="GHEA Grapalat" w:cs="GHEA Grapalat"/>
          <w:lang w:val="ru-RU"/>
        </w:rPr>
        <w:t xml:space="preserve"> </w:t>
      </w:r>
      <w:r>
        <w:rPr>
          <w:rFonts w:ascii="GHEA Grapalat" w:eastAsia="GHEA Grapalat" w:hAnsi="GHEA Grapalat" w:cs="GHEA Grapalat"/>
        </w:rPr>
        <w:t>վճարվող</w:t>
      </w:r>
      <w:r w:rsidRPr="00CF7078">
        <w:rPr>
          <w:rFonts w:ascii="GHEA Grapalat" w:eastAsia="GHEA Grapalat" w:hAnsi="GHEA Grapalat" w:cs="GHEA Grapalat"/>
          <w:lang w:val="ru-RU"/>
        </w:rPr>
        <w:t xml:space="preserve"> </w:t>
      </w:r>
      <w:r>
        <w:rPr>
          <w:rFonts w:ascii="GHEA Grapalat" w:eastAsia="GHEA Grapalat" w:hAnsi="GHEA Grapalat" w:cs="GHEA Grapalat"/>
        </w:rPr>
        <w:lastRenderedPageBreak/>
        <w:t>աշխատավարձի</w:t>
      </w:r>
      <w:r w:rsidRPr="00CF7078">
        <w:rPr>
          <w:rFonts w:ascii="GHEA Grapalat" w:eastAsia="GHEA Grapalat" w:hAnsi="GHEA Grapalat" w:cs="GHEA Grapalat"/>
          <w:lang w:val="ru-RU"/>
        </w:rPr>
        <w:t xml:space="preserve">, </w:t>
      </w:r>
      <w:r>
        <w:rPr>
          <w:rFonts w:ascii="GHEA Grapalat" w:eastAsia="GHEA Grapalat" w:hAnsi="GHEA Grapalat" w:cs="GHEA Grapalat"/>
        </w:rPr>
        <w:t>ռոճիկի</w:t>
      </w:r>
      <w:r w:rsidRPr="00CF7078">
        <w:rPr>
          <w:rFonts w:ascii="GHEA Grapalat" w:eastAsia="GHEA Grapalat" w:hAnsi="GHEA Grapalat" w:cs="GHEA Grapalat"/>
          <w:lang w:val="ru-RU"/>
        </w:rPr>
        <w:t xml:space="preserve">, </w:t>
      </w:r>
      <w:r>
        <w:rPr>
          <w:rFonts w:ascii="GHEA Grapalat" w:eastAsia="GHEA Grapalat" w:hAnsi="GHEA Grapalat" w:cs="GHEA Grapalat"/>
        </w:rPr>
        <w:t>կենսաթոշակների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համանման</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հատուցումների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19</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ՊՐՈՖԵՍՈՐՆԵՐ</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ՈՒՍՈՒՑԻՉՆԵՐ</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ԵՎ</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ՀԵՏԱԶՈՏՈՂՆԵՐ</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CF7078">
        <w:rPr>
          <w:rFonts w:ascii="GHEA Grapalat" w:eastAsia="GHEA Grapalat" w:hAnsi="GHEA Grapalat" w:cs="GHEA Grapalat"/>
          <w:lang w:val="ru-RU"/>
        </w:rPr>
        <w:t xml:space="preserve"> </w:t>
      </w:r>
      <w:r>
        <w:rPr>
          <w:rFonts w:ascii="GHEA Grapalat" w:eastAsia="GHEA Grapalat" w:hAnsi="GHEA Grapalat" w:cs="GHEA Grapalat"/>
        </w:rPr>
        <w:t>անձը</w:t>
      </w:r>
      <w:r w:rsidRPr="00CF7078">
        <w:rPr>
          <w:rFonts w:ascii="GHEA Grapalat" w:eastAsia="GHEA Grapalat" w:hAnsi="GHEA Grapalat" w:cs="GHEA Grapalat"/>
          <w:lang w:val="ru-RU"/>
        </w:rPr>
        <w:t xml:space="preserve">, </w:t>
      </w:r>
      <w:r>
        <w:rPr>
          <w:rFonts w:ascii="GHEA Grapalat" w:eastAsia="GHEA Grapalat" w:hAnsi="GHEA Grapalat" w:cs="GHEA Grapalat"/>
        </w:rPr>
        <w:t>ով</w:t>
      </w:r>
      <w:r w:rsidRPr="00CF7078">
        <w:rPr>
          <w:rFonts w:ascii="GHEA Grapalat" w:eastAsia="GHEA Grapalat" w:hAnsi="GHEA Grapalat" w:cs="GHEA Grapalat"/>
          <w:lang w:val="ru-RU"/>
        </w:rPr>
        <w:t xml:space="preserve"> </w:t>
      </w:r>
      <w:r>
        <w:rPr>
          <w:rFonts w:ascii="GHEA Grapalat" w:eastAsia="GHEA Grapalat" w:hAnsi="GHEA Grapalat" w:cs="GHEA Grapalat"/>
        </w:rPr>
        <w:t>այցելել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ետություններից</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մեկը</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տարին</w:t>
      </w:r>
      <w:r w:rsidRPr="00CF7078">
        <w:rPr>
          <w:rFonts w:ascii="GHEA Grapalat" w:eastAsia="GHEA Grapalat" w:hAnsi="GHEA Grapalat" w:cs="GHEA Grapalat"/>
          <w:lang w:val="ru-RU"/>
        </w:rPr>
        <w:t xml:space="preserve"> </w:t>
      </w:r>
      <w:r>
        <w:rPr>
          <w:rFonts w:ascii="GHEA Grapalat" w:eastAsia="GHEA Grapalat" w:hAnsi="GHEA Grapalat" w:cs="GHEA Grapalat"/>
        </w:rPr>
        <w:t>չգերազանցող</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ժամանակահատվածով՝</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Պետության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համալսարանում</w:t>
      </w:r>
      <w:r w:rsidRPr="00CF7078">
        <w:rPr>
          <w:rFonts w:ascii="GHEA Grapalat" w:eastAsia="GHEA Grapalat" w:hAnsi="GHEA Grapalat" w:cs="GHEA Grapalat"/>
          <w:lang w:val="ru-RU"/>
        </w:rPr>
        <w:t xml:space="preserve">, </w:t>
      </w:r>
      <w:r>
        <w:rPr>
          <w:rFonts w:ascii="GHEA Grapalat" w:eastAsia="GHEA Grapalat" w:hAnsi="GHEA Grapalat" w:cs="GHEA Grapalat"/>
        </w:rPr>
        <w:t>քոլեջում</w:t>
      </w:r>
      <w:r w:rsidRPr="00CF7078">
        <w:rPr>
          <w:rFonts w:ascii="GHEA Grapalat" w:eastAsia="GHEA Grapalat" w:hAnsi="GHEA Grapalat" w:cs="GHEA Grapalat"/>
          <w:lang w:val="ru-RU"/>
        </w:rPr>
        <w:t xml:space="preserve">, </w:t>
      </w:r>
      <w:r>
        <w:rPr>
          <w:rFonts w:ascii="GHEA Grapalat" w:eastAsia="GHEA Grapalat" w:hAnsi="GHEA Grapalat" w:cs="GHEA Grapalat"/>
        </w:rPr>
        <w:t>դպրոցում</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հավատարմագրված</w:t>
      </w:r>
      <w:r w:rsidRPr="00CF7078">
        <w:rPr>
          <w:rFonts w:ascii="GHEA Grapalat" w:eastAsia="GHEA Grapalat" w:hAnsi="GHEA Grapalat" w:cs="GHEA Grapalat"/>
          <w:lang w:val="ru-RU"/>
        </w:rPr>
        <w:t xml:space="preserve"> </w:t>
      </w:r>
      <w:r>
        <w:rPr>
          <w:rFonts w:ascii="GHEA Grapalat" w:eastAsia="GHEA Grapalat" w:hAnsi="GHEA Grapalat" w:cs="GHEA Grapalat"/>
        </w:rPr>
        <w:t>ուսումնական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ուսուցման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հետազոտմամբ</w:t>
      </w:r>
      <w:r w:rsidRPr="00CF7078">
        <w:rPr>
          <w:rFonts w:ascii="GHEA Grapalat" w:eastAsia="GHEA Grapalat" w:hAnsi="GHEA Grapalat" w:cs="GHEA Grapalat"/>
          <w:lang w:val="ru-RU"/>
        </w:rPr>
        <w:t xml:space="preserve"> </w:t>
      </w:r>
      <w:r>
        <w:rPr>
          <w:rFonts w:ascii="GHEA Grapalat" w:eastAsia="GHEA Grapalat" w:hAnsi="GHEA Grapalat" w:cs="GHEA Grapalat"/>
        </w:rPr>
        <w:t>զբաղվելու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ով</w:t>
      </w:r>
      <w:r w:rsidRPr="00CF7078">
        <w:rPr>
          <w:rFonts w:ascii="GHEA Grapalat" w:eastAsia="GHEA Grapalat" w:hAnsi="GHEA Grapalat" w:cs="GHEA Grapalat"/>
          <w:lang w:val="ru-RU"/>
        </w:rPr>
        <w:t xml:space="preserve"> </w:t>
      </w:r>
      <w:r>
        <w:rPr>
          <w:rFonts w:ascii="GHEA Grapalat" w:eastAsia="GHEA Grapalat" w:hAnsi="GHEA Grapalat" w:cs="GHEA Grapalat"/>
        </w:rPr>
        <w:t>մինչև</w:t>
      </w:r>
      <w:r w:rsidRPr="00CF7078">
        <w:rPr>
          <w:rFonts w:ascii="GHEA Grapalat" w:eastAsia="GHEA Grapalat" w:hAnsi="GHEA Grapalat" w:cs="GHEA Grapalat"/>
          <w:lang w:val="ru-RU"/>
        </w:rPr>
        <w:t xml:space="preserve"> </w:t>
      </w:r>
      <w:r>
        <w:rPr>
          <w:rFonts w:ascii="GHEA Grapalat" w:eastAsia="GHEA Grapalat" w:hAnsi="GHEA Grapalat" w:cs="GHEA Grapalat"/>
        </w:rPr>
        <w:t>անմիջապես</w:t>
      </w:r>
      <w:r w:rsidRPr="00CF7078">
        <w:rPr>
          <w:rFonts w:ascii="GHEA Grapalat" w:eastAsia="GHEA Grapalat" w:hAnsi="GHEA Grapalat" w:cs="GHEA Grapalat"/>
          <w:lang w:val="ru-RU"/>
        </w:rPr>
        <w:t xml:space="preserve"> </w:t>
      </w:r>
      <w:r>
        <w:rPr>
          <w:rFonts w:ascii="GHEA Grapalat" w:eastAsia="GHEA Grapalat" w:hAnsi="GHEA Grapalat" w:cs="GHEA Grapalat"/>
        </w:rPr>
        <w:t>ժամանելը</w:t>
      </w:r>
      <w:r w:rsidRPr="00CF7078">
        <w:rPr>
          <w:rFonts w:ascii="GHEA Grapalat" w:eastAsia="GHEA Grapalat" w:hAnsi="GHEA Grapalat" w:cs="GHEA Grapalat"/>
          <w:lang w:val="ru-RU"/>
        </w:rPr>
        <w:t xml:space="preserve"> </w:t>
      </w:r>
      <w:r>
        <w:rPr>
          <w:rFonts w:ascii="GHEA Grapalat" w:eastAsia="GHEA Grapalat" w:hAnsi="GHEA Grapalat" w:cs="GHEA Grapalat"/>
        </w:rPr>
        <w:t>եղել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w:t>
      </w:r>
      <w:r w:rsidRPr="00CF7078">
        <w:rPr>
          <w:rFonts w:ascii="GHEA Grapalat" w:eastAsia="GHEA Grapalat" w:hAnsi="GHEA Grapalat" w:cs="GHEA Grapalat"/>
          <w:lang w:val="ru-RU"/>
        </w:rPr>
        <w:t xml:space="preserve"> </w:t>
      </w:r>
      <w:r>
        <w:rPr>
          <w:rFonts w:ascii="GHEA Grapalat" w:eastAsia="GHEA Grapalat" w:hAnsi="GHEA Grapalat" w:cs="GHEA Grapalat"/>
        </w:rPr>
        <w:t>անգամ</w:t>
      </w:r>
      <w:r w:rsidRPr="00CF7078">
        <w:rPr>
          <w:rFonts w:ascii="GHEA Grapalat" w:eastAsia="GHEA Grapalat" w:hAnsi="GHEA Grapalat" w:cs="GHEA Grapalat"/>
          <w:lang w:val="ru-RU"/>
        </w:rPr>
        <w:t xml:space="preserve"> </w:t>
      </w:r>
      <w:r>
        <w:rPr>
          <w:rFonts w:ascii="GHEA Grapalat" w:eastAsia="GHEA Grapalat" w:hAnsi="GHEA Grapalat" w:cs="GHEA Grapalat"/>
        </w:rPr>
        <w:t>մուտք</w:t>
      </w:r>
      <w:r w:rsidRPr="00CF7078">
        <w:rPr>
          <w:rFonts w:ascii="GHEA Grapalat" w:eastAsia="GHEA Grapalat" w:hAnsi="GHEA Grapalat" w:cs="GHEA Grapalat"/>
          <w:lang w:val="ru-RU"/>
        </w:rPr>
        <w:t xml:space="preserve"> </w:t>
      </w:r>
      <w:r>
        <w:rPr>
          <w:rFonts w:ascii="GHEA Grapalat" w:eastAsia="GHEA Grapalat" w:hAnsi="GHEA Grapalat" w:cs="GHEA Grapalat"/>
        </w:rPr>
        <w:t>գործելու</w:t>
      </w:r>
      <w:r w:rsidRPr="00CF7078">
        <w:rPr>
          <w:rFonts w:ascii="GHEA Grapalat" w:eastAsia="GHEA Grapalat" w:hAnsi="GHEA Grapalat" w:cs="GHEA Grapalat"/>
          <w:lang w:val="ru-RU"/>
        </w:rPr>
        <w:t xml:space="preserve"> </w:t>
      </w:r>
      <w:r>
        <w:rPr>
          <w:rFonts w:ascii="GHEA Grapalat" w:eastAsia="GHEA Grapalat" w:hAnsi="GHEA Grapalat" w:cs="GHEA Grapalat"/>
        </w:rPr>
        <w:t>օրվանից</w:t>
      </w:r>
      <w:r w:rsidR="001947F3" w:rsidRPr="00CF7078">
        <w:rPr>
          <w:rFonts w:ascii="GHEA Grapalat" w:eastAsia="GHEA Grapalat" w:hAnsi="GHEA Grapalat" w:cs="GHEA Grapalat"/>
          <w:lang w:val="ru-RU"/>
        </w:rPr>
        <w:t xml:space="preserve"> </w:t>
      </w:r>
      <w:r w:rsidR="001947F3">
        <w:rPr>
          <w:rFonts w:ascii="GHEA Grapalat" w:eastAsia="GHEA Grapalat" w:hAnsi="GHEA Grapalat" w:cs="GHEA Grapalat"/>
        </w:rPr>
        <w:t>երկու</w:t>
      </w:r>
      <w:r w:rsidRPr="00CF7078">
        <w:rPr>
          <w:rFonts w:ascii="GHEA Grapalat" w:eastAsia="GHEA Grapalat" w:hAnsi="GHEA Grapalat" w:cs="GHEA Grapalat"/>
          <w:lang w:val="ru-RU"/>
        </w:rPr>
        <w:t xml:space="preserve"> </w:t>
      </w:r>
      <w:r>
        <w:rPr>
          <w:rFonts w:ascii="GHEA Grapalat" w:eastAsia="GHEA Grapalat" w:hAnsi="GHEA Grapalat" w:cs="GHEA Grapalat"/>
        </w:rPr>
        <w:t>տարին</w:t>
      </w:r>
      <w:r w:rsidRPr="00CF7078">
        <w:rPr>
          <w:rFonts w:ascii="GHEA Grapalat" w:eastAsia="GHEA Grapalat" w:hAnsi="GHEA Grapalat" w:cs="GHEA Grapalat"/>
          <w:lang w:val="ru-RU"/>
        </w:rPr>
        <w:t xml:space="preserve"> </w:t>
      </w:r>
      <w:r>
        <w:rPr>
          <w:rFonts w:ascii="GHEA Grapalat" w:eastAsia="GHEA Grapalat" w:hAnsi="GHEA Grapalat" w:cs="GHEA Grapalat"/>
        </w:rPr>
        <w:t>չգերազանցող</w:t>
      </w:r>
      <w:r w:rsidRPr="00CF7078">
        <w:rPr>
          <w:rFonts w:ascii="GHEA Grapalat" w:eastAsia="GHEA Grapalat" w:hAnsi="GHEA Grapalat" w:cs="GHEA Grapalat"/>
          <w:lang w:val="ru-RU"/>
        </w:rPr>
        <w:t xml:space="preserve"> </w:t>
      </w:r>
      <w:r>
        <w:rPr>
          <w:rFonts w:ascii="GHEA Grapalat" w:eastAsia="GHEA Grapalat" w:hAnsi="GHEA Grapalat" w:cs="GHEA Grapalat"/>
        </w:rPr>
        <w:t>ժամանակահատվածով</w:t>
      </w:r>
      <w:r w:rsidRPr="00CF7078">
        <w:rPr>
          <w:rFonts w:ascii="GHEA Grapalat" w:eastAsia="GHEA Grapalat" w:hAnsi="GHEA Grapalat" w:cs="GHEA Grapalat"/>
          <w:lang w:val="ru-RU"/>
        </w:rPr>
        <w:t xml:space="preserve"> </w:t>
      </w:r>
      <w:r>
        <w:rPr>
          <w:rFonts w:ascii="GHEA Grapalat" w:eastAsia="GHEA Grapalat" w:hAnsi="GHEA Grapalat" w:cs="GHEA Grapalat"/>
        </w:rPr>
        <w:t>կազատվի</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ուսուցանման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հետազոտման</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Pr>
          <w:rFonts w:ascii="GHEA Grapalat" w:eastAsia="GHEA Grapalat" w:hAnsi="GHEA Grapalat" w:cs="GHEA Grapalat"/>
        </w:rPr>
        <w:t>տրվող</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առնչությամբ։</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2.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հետազոտության</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համար</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sidR="001947F3">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վարձատրության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001947F3" w:rsidRPr="00CF7078">
        <w:rPr>
          <w:rFonts w:ascii="GHEA Grapalat" w:eastAsia="GHEA Grapalat" w:hAnsi="GHEA Grapalat" w:cs="GHEA Grapalat"/>
          <w:lang w:val="ru-RU"/>
        </w:rPr>
        <w:t xml:space="preserve"> </w:t>
      </w:r>
      <w:r w:rsidR="001947F3">
        <w:rPr>
          <w:rFonts w:ascii="GHEA Grapalat" w:eastAsia="GHEA Grapalat" w:hAnsi="GHEA Grapalat" w:cs="GHEA Grapalat"/>
        </w:rPr>
        <w:t>ազատում</w:t>
      </w:r>
      <w:r w:rsidR="001947F3" w:rsidRPr="00CF7078">
        <w:rPr>
          <w:rFonts w:ascii="GHEA Grapalat" w:eastAsia="GHEA Grapalat" w:hAnsi="GHEA Grapalat" w:cs="GHEA Grapalat"/>
          <w:lang w:val="ru-RU"/>
        </w:rPr>
        <w:t xml:space="preserve"> </w:t>
      </w:r>
      <w:r w:rsidR="001947F3">
        <w:rPr>
          <w:rFonts w:ascii="GHEA Grapalat" w:eastAsia="GHEA Grapalat" w:hAnsi="GHEA Grapalat" w:cs="GHEA Grapalat"/>
        </w:rPr>
        <w:t>չի</w:t>
      </w:r>
      <w:r w:rsidR="001947F3" w:rsidRPr="00CF7078">
        <w:rPr>
          <w:rFonts w:ascii="GHEA Grapalat" w:eastAsia="GHEA Grapalat" w:hAnsi="GHEA Grapalat" w:cs="GHEA Grapalat"/>
          <w:lang w:val="ru-RU"/>
        </w:rPr>
        <w:t xml:space="preserve"> </w:t>
      </w:r>
      <w:r w:rsidR="001947F3">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հետազոտությունն</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ոչ</w:t>
      </w:r>
      <w:r w:rsidRPr="00CF7078">
        <w:rPr>
          <w:rFonts w:ascii="GHEA Grapalat" w:eastAsia="GHEA Grapalat" w:hAnsi="GHEA Grapalat" w:cs="GHEA Grapalat"/>
          <w:lang w:val="ru-RU"/>
        </w:rPr>
        <w:t xml:space="preserve"> </w:t>
      </w:r>
      <w:r>
        <w:rPr>
          <w:rFonts w:ascii="GHEA Grapalat" w:eastAsia="GHEA Grapalat" w:hAnsi="GHEA Grapalat" w:cs="GHEA Grapalat"/>
        </w:rPr>
        <w:t>թե</w:t>
      </w:r>
      <w:r w:rsidRPr="00CF7078">
        <w:rPr>
          <w:rFonts w:ascii="GHEA Grapalat" w:eastAsia="GHEA Grapalat" w:hAnsi="GHEA Grapalat" w:cs="GHEA Grapalat"/>
          <w:lang w:val="ru-RU"/>
        </w:rPr>
        <w:t xml:space="preserve"> </w:t>
      </w:r>
      <w:r>
        <w:rPr>
          <w:rFonts w:ascii="GHEA Grapalat" w:eastAsia="GHEA Grapalat" w:hAnsi="GHEA Grapalat" w:cs="GHEA Grapalat"/>
        </w:rPr>
        <w:t>հասարակական</w:t>
      </w:r>
      <w:r w:rsidRPr="00CF7078">
        <w:rPr>
          <w:rFonts w:ascii="GHEA Grapalat" w:eastAsia="GHEA Grapalat" w:hAnsi="GHEA Grapalat" w:cs="GHEA Grapalat"/>
          <w:lang w:val="ru-RU"/>
        </w:rPr>
        <w:t xml:space="preserve"> </w:t>
      </w:r>
      <w:r>
        <w:rPr>
          <w:rFonts w:ascii="GHEA Grapalat" w:eastAsia="GHEA Grapalat" w:hAnsi="GHEA Grapalat" w:cs="GHEA Grapalat"/>
        </w:rPr>
        <w:t>շահի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հիմնականում</w:t>
      </w:r>
      <w:r w:rsidRPr="00CF7078">
        <w:rPr>
          <w:rFonts w:ascii="GHEA Grapalat" w:eastAsia="GHEA Grapalat" w:hAnsi="GHEA Grapalat" w:cs="GHEA Grapalat"/>
          <w:lang w:val="ru-RU"/>
        </w:rPr>
        <w:t xml:space="preserve"> </w:t>
      </w:r>
      <w:r w:rsidR="00AB7F73">
        <w:rPr>
          <w:rFonts w:ascii="GHEA Grapalat" w:eastAsia="GHEA Grapalat" w:hAnsi="GHEA Grapalat" w:cs="GHEA Grapalat"/>
        </w:rPr>
        <w:t>որոշակի</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անձանց</w:t>
      </w:r>
      <w:r w:rsidRPr="00CF7078">
        <w:rPr>
          <w:rFonts w:ascii="GHEA Grapalat" w:eastAsia="GHEA Grapalat" w:hAnsi="GHEA Grapalat" w:cs="GHEA Grapalat"/>
          <w:lang w:val="ru-RU"/>
        </w:rPr>
        <w:t xml:space="preserve"> </w:t>
      </w:r>
      <w:r>
        <w:rPr>
          <w:rFonts w:ascii="GHEA Grapalat" w:eastAsia="GHEA Grapalat" w:hAnsi="GHEA Grapalat" w:cs="GHEA Grapalat"/>
        </w:rPr>
        <w:t>մասնավոր</w:t>
      </w:r>
      <w:r w:rsidRPr="00CF7078">
        <w:rPr>
          <w:rFonts w:ascii="GHEA Grapalat" w:eastAsia="GHEA Grapalat" w:hAnsi="GHEA Grapalat" w:cs="GHEA Grapalat"/>
          <w:lang w:val="ru-RU"/>
        </w:rPr>
        <w:t xml:space="preserve"> </w:t>
      </w:r>
      <w:r>
        <w:rPr>
          <w:rFonts w:ascii="GHEA Grapalat" w:eastAsia="GHEA Grapalat" w:hAnsi="GHEA Grapalat" w:cs="GHEA Grapalat"/>
        </w:rPr>
        <w:t>շահերի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համար</w:t>
      </w:r>
      <w:r w:rsidRPr="00CF7078">
        <w:rPr>
          <w:rFonts w:ascii="GHEA Grapalat" w:eastAsia="GHEA Grapalat" w:hAnsi="GHEA Grapalat" w:cs="GHEA Grapalat"/>
          <w:lang w:val="ru-RU"/>
        </w:rPr>
        <w:t>:</w:t>
      </w:r>
    </w:p>
    <w:p w:rsidR="004871A1" w:rsidRPr="00CF7078" w:rsidRDefault="004871A1">
      <w:pPr>
        <w:pStyle w:val="BodyA"/>
        <w:spacing w:line="360" w:lineRule="auto"/>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20</w:t>
      </w:r>
    </w:p>
    <w:p w:rsidR="004871A1" w:rsidRPr="00CF7078" w:rsidRDefault="00056A89" w:rsidP="008C0611">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ՈՒՍԱՆՈՂՆԵՐ</w:t>
      </w:r>
    </w:p>
    <w:p w:rsidR="004871A1" w:rsidRPr="00CF7078" w:rsidRDefault="00056A89">
      <w:pPr>
        <w:pStyle w:val="BodyA"/>
        <w:tabs>
          <w:tab w:val="left" w:pos="540"/>
          <w:tab w:val="left" w:pos="1080"/>
        </w:tabs>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ab/>
      </w:r>
      <w:r>
        <w:rPr>
          <w:rFonts w:ascii="GHEA Grapalat" w:eastAsia="GHEA Grapalat" w:hAnsi="GHEA Grapalat" w:cs="GHEA Grapalat"/>
        </w:rPr>
        <w:t>Ուսանողը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փորձնակը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հանդիսանում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անմիջապես</w:t>
      </w:r>
      <w:r w:rsidRPr="00CF7078">
        <w:rPr>
          <w:rFonts w:ascii="GHEA Grapalat" w:eastAsia="GHEA Grapalat" w:hAnsi="GHEA Grapalat" w:cs="GHEA Grapalat"/>
          <w:lang w:val="ru-RU"/>
        </w:rPr>
        <w:t xml:space="preserve"> </w:t>
      </w:r>
      <w:r>
        <w:rPr>
          <w:rFonts w:ascii="GHEA Grapalat" w:eastAsia="GHEA Grapalat" w:hAnsi="GHEA Grapalat" w:cs="GHEA Grapalat"/>
        </w:rPr>
        <w:t>մինչև</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ժամանելը</w:t>
      </w:r>
      <w:r w:rsidRPr="00CF7078">
        <w:rPr>
          <w:rFonts w:ascii="GHEA Grapalat" w:eastAsia="GHEA Grapalat" w:hAnsi="GHEA Grapalat" w:cs="GHEA Grapalat"/>
          <w:lang w:val="ru-RU"/>
        </w:rPr>
        <w:t xml:space="preserve"> </w:t>
      </w:r>
      <w:r>
        <w:rPr>
          <w:rFonts w:ascii="GHEA Grapalat" w:eastAsia="GHEA Grapalat" w:hAnsi="GHEA Grapalat" w:cs="GHEA Grapalat"/>
        </w:rPr>
        <w:t>հանդիսացել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գտնվում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sidR="00B11DDF">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բացառապես</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ուսման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մասնագիտացման</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 xml:space="preserve">, </w:t>
      </w:r>
      <w:r>
        <w:rPr>
          <w:rFonts w:ascii="GHEA Grapalat" w:eastAsia="GHEA Grapalat" w:hAnsi="GHEA Grapalat" w:cs="GHEA Grapalat"/>
        </w:rPr>
        <w:t>չի</w:t>
      </w:r>
      <w:r w:rsidRPr="00CF7078">
        <w:rPr>
          <w:rFonts w:ascii="GHEA Grapalat" w:eastAsia="GHEA Grapalat" w:hAnsi="GHEA Grapalat" w:cs="GHEA Grapalat"/>
          <w:lang w:val="ru-RU"/>
        </w:rPr>
        <w:t xml:space="preserve"> </w:t>
      </w:r>
      <w:r>
        <w:rPr>
          <w:rFonts w:ascii="GHEA Grapalat" w:eastAsia="GHEA Grapalat" w:hAnsi="GHEA Grapalat" w:cs="GHEA Grapalat"/>
        </w:rPr>
        <w:t>հարկվում</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առաջինը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ապրելու</w:t>
      </w:r>
      <w:r w:rsidRPr="00CF7078">
        <w:rPr>
          <w:rFonts w:ascii="GHEA Grapalat" w:eastAsia="GHEA Grapalat" w:hAnsi="GHEA Grapalat" w:cs="GHEA Grapalat"/>
          <w:lang w:val="ru-RU"/>
        </w:rPr>
        <w:t xml:space="preserve">, </w:t>
      </w:r>
      <w:r>
        <w:rPr>
          <w:rFonts w:ascii="GHEA Grapalat" w:eastAsia="GHEA Grapalat" w:hAnsi="GHEA Grapalat" w:cs="GHEA Grapalat"/>
        </w:rPr>
        <w:t>ուսանելու</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մասնագիտանալու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հետևյալ</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եկամուտների</w:t>
      </w:r>
      <w:r w:rsidRPr="00CF7078">
        <w:rPr>
          <w:rFonts w:ascii="GHEA Grapalat" w:eastAsia="GHEA Grapalat" w:hAnsi="GHEA Grapalat" w:cs="GHEA Grapalat"/>
          <w:lang w:val="ru-RU"/>
        </w:rPr>
        <w:t xml:space="preserve"> </w:t>
      </w:r>
      <w:r>
        <w:rPr>
          <w:rFonts w:ascii="GHEA Grapalat" w:eastAsia="GHEA Grapalat" w:hAnsi="GHEA Grapalat" w:cs="GHEA Grapalat"/>
        </w:rPr>
        <w:t>առնչությամբ։</w:t>
      </w:r>
    </w:p>
    <w:p w:rsidR="004871A1" w:rsidRPr="00CF7078" w:rsidRDefault="00056A89">
      <w:pPr>
        <w:pStyle w:val="BodyA"/>
        <w:tabs>
          <w:tab w:val="left" w:pos="540"/>
          <w:tab w:val="left" w:pos="1080"/>
        </w:tabs>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lastRenderedPageBreak/>
        <w:tab/>
      </w:r>
      <w:r>
        <w:rPr>
          <w:rFonts w:ascii="GHEA Grapalat" w:eastAsia="GHEA Grapalat" w:hAnsi="GHEA Grapalat" w:cs="GHEA Grapalat"/>
        </w:rPr>
        <w:t>ա</w:t>
      </w:r>
      <w:r w:rsidRPr="00CF7078">
        <w:rPr>
          <w:rFonts w:ascii="GHEA Grapalat" w:eastAsia="GHEA Grapalat" w:hAnsi="GHEA Grapalat" w:cs="GHEA Grapalat"/>
          <w:lang w:val="ru-RU"/>
        </w:rPr>
        <w:t xml:space="preserve">) </w:t>
      </w:r>
      <w:r>
        <w:rPr>
          <w:rFonts w:ascii="GHEA Grapalat" w:eastAsia="GHEA Grapalat" w:hAnsi="GHEA Grapalat" w:cs="GHEA Grapalat"/>
        </w:rPr>
        <w:t>վճարումներ</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ստացվում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ետությունից</w:t>
      </w:r>
      <w:r w:rsidRPr="00CF7078">
        <w:rPr>
          <w:rFonts w:ascii="GHEA Grapalat" w:eastAsia="GHEA Grapalat" w:hAnsi="GHEA Grapalat" w:cs="GHEA Grapalat"/>
          <w:lang w:val="ru-RU"/>
        </w:rPr>
        <w:t xml:space="preserve"> </w:t>
      </w:r>
      <w:r>
        <w:rPr>
          <w:rFonts w:ascii="GHEA Grapalat" w:eastAsia="GHEA Grapalat" w:hAnsi="GHEA Grapalat" w:cs="GHEA Grapalat"/>
        </w:rPr>
        <w:t>դուրս</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աղբյուրներից՝</w:t>
      </w:r>
      <w:r w:rsidRPr="00CF7078">
        <w:rPr>
          <w:rFonts w:ascii="GHEA Grapalat" w:eastAsia="GHEA Grapalat" w:hAnsi="GHEA Grapalat" w:cs="GHEA Grapalat"/>
          <w:lang w:val="ru-RU"/>
        </w:rPr>
        <w:t xml:space="preserve"> </w:t>
      </w:r>
      <w:r>
        <w:rPr>
          <w:rFonts w:ascii="GHEA Grapalat" w:eastAsia="GHEA Grapalat" w:hAnsi="GHEA Grapalat" w:cs="GHEA Grapalat"/>
        </w:rPr>
        <w:t>իր</w:t>
      </w:r>
      <w:r w:rsidRPr="00CF7078">
        <w:rPr>
          <w:rFonts w:ascii="GHEA Grapalat" w:eastAsia="GHEA Grapalat" w:hAnsi="GHEA Grapalat" w:cs="GHEA Grapalat"/>
          <w:lang w:val="ru-RU"/>
        </w:rPr>
        <w:t xml:space="preserve"> </w:t>
      </w:r>
      <w:r>
        <w:rPr>
          <w:rFonts w:ascii="GHEA Grapalat" w:eastAsia="GHEA Grapalat" w:hAnsi="GHEA Grapalat" w:cs="GHEA Grapalat"/>
        </w:rPr>
        <w:t>ապրելու</w:t>
      </w:r>
      <w:r w:rsidRPr="00CF7078">
        <w:rPr>
          <w:rFonts w:ascii="GHEA Grapalat" w:eastAsia="GHEA Grapalat" w:hAnsi="GHEA Grapalat" w:cs="GHEA Grapalat"/>
          <w:lang w:val="ru-RU"/>
        </w:rPr>
        <w:t xml:space="preserve">, </w:t>
      </w:r>
      <w:r>
        <w:rPr>
          <w:rFonts w:ascii="GHEA Grapalat" w:eastAsia="GHEA Grapalat" w:hAnsi="GHEA Grapalat" w:cs="GHEA Grapalat"/>
        </w:rPr>
        <w:t>ուսանելու</w:t>
      </w:r>
      <w:r w:rsidRPr="00CF7078">
        <w:rPr>
          <w:rFonts w:ascii="GHEA Grapalat" w:eastAsia="GHEA Grapalat" w:hAnsi="GHEA Grapalat" w:cs="GHEA Grapalat"/>
          <w:lang w:val="ru-RU"/>
        </w:rPr>
        <w:t xml:space="preserve">, </w:t>
      </w:r>
      <w:r>
        <w:rPr>
          <w:rFonts w:ascii="GHEA Grapalat" w:eastAsia="GHEA Grapalat" w:hAnsi="GHEA Grapalat" w:cs="GHEA Grapalat"/>
        </w:rPr>
        <w:t>մասնագիտանալու</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հետազոտելու</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վերապատրաստվելու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056A89">
      <w:pPr>
        <w:pStyle w:val="BodyA"/>
        <w:tabs>
          <w:tab w:val="left" w:pos="540"/>
          <w:tab w:val="left" w:pos="1080"/>
        </w:tabs>
        <w:spacing w:line="360" w:lineRule="auto"/>
        <w:jc w:val="both"/>
        <w:rPr>
          <w:rFonts w:ascii="GHEA Grapalat" w:eastAsia="GHEA Grapalat" w:hAnsi="GHEA Grapalat" w:cs="GHEA Grapalat"/>
          <w:lang w:val="ru-RU"/>
        </w:rPr>
      </w:pPr>
      <w:r w:rsidRPr="00CF7078">
        <w:rPr>
          <w:rFonts w:ascii="GHEA Grapalat" w:eastAsia="GHEA Grapalat" w:hAnsi="GHEA Grapalat" w:cs="GHEA Grapalat"/>
          <w:lang w:val="ru-RU"/>
        </w:rPr>
        <w:tab/>
      </w: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Կառավարության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համալսարանի</w:t>
      </w:r>
      <w:r w:rsidRPr="00CF7078">
        <w:rPr>
          <w:rFonts w:ascii="GHEA Grapalat" w:eastAsia="GHEA Grapalat" w:hAnsi="GHEA Grapalat" w:cs="GHEA Grapalat"/>
          <w:lang w:val="ru-RU"/>
        </w:rPr>
        <w:t xml:space="preserve">, </w:t>
      </w:r>
      <w:r>
        <w:rPr>
          <w:rFonts w:ascii="GHEA Grapalat" w:eastAsia="GHEA Grapalat" w:hAnsi="GHEA Grapalat" w:cs="GHEA Grapalat"/>
        </w:rPr>
        <w:t>քոլեջի</w:t>
      </w:r>
      <w:r w:rsidRPr="00CF7078">
        <w:rPr>
          <w:rFonts w:ascii="GHEA Grapalat" w:eastAsia="GHEA Grapalat" w:hAnsi="GHEA Grapalat" w:cs="GHEA Grapalat"/>
          <w:lang w:val="ru-RU"/>
        </w:rPr>
        <w:t xml:space="preserve">, </w:t>
      </w:r>
      <w:r>
        <w:rPr>
          <w:rFonts w:ascii="GHEA Grapalat" w:eastAsia="GHEA Grapalat" w:hAnsi="GHEA Grapalat" w:cs="GHEA Grapalat"/>
        </w:rPr>
        <w:t>դպրոցի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հավատարմագրված</w:t>
      </w:r>
      <w:r w:rsidRPr="00CF7078">
        <w:rPr>
          <w:rFonts w:ascii="GHEA Grapalat" w:eastAsia="GHEA Grapalat" w:hAnsi="GHEA Grapalat" w:cs="GHEA Grapalat"/>
          <w:lang w:val="ru-RU"/>
        </w:rPr>
        <w:t xml:space="preserve"> </w:t>
      </w:r>
      <w:r>
        <w:rPr>
          <w:rFonts w:ascii="GHEA Grapalat" w:eastAsia="GHEA Grapalat" w:hAnsi="GHEA Grapalat" w:cs="GHEA Grapalat"/>
        </w:rPr>
        <w:t>ուսումնական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տրվող</w:t>
      </w:r>
      <w:r w:rsidRPr="00CF7078">
        <w:rPr>
          <w:rFonts w:ascii="GHEA Grapalat" w:eastAsia="GHEA Grapalat" w:hAnsi="GHEA Grapalat" w:cs="GHEA Grapalat"/>
          <w:lang w:val="ru-RU"/>
        </w:rPr>
        <w:t xml:space="preserve"> </w:t>
      </w:r>
      <w:r>
        <w:rPr>
          <w:rFonts w:ascii="GHEA Grapalat" w:eastAsia="GHEA Grapalat" w:hAnsi="GHEA Grapalat" w:cs="GHEA Grapalat"/>
        </w:rPr>
        <w:t>դրամաշնորհներ</w:t>
      </w:r>
      <w:r w:rsidRPr="00CF7078">
        <w:rPr>
          <w:rFonts w:ascii="GHEA Grapalat" w:eastAsia="GHEA Grapalat" w:hAnsi="GHEA Grapalat" w:cs="GHEA Grapalat"/>
          <w:lang w:val="ru-RU"/>
        </w:rPr>
        <w:t xml:space="preserve">, </w:t>
      </w:r>
      <w:r>
        <w:rPr>
          <w:rFonts w:ascii="GHEA Grapalat" w:eastAsia="GHEA Grapalat" w:hAnsi="GHEA Grapalat" w:cs="GHEA Grapalat"/>
        </w:rPr>
        <w:t>կրթաթոշակներ</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մրցանակներ՝</w:t>
      </w:r>
      <w:r w:rsidRPr="00CF7078">
        <w:rPr>
          <w:rFonts w:ascii="GHEA Grapalat" w:eastAsia="GHEA Grapalat" w:hAnsi="GHEA Grapalat" w:cs="GHEA Grapalat"/>
          <w:lang w:val="ru-RU"/>
        </w:rPr>
        <w:t xml:space="preserve"> </w:t>
      </w:r>
      <w:r>
        <w:rPr>
          <w:rFonts w:ascii="GHEA Grapalat" w:eastAsia="GHEA Grapalat" w:hAnsi="GHEA Grapalat" w:cs="GHEA Grapalat"/>
        </w:rPr>
        <w:t>ապրելու</w:t>
      </w:r>
      <w:r w:rsidRPr="00CF7078">
        <w:rPr>
          <w:rFonts w:ascii="GHEA Grapalat" w:eastAsia="GHEA Grapalat" w:hAnsi="GHEA Grapalat" w:cs="GHEA Grapalat"/>
          <w:lang w:val="ru-RU"/>
        </w:rPr>
        <w:t xml:space="preserve">, </w:t>
      </w:r>
      <w:r>
        <w:rPr>
          <w:rFonts w:ascii="GHEA Grapalat" w:eastAsia="GHEA Grapalat" w:hAnsi="GHEA Grapalat" w:cs="GHEA Grapalat"/>
        </w:rPr>
        <w:t>ուսանելու</w:t>
      </w:r>
      <w:r w:rsidRPr="00CF7078">
        <w:rPr>
          <w:rFonts w:ascii="GHEA Grapalat" w:eastAsia="GHEA Grapalat" w:hAnsi="GHEA Grapalat" w:cs="GHEA Grapalat"/>
          <w:lang w:val="ru-RU"/>
        </w:rPr>
        <w:t xml:space="preserve">,  </w:t>
      </w:r>
      <w:r>
        <w:rPr>
          <w:rFonts w:ascii="GHEA Grapalat" w:eastAsia="GHEA Grapalat" w:hAnsi="GHEA Grapalat" w:cs="GHEA Grapalat"/>
        </w:rPr>
        <w:t>մասնագիտանալու</w:t>
      </w:r>
      <w:r w:rsidRPr="00CF7078">
        <w:rPr>
          <w:rFonts w:ascii="GHEA Grapalat" w:eastAsia="GHEA Grapalat" w:hAnsi="GHEA Grapalat" w:cs="GHEA Grapalat"/>
          <w:lang w:val="ru-RU"/>
        </w:rPr>
        <w:t xml:space="preserve">, </w:t>
      </w:r>
      <w:r>
        <w:rPr>
          <w:rFonts w:ascii="GHEA Grapalat" w:eastAsia="GHEA Grapalat" w:hAnsi="GHEA Grapalat" w:cs="GHEA Grapalat"/>
        </w:rPr>
        <w:t>հետազոտելու</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վերապատրաստվելու</w:t>
      </w:r>
      <w:r w:rsidRPr="00CF7078">
        <w:rPr>
          <w:rFonts w:ascii="GHEA Grapalat" w:eastAsia="GHEA Grapalat" w:hAnsi="GHEA Grapalat" w:cs="GHEA Grapalat"/>
          <w:lang w:val="ru-RU"/>
        </w:rPr>
        <w:t xml:space="preserve"> </w:t>
      </w:r>
      <w:r>
        <w:rPr>
          <w:rFonts w:ascii="GHEA Grapalat" w:eastAsia="GHEA Grapalat" w:hAnsi="GHEA Grapalat" w:cs="GHEA Grapalat"/>
        </w:rPr>
        <w:t>նպատակով</w:t>
      </w:r>
      <w:r w:rsidRPr="00CF7078">
        <w:rPr>
          <w:rFonts w:ascii="GHEA Grapalat" w:eastAsia="GHEA Grapalat" w:hAnsi="GHEA Grapalat" w:cs="GHEA Grapalat"/>
          <w:lang w:val="ru-RU"/>
        </w:rPr>
        <w:t>:</w:t>
      </w:r>
    </w:p>
    <w:p w:rsidR="004871A1" w:rsidRPr="00CF7078" w:rsidRDefault="004871A1">
      <w:pPr>
        <w:pStyle w:val="BodyA"/>
        <w:tabs>
          <w:tab w:val="left" w:pos="540"/>
          <w:tab w:val="left" w:pos="1134"/>
        </w:tabs>
        <w:ind w:left="540"/>
        <w:jc w:val="both"/>
        <w:rPr>
          <w:rFonts w:ascii="GHEA Grapalat" w:eastAsia="GHEA Grapalat" w:hAnsi="GHEA Grapalat" w:cs="GHEA Grapalat"/>
          <w:lang w:val="ru-RU"/>
        </w:rPr>
      </w:pPr>
    </w:p>
    <w:p w:rsidR="004871A1" w:rsidRPr="00CF7078" w:rsidRDefault="00056A89">
      <w:pPr>
        <w:pStyle w:val="BodyA"/>
        <w:tabs>
          <w:tab w:val="left" w:pos="540"/>
          <w:tab w:val="left" w:pos="1134"/>
        </w:tabs>
        <w:ind w:left="1134" w:hanging="1134"/>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21</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ԱՅԼ</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ԵԿԱՄՈՒՏ</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sidR="00EE736B">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նախորդ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չնշված</w:t>
      </w:r>
      <w:r w:rsidR="00EE736B" w:rsidRPr="00CF7078">
        <w:rPr>
          <w:rFonts w:ascii="GHEA Grapalat" w:eastAsia="GHEA Grapalat" w:hAnsi="GHEA Grapalat" w:cs="GHEA Grapalat"/>
          <w:lang w:val="ru-RU"/>
        </w:rPr>
        <w:t xml:space="preserve"> </w:t>
      </w:r>
      <w:r w:rsidR="00EE736B">
        <w:rPr>
          <w:rFonts w:ascii="GHEA Grapalat" w:eastAsia="GHEA Grapalat" w:hAnsi="GHEA Grapalat" w:cs="GHEA Grapalat"/>
        </w:rPr>
        <w:t>եկամտի</w:t>
      </w:r>
      <w:r w:rsidR="00EE736B" w:rsidRPr="00CF7078">
        <w:rPr>
          <w:rFonts w:ascii="GHEA Grapalat" w:eastAsia="GHEA Grapalat" w:hAnsi="GHEA Grapalat" w:cs="GHEA Grapalat"/>
          <w:lang w:val="ru-RU"/>
        </w:rPr>
        <w:t xml:space="preserve"> </w:t>
      </w:r>
      <w:r w:rsidR="00EE736B">
        <w:rPr>
          <w:rFonts w:ascii="GHEA Grapalat" w:eastAsia="GHEA Grapalat" w:hAnsi="GHEA Grapalat" w:cs="GHEA Grapalat"/>
        </w:rPr>
        <w:t>տեսակները</w:t>
      </w:r>
      <w:r w:rsidRPr="00CF7078">
        <w:rPr>
          <w:rFonts w:ascii="GHEA Grapalat" w:eastAsia="GHEA Grapalat" w:hAnsi="GHEA Grapalat" w:cs="GHEA Grapalat"/>
          <w:lang w:val="ru-RU"/>
        </w:rPr>
        <w:t xml:space="preserve">, </w:t>
      </w:r>
      <w:r>
        <w:rPr>
          <w:rFonts w:ascii="GHEA Grapalat" w:eastAsia="GHEA Grapalat" w:hAnsi="GHEA Grapalat" w:cs="GHEA Grapalat"/>
        </w:rPr>
        <w:t>անկախ</w:t>
      </w:r>
      <w:r w:rsidRPr="00CF7078">
        <w:rPr>
          <w:rFonts w:ascii="GHEA Grapalat" w:eastAsia="GHEA Grapalat" w:hAnsi="GHEA Grapalat" w:cs="GHEA Grapalat"/>
          <w:lang w:val="ru-RU"/>
        </w:rPr>
        <w:t xml:space="preserve"> </w:t>
      </w:r>
      <w:r w:rsidR="001764CF">
        <w:rPr>
          <w:rFonts w:ascii="GHEA Grapalat" w:eastAsia="GHEA Grapalat" w:hAnsi="GHEA Grapalat" w:cs="GHEA Grapalat"/>
        </w:rPr>
        <w:t>դրանց</w:t>
      </w:r>
      <w:r w:rsidRPr="00CF7078">
        <w:rPr>
          <w:rFonts w:ascii="GHEA Grapalat" w:eastAsia="GHEA Grapalat" w:hAnsi="GHEA Grapalat" w:cs="GHEA Grapalat"/>
          <w:lang w:val="ru-RU"/>
        </w:rPr>
        <w:t xml:space="preserve"> </w:t>
      </w:r>
      <w:r>
        <w:rPr>
          <w:rFonts w:ascii="GHEA Grapalat" w:eastAsia="GHEA Grapalat" w:hAnsi="GHEA Grapalat" w:cs="GHEA Grapalat"/>
        </w:rPr>
        <w:t>առաջացման</w:t>
      </w:r>
      <w:r w:rsidRPr="00CF7078">
        <w:rPr>
          <w:rFonts w:ascii="GHEA Grapalat" w:eastAsia="GHEA Grapalat" w:hAnsi="GHEA Grapalat" w:cs="GHEA Grapalat"/>
          <w:lang w:val="ru-RU"/>
        </w:rPr>
        <w:t xml:space="preserve"> </w:t>
      </w:r>
      <w:r>
        <w:rPr>
          <w:rFonts w:ascii="GHEA Grapalat" w:eastAsia="GHEA Grapalat" w:hAnsi="GHEA Grapalat" w:cs="GHEA Grapalat"/>
        </w:rPr>
        <w:t>վայրից</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2.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չեն</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բացի</w:t>
      </w:r>
      <w:r w:rsidRPr="00CF7078">
        <w:rPr>
          <w:rFonts w:ascii="GHEA Grapalat" w:eastAsia="GHEA Grapalat" w:hAnsi="GHEA Grapalat" w:cs="GHEA Grapalat"/>
          <w:lang w:val="ru-RU"/>
        </w:rPr>
        <w:t xml:space="preserve"> 6-</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2-</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կետում</w:t>
      </w:r>
      <w:r w:rsidRPr="00CF7078">
        <w:rPr>
          <w:rFonts w:ascii="GHEA Grapalat" w:eastAsia="GHEA Grapalat" w:hAnsi="GHEA Grapalat" w:cs="GHEA Grapalat"/>
          <w:lang w:val="ru-RU"/>
        </w:rPr>
        <w:t xml:space="preserve"> </w:t>
      </w:r>
      <w:r>
        <w:rPr>
          <w:rFonts w:ascii="GHEA Grapalat" w:eastAsia="GHEA Grapalat" w:hAnsi="GHEA Grapalat" w:cs="GHEA Grapalat"/>
        </w:rPr>
        <w:t>սահմանված</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ստացված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ստացողը</w:t>
      </w:r>
      <w:r w:rsidRPr="00CF7078">
        <w:rPr>
          <w:rFonts w:ascii="GHEA Grapalat" w:eastAsia="GHEA Grapalat" w:hAnsi="GHEA Grapalat" w:cs="GHEA Grapalat"/>
          <w:lang w:val="ru-RU"/>
        </w:rPr>
        <w:t xml:space="preserve">, </w:t>
      </w:r>
      <w:r>
        <w:rPr>
          <w:rFonts w:ascii="GHEA Grapalat" w:eastAsia="GHEA Grapalat" w:hAnsi="GHEA Grapalat" w:cs="GHEA Grapalat"/>
        </w:rPr>
        <w:t>լինելով</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գործունեություն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AD50B4">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այնտեղ</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միջոցով</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իրավունքը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որոնց</w:t>
      </w:r>
      <w:r w:rsidRPr="00CF7078">
        <w:rPr>
          <w:rFonts w:ascii="GHEA Grapalat" w:eastAsia="GHEA Grapalat" w:hAnsi="GHEA Grapalat" w:cs="GHEA Grapalat"/>
          <w:lang w:val="ru-RU"/>
        </w:rPr>
        <w:t xml:space="preserve"> </w:t>
      </w:r>
      <w:r>
        <w:rPr>
          <w:rFonts w:ascii="GHEA Grapalat" w:eastAsia="GHEA Grapalat" w:hAnsi="GHEA Grapalat" w:cs="GHEA Grapalat"/>
        </w:rPr>
        <w:t>կապակցությամբ</w:t>
      </w:r>
      <w:r w:rsidRPr="00CF7078">
        <w:rPr>
          <w:rFonts w:ascii="GHEA Grapalat" w:eastAsia="GHEA Grapalat" w:hAnsi="GHEA Grapalat" w:cs="GHEA Grapalat"/>
          <w:lang w:val="ru-RU"/>
        </w:rPr>
        <w:t xml:space="preserve"> </w:t>
      </w:r>
      <w:r>
        <w:rPr>
          <w:rFonts w:ascii="GHEA Grapalat" w:eastAsia="GHEA Grapalat" w:hAnsi="GHEA Grapalat" w:cs="GHEA Grapalat"/>
        </w:rPr>
        <w:t>վճարվել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իրապես</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կիրառվում</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7-</w:t>
      </w:r>
      <w:r>
        <w:rPr>
          <w:rFonts w:ascii="GHEA Grapalat" w:eastAsia="GHEA Grapalat" w:hAnsi="GHEA Grapalat" w:cs="GHEA Grapalat"/>
        </w:rPr>
        <w:t>րդ</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Չնայած</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ռեզիդենտը</w:t>
      </w:r>
      <w:r w:rsidRPr="00CF7078">
        <w:rPr>
          <w:rFonts w:ascii="GHEA Grapalat" w:eastAsia="GHEA Grapalat" w:hAnsi="GHEA Grapalat" w:cs="GHEA Grapalat"/>
          <w:lang w:val="ru-RU"/>
        </w:rPr>
        <w:t xml:space="preserve">, </w:t>
      </w:r>
      <w:r>
        <w:rPr>
          <w:rFonts w:ascii="GHEA Grapalat" w:eastAsia="GHEA Grapalat" w:hAnsi="GHEA Grapalat" w:cs="GHEA Grapalat"/>
        </w:rPr>
        <w:t>ով</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աղբյուրներից</w:t>
      </w:r>
      <w:r w:rsidRPr="00CF7078">
        <w:rPr>
          <w:rFonts w:ascii="GHEA Grapalat" w:eastAsia="GHEA Grapalat" w:hAnsi="GHEA Grapalat" w:cs="GHEA Grapalat"/>
          <w:lang w:val="ru-RU"/>
        </w:rPr>
        <w:t xml:space="preserve"> </w:t>
      </w:r>
      <w:r>
        <w:rPr>
          <w:rFonts w:ascii="GHEA Grapalat" w:eastAsia="GHEA Grapalat" w:hAnsi="GHEA Grapalat" w:cs="GHEA Grapalat"/>
        </w:rPr>
        <w:t>ստանում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w:t>
      </w:r>
      <w:r w:rsidRPr="00CF7078">
        <w:rPr>
          <w:rFonts w:ascii="GHEA Grapalat" w:eastAsia="GHEA Grapalat" w:hAnsi="GHEA Grapalat" w:cs="GHEA Grapalat"/>
          <w:lang w:val="ru-RU"/>
        </w:rPr>
        <w:t xml:space="preserve"> </w:t>
      </w:r>
      <w:r>
        <w:rPr>
          <w:rFonts w:ascii="GHEA Grapalat" w:eastAsia="GHEA Grapalat" w:hAnsi="GHEA Grapalat" w:cs="GHEA Grapalat"/>
        </w:rPr>
        <w:t>վիճակախաղերի</w:t>
      </w:r>
      <w:r w:rsidRPr="00CF7078">
        <w:rPr>
          <w:rFonts w:ascii="GHEA Grapalat" w:eastAsia="GHEA Grapalat" w:hAnsi="GHEA Grapalat" w:cs="GHEA Grapalat"/>
          <w:lang w:val="ru-RU"/>
        </w:rPr>
        <w:t xml:space="preserve">, </w:t>
      </w:r>
      <w:r>
        <w:rPr>
          <w:rFonts w:ascii="GHEA Grapalat" w:eastAsia="GHEA Grapalat" w:hAnsi="GHEA Grapalat" w:cs="GHEA Grapalat"/>
        </w:rPr>
        <w:t>խաչբառերի</w:t>
      </w:r>
      <w:r w:rsidRPr="00CF7078">
        <w:rPr>
          <w:rFonts w:ascii="GHEA Grapalat" w:eastAsia="GHEA Grapalat" w:hAnsi="GHEA Grapalat" w:cs="GHEA Grapalat"/>
          <w:lang w:val="ru-RU"/>
        </w:rPr>
        <w:t xml:space="preserve">, </w:t>
      </w:r>
      <w:r>
        <w:rPr>
          <w:rFonts w:ascii="GHEA Grapalat" w:eastAsia="GHEA Grapalat" w:hAnsi="GHEA Grapalat" w:cs="GHEA Grapalat"/>
        </w:rPr>
        <w:t>ձիարշավների</w:t>
      </w:r>
      <w:r w:rsidRPr="00CF7078">
        <w:rPr>
          <w:rFonts w:ascii="GHEA Grapalat" w:eastAsia="GHEA Grapalat" w:hAnsi="GHEA Grapalat" w:cs="GHEA Grapalat"/>
          <w:lang w:val="ru-RU"/>
        </w:rPr>
        <w:t xml:space="preserve">, </w:t>
      </w:r>
      <w:r>
        <w:rPr>
          <w:rFonts w:ascii="GHEA Grapalat" w:eastAsia="GHEA Grapalat" w:hAnsi="GHEA Grapalat" w:cs="GHEA Grapalat"/>
        </w:rPr>
        <w:t>խաղաքարտերի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խաղերի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դրամախաղերի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ցանկացած</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ձևի</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բնույթի</w:t>
      </w:r>
      <w:r w:rsidRPr="00CF7078">
        <w:rPr>
          <w:rFonts w:ascii="GHEA Grapalat" w:eastAsia="GHEA Grapalat" w:hAnsi="GHEA Grapalat" w:cs="GHEA Grapalat"/>
          <w:lang w:val="ru-RU"/>
        </w:rPr>
        <w:t xml:space="preserve"> </w:t>
      </w:r>
      <w:r>
        <w:rPr>
          <w:rFonts w:ascii="GHEA Grapalat" w:eastAsia="GHEA Grapalat" w:hAnsi="GHEA Grapalat" w:cs="GHEA Grapalat"/>
        </w:rPr>
        <w:t>խաղադրույքներից</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եկամուտները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lastRenderedPageBreak/>
        <w:t xml:space="preserve">4. </w:t>
      </w:r>
      <w:r>
        <w:rPr>
          <w:rFonts w:ascii="GHEA Grapalat" w:eastAsia="GHEA Grapalat" w:hAnsi="GHEA Grapalat" w:cs="GHEA Grapalat"/>
        </w:rPr>
        <w:t>Այն</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1-</w:t>
      </w:r>
      <w:r>
        <w:rPr>
          <w:rFonts w:ascii="GHEA Grapalat" w:eastAsia="GHEA Grapalat" w:hAnsi="GHEA Grapalat" w:cs="GHEA Grapalat"/>
        </w:rPr>
        <w:t>ին</w:t>
      </w:r>
      <w:r w:rsidRPr="00CF7078">
        <w:rPr>
          <w:rFonts w:ascii="GHEA Grapalat" w:eastAsia="GHEA Grapalat" w:hAnsi="GHEA Grapalat" w:cs="GHEA Grapalat"/>
          <w:lang w:val="ru-RU"/>
        </w:rPr>
        <w:t xml:space="preserve"> </w:t>
      </w:r>
      <w:r>
        <w:rPr>
          <w:rFonts w:ascii="GHEA Grapalat" w:eastAsia="GHEA Grapalat" w:hAnsi="GHEA Grapalat" w:cs="GHEA Grapalat"/>
        </w:rPr>
        <w:t>կետում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մեկ</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նրանց</w:t>
      </w:r>
      <w:r w:rsidRPr="00CF7078">
        <w:rPr>
          <w:rFonts w:ascii="GHEA Grapalat" w:eastAsia="GHEA Grapalat" w:hAnsi="GHEA Grapalat" w:cs="GHEA Grapalat"/>
          <w:lang w:val="ru-RU"/>
        </w:rPr>
        <w:t xml:space="preserve"> </w:t>
      </w:r>
      <w:r>
        <w:rPr>
          <w:rFonts w:ascii="GHEA Grapalat" w:eastAsia="GHEA Grapalat" w:hAnsi="GHEA Grapalat" w:cs="GHEA Grapalat"/>
        </w:rPr>
        <w:t>երկուսի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երրորդ</w:t>
      </w:r>
      <w:r w:rsidRPr="00CF7078">
        <w:rPr>
          <w:rFonts w:ascii="GHEA Grapalat" w:eastAsia="GHEA Grapalat" w:hAnsi="GHEA Grapalat" w:cs="GHEA Grapalat"/>
          <w:lang w:val="ru-RU"/>
        </w:rPr>
        <w:t xml:space="preserve"> </w:t>
      </w:r>
      <w:r>
        <w:rPr>
          <w:rFonts w:ascii="GHEA Grapalat" w:eastAsia="GHEA Grapalat" w:hAnsi="GHEA Grapalat" w:cs="GHEA Grapalat"/>
        </w:rPr>
        <w:t>անձի</w:t>
      </w:r>
      <w:r w:rsidRPr="00CF7078">
        <w:rPr>
          <w:rFonts w:ascii="GHEA Grapalat" w:eastAsia="GHEA Grapalat" w:hAnsi="GHEA Grapalat" w:cs="GHEA Grapalat"/>
          <w:lang w:val="ru-RU"/>
        </w:rPr>
        <w:t xml:space="preserve"> </w:t>
      </w:r>
      <w:r>
        <w:rPr>
          <w:rFonts w:ascii="GHEA Grapalat" w:eastAsia="GHEA Grapalat" w:hAnsi="GHEA Grapalat" w:cs="GHEA Grapalat"/>
        </w:rPr>
        <w:t>միջև</w:t>
      </w:r>
      <w:r w:rsidRPr="00CF7078">
        <w:rPr>
          <w:rFonts w:ascii="GHEA Grapalat" w:eastAsia="GHEA Grapalat" w:hAnsi="GHEA Grapalat" w:cs="GHEA Grapalat"/>
          <w:lang w:val="ru-RU"/>
        </w:rPr>
        <w:t xml:space="preserve"> </w:t>
      </w:r>
      <w:r>
        <w:rPr>
          <w:rFonts w:ascii="GHEA Grapalat" w:eastAsia="GHEA Grapalat" w:hAnsi="GHEA Grapalat" w:cs="GHEA Grapalat"/>
        </w:rPr>
        <w:t>կա</w:t>
      </w:r>
      <w:r w:rsidRPr="00CF7078">
        <w:rPr>
          <w:rFonts w:ascii="GHEA Grapalat" w:eastAsia="GHEA Grapalat" w:hAnsi="GHEA Grapalat" w:cs="GHEA Grapalat"/>
          <w:lang w:val="ru-RU"/>
        </w:rPr>
        <w:t xml:space="preserve"> </w:t>
      </w:r>
      <w:r>
        <w:rPr>
          <w:rFonts w:ascii="GHEA Grapalat" w:eastAsia="GHEA Grapalat" w:hAnsi="GHEA Grapalat" w:cs="GHEA Grapalat"/>
        </w:rPr>
        <w:t>հատուկ</w:t>
      </w:r>
      <w:r w:rsidRPr="00CF7078">
        <w:rPr>
          <w:rFonts w:ascii="GHEA Grapalat" w:eastAsia="GHEA Grapalat" w:hAnsi="GHEA Grapalat" w:cs="GHEA Grapalat"/>
          <w:lang w:val="ru-RU"/>
        </w:rPr>
        <w:t xml:space="preserve"> </w:t>
      </w:r>
      <w:r>
        <w:rPr>
          <w:rFonts w:ascii="GHEA Grapalat" w:eastAsia="GHEA Grapalat" w:hAnsi="GHEA Grapalat" w:cs="GHEA Grapalat"/>
        </w:rPr>
        <w:t>հարաբերություն</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գերազանցում</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կետում</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կա</w:t>
      </w:r>
      <w:r w:rsidRPr="00CF7078">
        <w:rPr>
          <w:rFonts w:ascii="GHEA Grapalat" w:eastAsia="GHEA Grapalat" w:hAnsi="GHEA Grapalat" w:cs="GHEA Grapalat"/>
          <w:lang w:val="ru-RU"/>
        </w:rPr>
        <w:t xml:space="preserve">), </w:t>
      </w:r>
      <w:r>
        <w:rPr>
          <w:rFonts w:ascii="GHEA Grapalat" w:eastAsia="GHEA Grapalat" w:hAnsi="GHEA Grapalat" w:cs="GHEA Grapalat"/>
        </w:rPr>
        <w:t>որը</w:t>
      </w:r>
      <w:r w:rsidRPr="00CF7078">
        <w:rPr>
          <w:rFonts w:ascii="GHEA Grapalat" w:eastAsia="GHEA Grapalat" w:hAnsi="GHEA Grapalat" w:cs="GHEA Grapalat"/>
          <w:lang w:val="ru-RU"/>
        </w:rPr>
        <w:t xml:space="preserve"> </w:t>
      </w:r>
      <w:r>
        <w:rPr>
          <w:rFonts w:ascii="GHEA Grapalat" w:eastAsia="GHEA Grapalat" w:hAnsi="GHEA Grapalat" w:cs="GHEA Grapalat"/>
        </w:rPr>
        <w:t>կհամաձայնեցվեր</w:t>
      </w:r>
      <w:r w:rsidRPr="00CF7078">
        <w:rPr>
          <w:rFonts w:ascii="GHEA Grapalat" w:eastAsia="GHEA Grapalat" w:hAnsi="GHEA Grapalat" w:cs="GHEA Grapalat"/>
          <w:lang w:val="ru-RU"/>
        </w:rPr>
        <w:t xml:space="preserve">, </w:t>
      </w:r>
      <w:r>
        <w:rPr>
          <w:rFonts w:ascii="GHEA Grapalat" w:eastAsia="GHEA Grapalat" w:hAnsi="GHEA Grapalat" w:cs="GHEA Grapalat"/>
        </w:rPr>
        <w:t>եթե</w:t>
      </w:r>
      <w:r w:rsidRPr="00CF7078">
        <w:rPr>
          <w:rFonts w:ascii="GHEA Grapalat" w:eastAsia="GHEA Grapalat" w:hAnsi="GHEA Grapalat" w:cs="GHEA Grapalat"/>
          <w:lang w:val="ru-RU"/>
        </w:rPr>
        <w:t xml:space="preserve"> </w:t>
      </w:r>
      <w:r>
        <w:rPr>
          <w:rFonts w:ascii="GHEA Grapalat" w:eastAsia="GHEA Grapalat" w:hAnsi="GHEA Grapalat" w:cs="GHEA Grapalat"/>
        </w:rPr>
        <w:t>նման</w:t>
      </w:r>
      <w:r w:rsidRPr="00CF7078">
        <w:rPr>
          <w:rFonts w:ascii="GHEA Grapalat" w:eastAsia="GHEA Grapalat" w:hAnsi="GHEA Grapalat" w:cs="GHEA Grapalat"/>
          <w:lang w:val="ru-RU"/>
        </w:rPr>
        <w:t xml:space="preserve"> </w:t>
      </w:r>
      <w:r>
        <w:rPr>
          <w:rFonts w:ascii="GHEA Grapalat" w:eastAsia="GHEA Grapalat" w:hAnsi="GHEA Grapalat" w:cs="GHEA Grapalat"/>
        </w:rPr>
        <w:t>կապ</w:t>
      </w:r>
      <w:r w:rsidRPr="00CF7078">
        <w:rPr>
          <w:rFonts w:ascii="GHEA Grapalat" w:eastAsia="GHEA Grapalat" w:hAnsi="GHEA Grapalat" w:cs="GHEA Grapalat"/>
          <w:lang w:val="ru-RU"/>
        </w:rPr>
        <w:t xml:space="preserve"> </w:t>
      </w:r>
      <w:r>
        <w:rPr>
          <w:rFonts w:ascii="GHEA Grapalat" w:eastAsia="GHEA Grapalat" w:hAnsi="GHEA Grapalat" w:cs="GHEA Grapalat"/>
        </w:rPr>
        <w:t>չլիներ</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հոդվածի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դրույթները</w:t>
      </w:r>
      <w:r w:rsidRPr="00CF7078">
        <w:rPr>
          <w:rFonts w:ascii="GHEA Grapalat" w:eastAsia="GHEA Grapalat" w:hAnsi="GHEA Grapalat" w:cs="GHEA Grapalat"/>
          <w:lang w:val="ru-RU"/>
        </w:rPr>
        <w:t xml:space="preserve"> </w:t>
      </w:r>
      <w:r>
        <w:rPr>
          <w:rFonts w:ascii="GHEA Grapalat" w:eastAsia="GHEA Grapalat" w:hAnsi="GHEA Grapalat" w:cs="GHEA Grapalat"/>
        </w:rPr>
        <w:t>կկիրառվեն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վերջինը</w:t>
      </w:r>
      <w:r w:rsidRPr="00CF7078">
        <w:rPr>
          <w:rFonts w:ascii="GHEA Grapalat" w:eastAsia="GHEA Grapalat" w:hAnsi="GHEA Grapalat" w:cs="GHEA Grapalat"/>
          <w:lang w:val="ru-RU"/>
        </w:rPr>
        <w:t xml:space="preserve"> </w:t>
      </w:r>
      <w:r>
        <w:rPr>
          <w:rFonts w:ascii="GHEA Grapalat" w:eastAsia="GHEA Grapalat" w:hAnsi="GHEA Grapalat" w:cs="GHEA Grapalat"/>
        </w:rPr>
        <w:t>նշված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գումարների</w:t>
      </w:r>
      <w:r w:rsidRPr="00CF7078">
        <w:rPr>
          <w:rFonts w:ascii="GHEA Grapalat" w:eastAsia="GHEA Grapalat" w:hAnsi="GHEA Grapalat" w:cs="GHEA Grapalat"/>
          <w:lang w:val="ru-RU"/>
        </w:rPr>
        <w:t xml:space="preserve"> </w:t>
      </w:r>
      <w:r>
        <w:rPr>
          <w:rFonts w:ascii="GHEA Grapalat" w:eastAsia="GHEA Grapalat" w:hAnsi="GHEA Grapalat" w:cs="GHEA Grapalat"/>
        </w:rPr>
        <w:t>նկատմամբ</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w:t>
      </w:r>
      <w:r w:rsidRPr="00CF7078">
        <w:rPr>
          <w:rFonts w:ascii="GHEA Grapalat" w:eastAsia="GHEA Grapalat" w:hAnsi="GHEA Grapalat" w:cs="GHEA Grapalat"/>
          <w:lang w:val="ru-RU"/>
        </w:rPr>
        <w:t xml:space="preserve"> </w:t>
      </w:r>
      <w:r>
        <w:rPr>
          <w:rFonts w:ascii="GHEA Grapalat" w:eastAsia="GHEA Grapalat" w:hAnsi="GHEA Grapalat" w:cs="GHEA Grapalat"/>
        </w:rPr>
        <w:t>գերազանցող</w:t>
      </w:r>
      <w:r w:rsidRPr="00CF7078">
        <w:rPr>
          <w:rFonts w:ascii="GHEA Grapalat" w:eastAsia="GHEA Grapalat" w:hAnsi="GHEA Grapalat" w:cs="GHEA Grapalat"/>
          <w:lang w:val="ru-RU"/>
        </w:rPr>
        <w:t xml:space="preserve"> </w:t>
      </w:r>
      <w:r>
        <w:rPr>
          <w:rFonts w:ascii="GHEA Grapalat" w:eastAsia="GHEA Grapalat" w:hAnsi="GHEA Grapalat" w:cs="GHEA Grapalat"/>
        </w:rPr>
        <w:t>մասը</w:t>
      </w:r>
      <w:r w:rsidRPr="00CF7078">
        <w:rPr>
          <w:rFonts w:ascii="GHEA Grapalat" w:eastAsia="GHEA Grapalat" w:hAnsi="GHEA Grapalat" w:cs="GHEA Grapalat"/>
          <w:lang w:val="ru-RU"/>
        </w:rPr>
        <w:t xml:space="preserve"> </w:t>
      </w:r>
      <w:r>
        <w:rPr>
          <w:rFonts w:ascii="GHEA Grapalat" w:eastAsia="GHEA Grapalat" w:hAnsi="GHEA Grapalat" w:cs="GHEA Grapalat"/>
        </w:rPr>
        <w:t>կլինի</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յուրաքանչյուր</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օրենքների</w:t>
      </w:r>
      <w:r w:rsidRPr="00CF7078">
        <w:rPr>
          <w:rFonts w:ascii="GHEA Grapalat" w:eastAsia="GHEA Grapalat" w:hAnsi="GHEA Grapalat" w:cs="GHEA Grapalat"/>
          <w:lang w:val="ru-RU"/>
        </w:rPr>
        <w:t xml:space="preserve"> </w:t>
      </w:r>
      <w:r>
        <w:rPr>
          <w:rFonts w:ascii="GHEA Grapalat" w:eastAsia="GHEA Grapalat" w:hAnsi="GHEA Grapalat" w:cs="GHEA Grapalat"/>
        </w:rPr>
        <w:t>համաձայն</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այլ</w:t>
      </w:r>
      <w:r w:rsidRPr="00CF7078">
        <w:rPr>
          <w:rFonts w:ascii="GHEA Grapalat" w:eastAsia="GHEA Grapalat" w:hAnsi="GHEA Grapalat" w:cs="GHEA Grapalat"/>
          <w:lang w:val="ru-RU"/>
        </w:rPr>
        <w:t xml:space="preserve"> </w:t>
      </w:r>
      <w:r>
        <w:rPr>
          <w:rFonts w:ascii="GHEA Grapalat" w:eastAsia="GHEA Grapalat" w:hAnsi="GHEA Grapalat" w:cs="GHEA Grapalat"/>
        </w:rPr>
        <w:t>կիրառելի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w:t>
      </w:r>
    </w:p>
    <w:p w:rsidR="004871A1" w:rsidRPr="00CF7078" w:rsidRDefault="004871A1">
      <w:pPr>
        <w:pStyle w:val="BodyA"/>
        <w:spacing w:line="360" w:lineRule="auto"/>
        <w:ind w:firstLine="360"/>
        <w:jc w:val="center"/>
        <w:rPr>
          <w:rFonts w:ascii="GHEA Grapalat" w:eastAsia="GHEA Grapalat" w:hAnsi="GHEA Grapalat" w:cs="GHEA Grapalat"/>
          <w:b/>
          <w:bCs/>
          <w:lang w:val="ru-RU"/>
        </w:rPr>
      </w:pP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22</w:t>
      </w:r>
    </w:p>
    <w:p w:rsidR="004871A1" w:rsidRPr="00CF7078" w:rsidRDefault="00056A89">
      <w:pPr>
        <w:pStyle w:val="BodyA"/>
        <w:spacing w:line="360" w:lineRule="auto"/>
        <w:jc w:val="center"/>
        <w:rPr>
          <w:rFonts w:ascii="GHEA Grapalat" w:eastAsia="GHEA Grapalat" w:hAnsi="GHEA Grapalat" w:cs="GHEA Grapalat"/>
          <w:b/>
          <w:bCs/>
          <w:lang w:val="ru-RU"/>
        </w:rPr>
      </w:pPr>
      <w:r>
        <w:rPr>
          <w:rFonts w:ascii="GHEA Grapalat" w:eastAsia="GHEA Grapalat" w:hAnsi="GHEA Grapalat" w:cs="GHEA Grapalat"/>
          <w:b/>
          <w:bCs/>
        </w:rPr>
        <w:t>ԳՈՒՅՔ</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sidR="001764CF" w:rsidRPr="00CF7078">
        <w:rPr>
          <w:rFonts w:ascii="GHEA Grapalat" w:eastAsia="GHEA Grapalat" w:hAnsi="GHEA Grapalat" w:cs="GHEA Grapalat"/>
          <w:lang w:val="ru-RU"/>
        </w:rPr>
        <w:t>6-</w:t>
      </w:r>
      <w:r w:rsidR="001764CF">
        <w:rPr>
          <w:rFonts w:ascii="GHEA Grapalat" w:eastAsia="GHEA Grapalat" w:hAnsi="GHEA Grapalat" w:cs="GHEA Grapalat"/>
        </w:rPr>
        <w:t>րդ</w:t>
      </w:r>
      <w:r w:rsidR="001764CF" w:rsidRPr="00CF7078">
        <w:rPr>
          <w:rFonts w:ascii="GHEA Grapalat" w:eastAsia="GHEA Grapalat" w:hAnsi="GHEA Grapalat" w:cs="GHEA Grapalat"/>
          <w:lang w:val="ru-RU"/>
        </w:rPr>
        <w:t xml:space="preserve"> </w:t>
      </w:r>
      <w:r w:rsidR="001764CF">
        <w:rPr>
          <w:rFonts w:ascii="GHEA Grapalat" w:eastAsia="GHEA Grapalat" w:hAnsi="GHEA Grapalat" w:cs="GHEA Grapalat"/>
        </w:rPr>
        <w:t>Հոդվածում</w:t>
      </w:r>
      <w:r w:rsidR="001764CF" w:rsidRPr="00CF7078">
        <w:rPr>
          <w:rFonts w:ascii="GHEA Grapalat" w:eastAsia="GHEA Grapalat" w:hAnsi="GHEA Grapalat" w:cs="GHEA Grapalat"/>
          <w:lang w:val="ru-RU"/>
        </w:rPr>
        <w:t xml:space="preserve"> </w:t>
      </w:r>
      <w:r w:rsidR="001764CF">
        <w:rPr>
          <w:rFonts w:ascii="GHEA Grapalat" w:eastAsia="GHEA Grapalat" w:hAnsi="GHEA Grapalat" w:cs="GHEA Grapalat"/>
        </w:rPr>
        <w:t>նշված</w:t>
      </w:r>
      <w:r w:rsidR="001764CF"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1764CF">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ռեզիդենտին</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r>
        <w:rPr>
          <w:rFonts w:ascii="GHEA Grapalat" w:eastAsia="GHEA Grapalat" w:hAnsi="GHEA Grapalat" w:cs="GHEA Grapalat"/>
        </w:rPr>
        <w:t>գտնվող</w:t>
      </w:r>
      <w:r w:rsidRPr="00CF7078">
        <w:rPr>
          <w:rFonts w:ascii="GHEA Grapalat" w:eastAsia="GHEA Grapalat" w:hAnsi="GHEA Grapalat" w:cs="GHEA Grapalat"/>
          <w:lang w:val="ru-RU"/>
        </w:rPr>
        <w:t xml:space="preserve"> </w:t>
      </w:r>
      <w:r>
        <w:rPr>
          <w:rFonts w:ascii="GHEA Grapalat" w:eastAsia="GHEA Grapalat" w:hAnsi="GHEA Grapalat" w:cs="GHEA Grapalat"/>
        </w:rPr>
        <w:t>անշարժ</w:t>
      </w:r>
      <w:r w:rsidRPr="00CF7078">
        <w:rPr>
          <w:rFonts w:ascii="GHEA Grapalat" w:eastAsia="GHEA Grapalat" w:hAnsi="GHEA Grapalat" w:cs="GHEA Grapalat"/>
          <w:lang w:val="ru-RU"/>
        </w:rPr>
        <w:t xml:space="preserve"> </w:t>
      </w:r>
      <w:r w:rsidR="001764CF">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sidR="00F92FB7">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2.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ձեռնարկությանը</w:t>
      </w:r>
      <w:r w:rsidRPr="00CF7078">
        <w:rPr>
          <w:rFonts w:ascii="GHEA Grapalat" w:eastAsia="GHEA Grapalat" w:hAnsi="GHEA Grapalat" w:cs="GHEA Grapalat"/>
          <w:lang w:val="ru-RU"/>
        </w:rPr>
        <w:t xml:space="preserve"> </w:t>
      </w:r>
      <w:r>
        <w:rPr>
          <w:rFonts w:ascii="GHEA Grapalat" w:eastAsia="GHEA Grapalat" w:hAnsi="GHEA Grapalat" w:cs="GHEA Grapalat"/>
        </w:rPr>
        <w:t>պատկանող՝</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մշտական</w:t>
      </w:r>
      <w:r w:rsidRPr="00CF7078">
        <w:rPr>
          <w:rFonts w:ascii="GHEA Grapalat" w:eastAsia="GHEA Grapalat" w:hAnsi="GHEA Grapalat" w:cs="GHEA Grapalat"/>
          <w:lang w:val="ru-RU"/>
        </w:rPr>
        <w:t xml:space="preserve"> </w:t>
      </w:r>
      <w:r>
        <w:rPr>
          <w:rFonts w:ascii="GHEA Grapalat" w:eastAsia="GHEA Grapalat" w:hAnsi="GHEA Grapalat" w:cs="GHEA Grapalat"/>
        </w:rPr>
        <w:t>հաստատության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ձեռնարկատիրական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մաս</w:t>
      </w:r>
      <w:r w:rsidRPr="00CF7078">
        <w:rPr>
          <w:rFonts w:ascii="GHEA Grapalat" w:eastAsia="GHEA Grapalat" w:hAnsi="GHEA Grapalat" w:cs="GHEA Grapalat"/>
          <w:lang w:val="ru-RU"/>
        </w:rPr>
        <w:t xml:space="preserve"> </w:t>
      </w:r>
      <w:r>
        <w:rPr>
          <w:rFonts w:ascii="GHEA Grapalat" w:eastAsia="GHEA Grapalat" w:hAnsi="GHEA Grapalat" w:cs="GHEA Grapalat"/>
        </w:rPr>
        <w:t>կազմող</w:t>
      </w:r>
      <w:r w:rsidRPr="00CF7078">
        <w:rPr>
          <w:rFonts w:ascii="GHEA Grapalat" w:eastAsia="GHEA Grapalat" w:hAnsi="GHEA Grapalat" w:cs="GHEA Grapalat"/>
          <w:lang w:val="ru-RU"/>
        </w:rPr>
        <w:t xml:space="preserve"> </w:t>
      </w:r>
      <w:r>
        <w:rPr>
          <w:rFonts w:ascii="GHEA Grapalat" w:eastAsia="GHEA Grapalat" w:hAnsi="GHEA Grapalat" w:cs="GHEA Grapalat"/>
        </w:rPr>
        <w:t>շարժական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Պետությունում</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3. </w:t>
      </w:r>
      <w:r>
        <w:rPr>
          <w:rFonts w:ascii="GHEA Grapalat" w:eastAsia="GHEA Grapalat" w:hAnsi="GHEA Grapalat" w:cs="GHEA Grapalat"/>
        </w:rPr>
        <w:t>Միջազգային</w:t>
      </w:r>
      <w:r w:rsidRPr="00CF7078">
        <w:rPr>
          <w:rFonts w:ascii="GHEA Grapalat" w:eastAsia="GHEA Grapalat" w:hAnsi="GHEA Grapalat" w:cs="GHEA Grapalat"/>
          <w:lang w:val="ru-RU"/>
        </w:rPr>
        <w:t xml:space="preserve"> </w:t>
      </w:r>
      <w:r>
        <w:rPr>
          <w:rFonts w:ascii="GHEA Grapalat" w:eastAsia="GHEA Grapalat" w:hAnsi="GHEA Grapalat" w:cs="GHEA Grapalat"/>
        </w:rPr>
        <w:t>փոխադրումներում</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շահագործվող</w:t>
      </w:r>
      <w:r w:rsidRPr="00CF7078">
        <w:rPr>
          <w:rFonts w:ascii="GHEA Grapalat" w:eastAsia="GHEA Grapalat" w:hAnsi="GHEA Grapalat" w:cs="GHEA Grapalat"/>
          <w:lang w:val="ru-RU"/>
        </w:rPr>
        <w:t xml:space="preserve"> </w:t>
      </w:r>
      <w:r>
        <w:rPr>
          <w:rFonts w:ascii="GHEA Grapalat" w:eastAsia="GHEA Grapalat" w:hAnsi="GHEA Grapalat" w:cs="GHEA Grapalat"/>
        </w:rPr>
        <w:t>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և</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ձեռնարկության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կողմից</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ու</w:t>
      </w:r>
      <w:r w:rsidRPr="00CF7078">
        <w:rPr>
          <w:rFonts w:ascii="GHEA Grapalat" w:eastAsia="GHEA Grapalat" w:hAnsi="GHEA Grapalat" w:cs="GHEA Grapalat"/>
          <w:lang w:val="ru-RU"/>
        </w:rPr>
        <w:t xml:space="preserve"> </w:t>
      </w:r>
      <w:r>
        <w:rPr>
          <w:rFonts w:ascii="GHEA Grapalat" w:eastAsia="GHEA Grapalat" w:hAnsi="GHEA Grapalat" w:cs="GHEA Grapalat"/>
        </w:rPr>
        <w:t>օդանավերի</w:t>
      </w:r>
      <w:r w:rsidRPr="00CF7078">
        <w:rPr>
          <w:rFonts w:ascii="GHEA Grapalat" w:eastAsia="GHEA Grapalat" w:hAnsi="GHEA Grapalat" w:cs="GHEA Grapalat"/>
          <w:lang w:val="ru-RU"/>
        </w:rPr>
        <w:t xml:space="preserve"> </w:t>
      </w:r>
      <w:r>
        <w:rPr>
          <w:rFonts w:ascii="GHEA Grapalat" w:eastAsia="GHEA Grapalat" w:hAnsi="GHEA Grapalat" w:cs="GHEA Grapalat"/>
        </w:rPr>
        <w:t>շահագործման</w:t>
      </w:r>
      <w:r w:rsidRPr="00CF7078">
        <w:rPr>
          <w:rFonts w:ascii="GHEA Grapalat" w:eastAsia="GHEA Grapalat" w:hAnsi="GHEA Grapalat" w:cs="GHEA Grapalat"/>
          <w:lang w:val="ru-RU"/>
        </w:rPr>
        <w:t xml:space="preserve"> </w:t>
      </w:r>
      <w:r>
        <w:rPr>
          <w:rFonts w:ascii="GHEA Grapalat" w:eastAsia="GHEA Grapalat" w:hAnsi="GHEA Grapalat" w:cs="GHEA Grapalat"/>
        </w:rPr>
        <w:t>հետ</w:t>
      </w:r>
      <w:r w:rsidRPr="00CF7078">
        <w:rPr>
          <w:rFonts w:ascii="GHEA Grapalat" w:eastAsia="GHEA Grapalat" w:hAnsi="GHEA Grapalat" w:cs="GHEA Grapalat"/>
          <w:lang w:val="ru-RU"/>
        </w:rPr>
        <w:t xml:space="preserve"> </w:t>
      </w:r>
      <w:r>
        <w:rPr>
          <w:rFonts w:ascii="GHEA Grapalat" w:eastAsia="GHEA Grapalat" w:hAnsi="GHEA Grapalat" w:cs="GHEA Grapalat"/>
        </w:rPr>
        <w:t>կապված</w:t>
      </w:r>
      <w:r w:rsidRPr="00CF7078">
        <w:rPr>
          <w:rFonts w:ascii="GHEA Grapalat" w:eastAsia="GHEA Grapalat" w:hAnsi="GHEA Grapalat" w:cs="GHEA Grapalat"/>
          <w:lang w:val="ru-RU"/>
        </w:rPr>
        <w:t xml:space="preserve"> </w:t>
      </w:r>
      <w:r>
        <w:rPr>
          <w:rFonts w:ascii="GHEA Grapalat" w:eastAsia="GHEA Grapalat" w:hAnsi="GHEA Grapalat" w:cs="GHEA Grapalat"/>
        </w:rPr>
        <w:t>շարժական</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ետությունում։</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4.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ետության</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մյուս</w:t>
      </w:r>
      <w:r w:rsidRPr="00CF7078">
        <w:rPr>
          <w:rFonts w:ascii="GHEA Grapalat" w:eastAsia="GHEA Grapalat" w:hAnsi="GHEA Grapalat" w:cs="GHEA Grapalat"/>
          <w:lang w:val="ru-RU"/>
        </w:rPr>
        <w:t xml:space="preserve"> </w:t>
      </w:r>
      <w:r>
        <w:rPr>
          <w:rFonts w:ascii="GHEA Grapalat" w:eastAsia="GHEA Grapalat" w:hAnsi="GHEA Grapalat" w:cs="GHEA Grapalat"/>
        </w:rPr>
        <w:t>բոլոր</w:t>
      </w:r>
      <w:r w:rsidRPr="00CF7078">
        <w:rPr>
          <w:rFonts w:ascii="GHEA Grapalat" w:eastAsia="GHEA Grapalat" w:hAnsi="GHEA Grapalat" w:cs="GHEA Grapalat"/>
          <w:lang w:val="ru-RU"/>
        </w:rPr>
        <w:t xml:space="preserve"> </w:t>
      </w:r>
      <w:r>
        <w:rPr>
          <w:rFonts w:ascii="GHEA Grapalat" w:eastAsia="GHEA Grapalat" w:hAnsi="GHEA Grapalat" w:cs="GHEA Grapalat"/>
        </w:rPr>
        <w:t>տարրերը</w:t>
      </w:r>
      <w:r w:rsidRPr="00CF7078">
        <w:rPr>
          <w:rFonts w:ascii="GHEA Grapalat" w:eastAsia="GHEA Grapalat" w:hAnsi="GHEA Grapalat" w:cs="GHEA Grapalat"/>
          <w:lang w:val="ru-RU"/>
        </w:rPr>
        <w:t xml:space="preserve"> </w:t>
      </w:r>
      <w:r>
        <w:rPr>
          <w:rFonts w:ascii="GHEA Grapalat" w:eastAsia="GHEA Grapalat" w:hAnsi="GHEA Grapalat" w:cs="GHEA Grapalat"/>
        </w:rPr>
        <w:t>ենթակա</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հարկման</w:t>
      </w:r>
      <w:r w:rsidRPr="00CF7078">
        <w:rPr>
          <w:rFonts w:ascii="GHEA Grapalat" w:eastAsia="GHEA Grapalat" w:hAnsi="GHEA Grapalat" w:cs="GHEA Grapalat"/>
          <w:lang w:val="ru-RU"/>
        </w:rPr>
        <w:t xml:space="preserve"> </w:t>
      </w:r>
      <w:r>
        <w:rPr>
          <w:rFonts w:ascii="GHEA Grapalat" w:eastAsia="GHEA Grapalat" w:hAnsi="GHEA Grapalat" w:cs="GHEA Grapalat"/>
        </w:rPr>
        <w:t>միայն</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Պայմանավորվող</w:t>
      </w:r>
      <w:r w:rsidRPr="00CF7078">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ետությունում</w:t>
      </w:r>
      <w:r w:rsidRPr="00CF7078">
        <w:rPr>
          <w:rFonts w:ascii="GHEA Grapalat" w:eastAsia="GHEA Grapalat" w:hAnsi="GHEA Grapalat" w:cs="GHEA Grapalat"/>
          <w:lang w:val="ru-RU"/>
        </w:rPr>
        <w:t xml:space="preserve">: </w:t>
      </w:r>
    </w:p>
    <w:p w:rsidR="004871A1" w:rsidRPr="00CF7078" w:rsidRDefault="004871A1">
      <w:pPr>
        <w:pStyle w:val="BodyA"/>
        <w:spacing w:line="360" w:lineRule="auto"/>
        <w:rPr>
          <w:rFonts w:ascii="GHEA Grapalat" w:eastAsia="GHEA Grapalat" w:hAnsi="GHEA Grapalat" w:cs="GHEA Grapalat"/>
          <w:b/>
          <w:bCs/>
          <w:lang w:val="ru-RU"/>
        </w:rPr>
      </w:pP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Հոդված</w:t>
      </w:r>
      <w:r w:rsidRPr="00CF7078">
        <w:rPr>
          <w:rFonts w:ascii="GHEA Grapalat" w:eastAsia="GHEA Grapalat" w:hAnsi="GHEA Grapalat" w:cs="GHEA Grapalat"/>
          <w:b/>
          <w:bCs/>
          <w:lang w:val="ru-RU"/>
        </w:rPr>
        <w:t xml:space="preserve"> 23</w:t>
      </w:r>
    </w:p>
    <w:p w:rsidR="004871A1" w:rsidRPr="00CF7078" w:rsidRDefault="00056A89">
      <w:pPr>
        <w:pStyle w:val="BodyA"/>
        <w:spacing w:line="360" w:lineRule="auto"/>
        <w:ind w:firstLine="360"/>
        <w:jc w:val="center"/>
        <w:rPr>
          <w:rFonts w:ascii="GHEA Grapalat" w:eastAsia="GHEA Grapalat" w:hAnsi="GHEA Grapalat" w:cs="GHEA Grapalat"/>
          <w:b/>
          <w:bCs/>
          <w:lang w:val="ru-RU"/>
        </w:rPr>
      </w:pPr>
      <w:r>
        <w:rPr>
          <w:rFonts w:ascii="GHEA Grapalat" w:eastAsia="GHEA Grapalat" w:hAnsi="GHEA Grapalat" w:cs="GHEA Grapalat"/>
          <w:b/>
          <w:bCs/>
        </w:rPr>
        <w:t>ԿՐԿՆԱԿԻ</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ՀԱՐԿՄԱՆ</w:t>
      </w:r>
      <w:r w:rsidRPr="00CF7078">
        <w:rPr>
          <w:rFonts w:ascii="GHEA Grapalat" w:eastAsia="GHEA Grapalat" w:hAnsi="GHEA Grapalat" w:cs="GHEA Grapalat"/>
          <w:b/>
          <w:bCs/>
          <w:lang w:val="ru-RU"/>
        </w:rPr>
        <w:t xml:space="preserve"> </w:t>
      </w:r>
      <w:r>
        <w:rPr>
          <w:rFonts w:ascii="GHEA Grapalat" w:eastAsia="GHEA Grapalat" w:hAnsi="GHEA Grapalat" w:cs="GHEA Grapalat"/>
          <w:b/>
          <w:bCs/>
        </w:rPr>
        <w:t>ԲԱՑԱՌՈՒՄԸ</w:t>
      </w:r>
    </w:p>
    <w:p w:rsidR="004871A1" w:rsidRPr="00CF7078" w:rsidRDefault="00056A89">
      <w:pPr>
        <w:pStyle w:val="BodyA"/>
        <w:spacing w:line="360" w:lineRule="auto"/>
        <w:ind w:firstLine="360"/>
        <w:jc w:val="both"/>
        <w:rPr>
          <w:rFonts w:ascii="GHEA Grapalat" w:eastAsia="GHEA Grapalat" w:hAnsi="GHEA Grapalat" w:cs="GHEA Grapalat"/>
          <w:lang w:val="ru-RU"/>
        </w:rPr>
      </w:pPr>
      <w:r w:rsidRPr="00CF7078">
        <w:rPr>
          <w:rFonts w:ascii="GHEA Grapalat" w:eastAsia="GHEA Grapalat" w:hAnsi="GHEA Grapalat" w:cs="GHEA Grapalat"/>
          <w:lang w:val="ru-RU"/>
        </w:rPr>
        <w:t xml:space="preserve">1. </w:t>
      </w:r>
      <w:r>
        <w:rPr>
          <w:rFonts w:ascii="GHEA Grapalat" w:eastAsia="GHEA Grapalat" w:hAnsi="GHEA Grapalat" w:cs="GHEA Grapalat"/>
        </w:rPr>
        <w:t>Հայաստանի</w:t>
      </w:r>
      <w:r w:rsidRPr="00CF7078">
        <w:rPr>
          <w:rFonts w:ascii="GHEA Grapalat" w:eastAsia="GHEA Grapalat" w:hAnsi="GHEA Grapalat" w:cs="GHEA Grapalat"/>
          <w:lang w:val="ru-RU"/>
        </w:rPr>
        <w:t xml:space="preserve"> </w:t>
      </w:r>
      <w:r>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կրկնակի</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հարկումը</w:t>
      </w:r>
      <w:r w:rsidRPr="00CF7078">
        <w:rPr>
          <w:rFonts w:ascii="GHEA Grapalat" w:eastAsia="GHEA Grapalat" w:hAnsi="GHEA Grapalat" w:cs="GHEA Grapalat"/>
          <w:lang w:val="ru-RU"/>
        </w:rPr>
        <w:t xml:space="preserve"> </w:t>
      </w:r>
      <w:r>
        <w:rPr>
          <w:rFonts w:ascii="GHEA Grapalat" w:eastAsia="GHEA Grapalat" w:hAnsi="GHEA Grapalat" w:cs="GHEA Grapalat"/>
        </w:rPr>
        <w:t>կբացառվի</w:t>
      </w:r>
      <w:r w:rsidRPr="00CF7078">
        <w:rPr>
          <w:rFonts w:ascii="GHEA Grapalat" w:eastAsia="GHEA Grapalat" w:hAnsi="GHEA Grapalat" w:cs="GHEA Grapalat"/>
          <w:lang w:val="ru-RU"/>
        </w:rPr>
        <w:t xml:space="preserve"> </w:t>
      </w:r>
      <w:r>
        <w:rPr>
          <w:rFonts w:ascii="GHEA Grapalat" w:eastAsia="GHEA Grapalat" w:hAnsi="GHEA Grapalat" w:cs="GHEA Grapalat"/>
        </w:rPr>
        <w:t>հետևյալ</w:t>
      </w:r>
      <w:r w:rsidRPr="00CF7078">
        <w:rPr>
          <w:rFonts w:ascii="GHEA Grapalat" w:eastAsia="GHEA Grapalat" w:hAnsi="GHEA Grapalat" w:cs="GHEA Grapalat"/>
          <w:lang w:val="ru-RU"/>
        </w:rPr>
        <w:t xml:space="preserve"> </w:t>
      </w:r>
      <w:r>
        <w:rPr>
          <w:rFonts w:ascii="GHEA Grapalat" w:eastAsia="GHEA Grapalat" w:hAnsi="GHEA Grapalat" w:cs="GHEA Grapalat"/>
        </w:rPr>
        <w:t>կերպով</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lastRenderedPageBreak/>
        <w:t>ա</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ռեզիդենտը</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ստանում</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գույք</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տնօրինում</w:t>
      </w:r>
      <w:r w:rsidRPr="00CF7078">
        <w:rPr>
          <w:rFonts w:ascii="GHEA Grapalat" w:eastAsia="GHEA Grapalat" w:hAnsi="GHEA Grapalat" w:cs="GHEA Grapalat"/>
          <w:lang w:val="ru-RU"/>
        </w:rPr>
        <w:t xml:space="preserve">, </w:t>
      </w:r>
      <w:r>
        <w:rPr>
          <w:rFonts w:ascii="GHEA Grapalat" w:eastAsia="GHEA Grapalat" w:hAnsi="GHEA Grapalat" w:cs="GHEA Grapalat"/>
        </w:rPr>
        <w:t>որոնք</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sidR="001764CF">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դրույթներին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են</w:t>
      </w:r>
      <w:r w:rsidRPr="00CF7078">
        <w:rPr>
          <w:rFonts w:ascii="GHEA Grapalat" w:eastAsia="GHEA Grapalat" w:hAnsi="GHEA Grapalat" w:cs="GHEA Grapalat"/>
          <w:lang w:val="ru-RU"/>
        </w:rPr>
        <w:t xml:space="preserve"> </w:t>
      </w:r>
      <w:r>
        <w:rPr>
          <w:rFonts w:ascii="GHEA Grapalat" w:eastAsia="GHEA Grapalat" w:hAnsi="GHEA Grapalat" w:cs="GHEA Grapalat"/>
        </w:rPr>
        <w:t>հարկվել</w:t>
      </w:r>
      <w:r w:rsidRPr="00CF7078">
        <w:rPr>
          <w:rFonts w:ascii="GHEA Grapalat" w:eastAsia="GHEA Grapalat" w:hAnsi="GHEA Grapalat" w:cs="GHEA Grapalat"/>
          <w:lang w:val="ru-RU"/>
        </w:rPr>
        <w:t xml:space="preserve"> </w:t>
      </w:r>
      <w:r>
        <w:rPr>
          <w:rFonts w:ascii="GHEA Grapalat" w:eastAsia="GHEA Grapalat" w:hAnsi="GHEA Grapalat" w:cs="GHEA Grapalat"/>
        </w:rPr>
        <w:t>Իսրայելում</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Հայաստանը</w:t>
      </w:r>
      <w:r w:rsidRPr="00CF7078">
        <w:rPr>
          <w:rFonts w:ascii="GHEA Grapalat" w:eastAsia="GHEA Grapalat" w:hAnsi="GHEA Grapalat" w:cs="GHEA Grapalat"/>
          <w:lang w:val="ru-RU"/>
        </w:rPr>
        <w:t xml:space="preserve"> </w:t>
      </w:r>
      <w:r>
        <w:rPr>
          <w:rFonts w:ascii="GHEA Grapalat" w:eastAsia="GHEA Grapalat" w:hAnsi="GHEA Grapalat" w:cs="GHEA Grapalat"/>
        </w:rPr>
        <w:t>թույլ</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տալիս</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i</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եկամտից</w:t>
      </w:r>
      <w:r w:rsidRPr="00CF7078">
        <w:rPr>
          <w:rFonts w:ascii="GHEA Grapalat" w:eastAsia="GHEA Grapalat" w:hAnsi="GHEA Grapalat" w:cs="GHEA Grapalat"/>
          <w:lang w:val="ru-RU"/>
        </w:rPr>
        <w:t xml:space="preserve"> </w:t>
      </w:r>
      <w:r>
        <w:rPr>
          <w:rFonts w:ascii="GHEA Grapalat" w:eastAsia="GHEA Grapalat" w:hAnsi="GHEA Grapalat" w:cs="GHEA Grapalat"/>
        </w:rPr>
        <w:t>գանձվող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հարկից</w:t>
      </w:r>
      <w:r w:rsidRPr="00CF7078">
        <w:rPr>
          <w:rFonts w:ascii="GHEA Grapalat" w:eastAsia="GHEA Grapalat" w:hAnsi="GHEA Grapalat" w:cs="GHEA Grapalat"/>
          <w:lang w:val="ru-RU"/>
        </w:rPr>
        <w:t xml:space="preserve"> </w:t>
      </w:r>
      <w:r>
        <w:rPr>
          <w:rFonts w:ascii="GHEA Grapalat" w:eastAsia="GHEA Grapalat" w:hAnsi="GHEA Grapalat" w:cs="GHEA Grapalat"/>
        </w:rPr>
        <w:t>հանել</w:t>
      </w:r>
      <w:r w:rsidRPr="00CF7078">
        <w:rPr>
          <w:rFonts w:ascii="GHEA Grapalat" w:eastAsia="GHEA Grapalat" w:hAnsi="GHEA Grapalat" w:cs="GHEA Grapalat"/>
          <w:lang w:val="ru-RU"/>
        </w:rPr>
        <w:t xml:space="preserve"> </w:t>
      </w:r>
      <w:r>
        <w:rPr>
          <w:rFonts w:ascii="GHEA Grapalat" w:eastAsia="GHEA Grapalat" w:hAnsi="GHEA Grapalat" w:cs="GHEA Grapalat"/>
        </w:rPr>
        <w:t>Իսրայելում</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եկամտահարկին</w:t>
      </w:r>
      <w:r w:rsidRPr="00CF7078">
        <w:rPr>
          <w:rFonts w:ascii="GHEA Grapalat" w:eastAsia="GHEA Grapalat" w:hAnsi="GHEA Grapalat" w:cs="GHEA Grapalat"/>
          <w:lang w:val="ru-RU"/>
        </w:rPr>
        <w:t xml:space="preserve"> </w:t>
      </w:r>
      <w:r>
        <w:rPr>
          <w:rFonts w:ascii="GHEA Grapalat" w:eastAsia="GHEA Grapalat" w:hAnsi="GHEA Grapalat" w:cs="GHEA Grapalat"/>
        </w:rPr>
        <w:t>հավասար</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w:t>
      </w:r>
      <w:r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ii</w:t>
      </w:r>
      <w:r w:rsidRPr="00CF7078">
        <w:rPr>
          <w:rFonts w:ascii="GHEA Grapalat" w:eastAsia="GHEA Grapalat" w:hAnsi="GHEA Grapalat" w:cs="GHEA Grapalat"/>
          <w:lang w:val="ru-RU"/>
        </w:rPr>
        <w:t xml:space="preserve">) </w:t>
      </w:r>
      <w:r>
        <w:rPr>
          <w:rFonts w:ascii="GHEA Grapalat" w:eastAsia="GHEA Grapalat" w:hAnsi="GHEA Grapalat" w:cs="GHEA Grapalat"/>
        </w:rPr>
        <w:t>այդ</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գույքից</w:t>
      </w:r>
      <w:r w:rsidRPr="00CF7078">
        <w:rPr>
          <w:rFonts w:ascii="GHEA Grapalat" w:eastAsia="GHEA Grapalat" w:hAnsi="GHEA Grapalat" w:cs="GHEA Grapalat"/>
          <w:lang w:val="ru-RU"/>
        </w:rPr>
        <w:t xml:space="preserve"> </w:t>
      </w:r>
      <w:r>
        <w:rPr>
          <w:rFonts w:ascii="GHEA Grapalat" w:eastAsia="GHEA Grapalat" w:hAnsi="GHEA Grapalat" w:cs="GHEA Grapalat"/>
        </w:rPr>
        <w:t>գանձվող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հարկից</w:t>
      </w:r>
      <w:r w:rsidRPr="00CF7078">
        <w:rPr>
          <w:rFonts w:ascii="GHEA Grapalat" w:eastAsia="GHEA Grapalat" w:hAnsi="GHEA Grapalat" w:cs="GHEA Grapalat"/>
          <w:lang w:val="ru-RU"/>
        </w:rPr>
        <w:t xml:space="preserve"> </w:t>
      </w:r>
      <w:r>
        <w:rPr>
          <w:rFonts w:ascii="GHEA Grapalat" w:eastAsia="GHEA Grapalat" w:hAnsi="GHEA Grapalat" w:cs="GHEA Grapalat"/>
        </w:rPr>
        <w:t>հանել</w:t>
      </w:r>
      <w:r w:rsidRPr="00CF7078">
        <w:rPr>
          <w:rFonts w:ascii="GHEA Grapalat" w:eastAsia="GHEA Grapalat" w:hAnsi="GHEA Grapalat" w:cs="GHEA Grapalat"/>
          <w:lang w:val="ru-RU"/>
        </w:rPr>
        <w:t xml:space="preserve"> </w:t>
      </w:r>
      <w:r>
        <w:rPr>
          <w:rFonts w:ascii="GHEA Grapalat" w:eastAsia="GHEA Grapalat" w:hAnsi="GHEA Grapalat" w:cs="GHEA Grapalat"/>
        </w:rPr>
        <w:t>Իսրայելում</w:t>
      </w:r>
      <w:r w:rsidRPr="00CF7078">
        <w:rPr>
          <w:rFonts w:ascii="GHEA Grapalat" w:eastAsia="GHEA Grapalat" w:hAnsi="GHEA Grapalat" w:cs="GHEA Grapalat"/>
          <w:lang w:val="ru-RU"/>
        </w:rPr>
        <w:t xml:space="preserve"> </w:t>
      </w:r>
      <w:r>
        <w:rPr>
          <w:rFonts w:ascii="GHEA Grapalat" w:eastAsia="GHEA Grapalat" w:hAnsi="GHEA Grapalat" w:cs="GHEA Grapalat"/>
        </w:rPr>
        <w:t>վճարված</w:t>
      </w:r>
      <w:r w:rsidRPr="00CF7078">
        <w:rPr>
          <w:rFonts w:ascii="GHEA Grapalat" w:eastAsia="GHEA Grapalat" w:hAnsi="GHEA Grapalat" w:cs="GHEA Grapalat"/>
          <w:lang w:val="ru-RU"/>
        </w:rPr>
        <w:t xml:space="preserve"> </w:t>
      </w:r>
      <w:r>
        <w:rPr>
          <w:rFonts w:ascii="GHEA Grapalat" w:eastAsia="GHEA Grapalat" w:hAnsi="GHEA Grapalat" w:cs="GHEA Grapalat"/>
        </w:rPr>
        <w:t>գույքահարկին</w:t>
      </w:r>
      <w:r w:rsidRPr="00CF7078">
        <w:rPr>
          <w:rFonts w:ascii="GHEA Grapalat" w:eastAsia="GHEA Grapalat" w:hAnsi="GHEA Grapalat" w:cs="GHEA Grapalat"/>
          <w:lang w:val="ru-RU"/>
        </w:rPr>
        <w:t xml:space="preserve"> </w:t>
      </w:r>
      <w:r>
        <w:rPr>
          <w:rFonts w:ascii="GHEA Grapalat" w:eastAsia="GHEA Grapalat" w:hAnsi="GHEA Grapalat" w:cs="GHEA Grapalat"/>
        </w:rPr>
        <w:t>հավասար</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w:t>
      </w:r>
      <w:r w:rsidRPr="00CF7078">
        <w:rPr>
          <w:rFonts w:ascii="GHEA Grapalat" w:eastAsia="GHEA Grapalat" w:hAnsi="GHEA Grapalat" w:cs="GHEA Grapalat"/>
          <w:lang w:val="ru-RU"/>
        </w:rPr>
        <w:t>:</w:t>
      </w:r>
    </w:p>
    <w:p w:rsidR="004871A1" w:rsidRPr="00CF7078" w:rsidRDefault="001764CF">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Ա</w:t>
      </w:r>
      <w:r w:rsidR="00056A89">
        <w:rPr>
          <w:rFonts w:ascii="GHEA Grapalat" w:eastAsia="GHEA Grapalat" w:hAnsi="GHEA Grapalat" w:cs="GHEA Grapalat"/>
        </w:rPr>
        <w:t>յդպիսի</w:t>
      </w:r>
      <w:r w:rsidR="00056A89" w:rsidRPr="00CF7078">
        <w:rPr>
          <w:rFonts w:ascii="GHEA Grapalat" w:eastAsia="GHEA Grapalat" w:hAnsi="GHEA Grapalat" w:cs="GHEA Grapalat"/>
          <w:lang w:val="ru-RU"/>
        </w:rPr>
        <w:t xml:space="preserve"> </w:t>
      </w:r>
      <w:r>
        <w:rPr>
          <w:rFonts w:ascii="GHEA Grapalat" w:eastAsia="GHEA Grapalat" w:hAnsi="GHEA Grapalat" w:cs="GHEA Grapalat"/>
          <w:color w:val="auto"/>
        </w:rPr>
        <w:t>նվազեցում</w:t>
      </w:r>
      <w:r w:rsidR="00056A89" w:rsidRPr="001764CF">
        <w:rPr>
          <w:rFonts w:ascii="GHEA Grapalat" w:eastAsia="GHEA Grapalat" w:hAnsi="GHEA Grapalat" w:cs="GHEA Grapalat"/>
          <w:color w:val="auto"/>
        </w:rPr>
        <w:t>ը</w:t>
      </w:r>
      <w:r w:rsidR="00056A89" w:rsidRPr="00CF7078">
        <w:rPr>
          <w:rFonts w:ascii="GHEA Grapalat" w:eastAsia="GHEA Grapalat" w:hAnsi="GHEA Grapalat" w:cs="GHEA Grapalat"/>
          <w:color w:val="auto"/>
          <w:lang w:val="ru-RU"/>
        </w:rPr>
        <w:t xml:space="preserve"> </w:t>
      </w:r>
      <w:r>
        <w:rPr>
          <w:rFonts w:ascii="GHEA Grapalat" w:eastAsia="GHEA Grapalat" w:hAnsi="GHEA Grapalat" w:cs="GHEA Grapalat"/>
        </w:rPr>
        <w:t>ցանկացած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դեպքում</w:t>
      </w:r>
      <w:r w:rsidR="00056A89" w:rsidRPr="00CF7078">
        <w:rPr>
          <w:rFonts w:ascii="GHEA Grapalat" w:eastAsia="GHEA Grapalat" w:hAnsi="GHEA Grapalat" w:cs="GHEA Grapalat"/>
          <w:lang w:val="ru-RU"/>
        </w:rPr>
        <w:t xml:space="preserve"> </w:t>
      </w:r>
      <w:r w:rsidRPr="001764CF">
        <w:rPr>
          <w:rFonts w:ascii="GHEA Grapalat" w:eastAsia="GHEA Grapalat" w:hAnsi="GHEA Grapalat" w:cs="GHEA Grapalat"/>
          <w:color w:val="auto"/>
        </w:rPr>
        <w:t>չպետք</w:t>
      </w:r>
      <w:r w:rsidRPr="00CF7078">
        <w:rPr>
          <w:rFonts w:ascii="GHEA Grapalat" w:eastAsia="GHEA Grapalat" w:hAnsi="GHEA Grapalat" w:cs="GHEA Grapalat"/>
          <w:color w:val="auto"/>
          <w:lang w:val="ru-RU"/>
        </w:rPr>
        <w:t xml:space="preserve"> </w:t>
      </w:r>
      <w:r w:rsidRPr="001764CF">
        <w:rPr>
          <w:rFonts w:ascii="GHEA Grapalat" w:eastAsia="GHEA Grapalat" w:hAnsi="GHEA Grapalat" w:cs="GHEA Grapalat"/>
          <w:color w:val="auto"/>
        </w:rPr>
        <w:t>է</w:t>
      </w:r>
      <w:r w:rsidR="00056A89" w:rsidRPr="00CF7078">
        <w:rPr>
          <w:rFonts w:ascii="GHEA Grapalat" w:eastAsia="GHEA Grapalat" w:hAnsi="GHEA Grapalat" w:cs="GHEA Grapalat"/>
          <w:color w:val="auto"/>
          <w:lang w:val="ru-RU"/>
        </w:rPr>
        <w:t xml:space="preserve"> </w:t>
      </w:r>
      <w:r w:rsidRPr="001764CF">
        <w:rPr>
          <w:rFonts w:ascii="GHEA Grapalat" w:eastAsia="GHEA Grapalat" w:hAnsi="GHEA Grapalat" w:cs="GHEA Grapalat"/>
          <w:color w:val="auto"/>
        </w:rPr>
        <w:t>գերազանցի</w:t>
      </w:r>
      <w:r w:rsidR="00056A89" w:rsidRPr="00CF7078">
        <w:rPr>
          <w:rFonts w:ascii="GHEA Grapalat" w:eastAsia="GHEA Grapalat" w:hAnsi="GHEA Grapalat" w:cs="GHEA Grapalat"/>
          <w:color w:val="auto"/>
          <w:lang w:val="ru-RU"/>
        </w:rPr>
        <w:t xml:space="preserve"> </w:t>
      </w:r>
      <w:r w:rsidR="00056A89">
        <w:rPr>
          <w:rFonts w:ascii="GHEA Grapalat" w:eastAsia="GHEA Grapalat" w:hAnsi="GHEA Grapalat" w:cs="GHEA Grapalat"/>
        </w:rPr>
        <w:t>մինչև</w:t>
      </w:r>
      <w:r w:rsidR="00056A89" w:rsidRPr="00CF7078">
        <w:rPr>
          <w:rFonts w:ascii="GHEA Grapalat" w:eastAsia="GHEA Grapalat" w:hAnsi="GHEA Grapalat" w:cs="GHEA Grapalat"/>
          <w:lang w:val="ru-RU"/>
        </w:rPr>
        <w:t xml:space="preserve"> </w:t>
      </w:r>
      <w:r w:rsidR="00056A89" w:rsidRPr="001764CF">
        <w:rPr>
          <w:rFonts w:ascii="GHEA Grapalat" w:eastAsia="GHEA Grapalat" w:hAnsi="GHEA Grapalat" w:cs="GHEA Grapalat"/>
          <w:color w:val="auto"/>
        </w:rPr>
        <w:t>նվազեցման</w:t>
      </w:r>
      <w:r w:rsidR="00056A89" w:rsidRPr="00CF7078">
        <w:rPr>
          <w:rFonts w:ascii="GHEA Grapalat" w:eastAsia="GHEA Grapalat" w:hAnsi="GHEA Grapalat" w:cs="GHEA Grapalat"/>
          <w:color w:val="auto"/>
          <w:lang w:val="ru-RU"/>
        </w:rPr>
        <w:t xml:space="preserve"> </w:t>
      </w:r>
      <w:r w:rsidR="00056A89" w:rsidRPr="001764CF">
        <w:rPr>
          <w:rFonts w:ascii="GHEA Grapalat" w:eastAsia="GHEA Grapalat" w:hAnsi="GHEA Grapalat" w:cs="GHEA Grapalat"/>
          <w:color w:val="auto"/>
        </w:rPr>
        <w:t>տրամադրումը</w:t>
      </w:r>
      <w:r w:rsidR="00056A89" w:rsidRPr="00CF7078">
        <w:rPr>
          <w:rFonts w:ascii="GHEA Grapalat" w:eastAsia="GHEA Grapalat" w:hAnsi="GHEA Grapalat" w:cs="GHEA Grapalat"/>
          <w:color w:val="auto"/>
          <w:lang w:val="ru-RU"/>
        </w:rPr>
        <w:t xml:space="preserve"> </w:t>
      </w:r>
      <w:r w:rsidR="00056A89">
        <w:rPr>
          <w:rFonts w:ascii="GHEA Grapalat" w:eastAsia="GHEA Grapalat" w:hAnsi="GHEA Grapalat" w:cs="GHEA Grapalat"/>
        </w:rPr>
        <w:t>հաշվարկված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եկամտահարկի</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կամ</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գույքահարկի</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այն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մասը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որը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վերաբերում</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է</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հանգամանքներից</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կախված</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այն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եկամտին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կամ</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գույքին</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որը</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կարող</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է</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հարկվել</w:t>
      </w:r>
      <w:r w:rsidR="00056A89" w:rsidRPr="00CF7078">
        <w:rPr>
          <w:rFonts w:ascii="GHEA Grapalat" w:eastAsia="GHEA Grapalat" w:hAnsi="GHEA Grapalat" w:cs="GHEA Grapalat"/>
          <w:lang w:val="ru-RU"/>
        </w:rPr>
        <w:t xml:space="preserve"> </w:t>
      </w:r>
      <w:r w:rsidR="00056A89">
        <w:rPr>
          <w:rFonts w:ascii="GHEA Grapalat" w:eastAsia="GHEA Grapalat" w:hAnsi="GHEA Grapalat" w:cs="GHEA Grapalat"/>
        </w:rPr>
        <w:t>Իսրայելում</w:t>
      </w:r>
      <w:r w:rsidR="00056A89" w:rsidRPr="00CF7078">
        <w:rPr>
          <w:rFonts w:ascii="GHEA Grapalat" w:eastAsia="GHEA Grapalat" w:hAnsi="GHEA Grapalat" w:cs="GHEA Grapalat"/>
          <w:lang w:val="ru-RU"/>
        </w:rPr>
        <w:t>:</w:t>
      </w:r>
    </w:p>
    <w:p w:rsidR="004871A1" w:rsidRPr="00CF7078" w:rsidRDefault="00056A89">
      <w:pPr>
        <w:pStyle w:val="BodyA"/>
        <w:spacing w:line="360" w:lineRule="auto"/>
        <w:ind w:firstLine="360"/>
        <w:jc w:val="both"/>
        <w:rPr>
          <w:rFonts w:ascii="GHEA Grapalat" w:eastAsia="GHEA Grapalat" w:hAnsi="GHEA Grapalat" w:cs="GHEA Grapalat"/>
          <w:lang w:val="ru-RU"/>
        </w:rPr>
      </w:pPr>
      <w:r>
        <w:rPr>
          <w:rFonts w:ascii="GHEA Grapalat" w:eastAsia="GHEA Grapalat" w:hAnsi="GHEA Grapalat" w:cs="GHEA Grapalat"/>
        </w:rPr>
        <w:t>բ</w:t>
      </w:r>
      <w:r w:rsidRPr="00CF7078">
        <w:rPr>
          <w:rFonts w:ascii="GHEA Grapalat" w:eastAsia="GHEA Grapalat" w:hAnsi="GHEA Grapalat" w:cs="GHEA Grapalat"/>
          <w:lang w:val="ru-RU"/>
        </w:rPr>
        <w:t xml:space="preserve">) </w:t>
      </w:r>
      <w:r>
        <w:rPr>
          <w:rFonts w:ascii="GHEA Grapalat" w:eastAsia="GHEA Grapalat" w:hAnsi="GHEA Grapalat" w:cs="GHEA Grapalat"/>
        </w:rPr>
        <w:t>Երբ</w:t>
      </w:r>
      <w:r w:rsidRPr="00CF7078">
        <w:rPr>
          <w:rFonts w:ascii="GHEA Grapalat" w:eastAsia="GHEA Grapalat" w:hAnsi="GHEA Grapalat" w:cs="GHEA Grapalat"/>
          <w:lang w:val="ru-RU"/>
        </w:rPr>
        <w:t xml:space="preserve">, </w:t>
      </w:r>
      <w:r>
        <w:rPr>
          <w:rFonts w:ascii="GHEA Grapalat" w:eastAsia="GHEA Grapalat" w:hAnsi="GHEA Grapalat" w:cs="GHEA Grapalat"/>
        </w:rPr>
        <w:t>սույն</w:t>
      </w:r>
      <w:r w:rsidRPr="00CF7078">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CF7078">
        <w:rPr>
          <w:rFonts w:ascii="GHEA Grapalat" w:eastAsia="GHEA Grapalat" w:hAnsi="GHEA Grapalat" w:cs="GHEA Grapalat"/>
          <w:lang w:val="ru-RU"/>
        </w:rPr>
        <w:t xml:space="preserve"> </w:t>
      </w:r>
      <w:r w:rsidR="003361A0">
        <w:rPr>
          <w:rFonts w:ascii="GHEA Grapalat" w:eastAsia="GHEA Grapalat" w:hAnsi="GHEA Grapalat" w:cs="GHEA Grapalat"/>
        </w:rPr>
        <w:t>որևէ</w:t>
      </w:r>
      <w:r w:rsidRPr="00CF7078">
        <w:rPr>
          <w:rFonts w:ascii="GHEA Grapalat" w:eastAsia="GHEA Grapalat" w:hAnsi="GHEA Grapalat" w:cs="GHEA Grapalat"/>
          <w:lang w:val="ru-RU"/>
        </w:rPr>
        <w:t xml:space="preserve"> </w:t>
      </w:r>
      <w:r>
        <w:rPr>
          <w:rFonts w:ascii="GHEA Grapalat" w:eastAsia="GHEA Grapalat" w:hAnsi="GHEA Grapalat" w:cs="GHEA Grapalat"/>
        </w:rPr>
        <w:t>դրույթին</w:t>
      </w:r>
      <w:r w:rsidRPr="00CF7078">
        <w:rPr>
          <w:rFonts w:ascii="GHEA Grapalat" w:eastAsia="GHEA Grapalat" w:hAnsi="GHEA Grapalat" w:cs="GHEA Grapalat"/>
          <w:lang w:val="ru-RU"/>
        </w:rPr>
        <w:t xml:space="preserve"> </w:t>
      </w:r>
      <w:r>
        <w:rPr>
          <w:rFonts w:ascii="GHEA Grapalat" w:eastAsia="GHEA Grapalat" w:hAnsi="GHEA Grapalat" w:cs="GHEA Grapalat"/>
        </w:rPr>
        <w:t>համապատասխան</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ստացած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տնօրինած</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Հայաստանում</w:t>
      </w:r>
      <w:r w:rsidRPr="00CF7078">
        <w:rPr>
          <w:rFonts w:ascii="GHEA Grapalat" w:eastAsia="GHEA Grapalat" w:hAnsi="GHEA Grapalat" w:cs="GHEA Grapalat"/>
          <w:lang w:val="ru-RU"/>
        </w:rPr>
        <w:t xml:space="preserve"> </w:t>
      </w:r>
      <w:r>
        <w:rPr>
          <w:rFonts w:ascii="GHEA Grapalat" w:eastAsia="GHEA Grapalat" w:hAnsi="GHEA Grapalat" w:cs="GHEA Grapalat"/>
        </w:rPr>
        <w:t>ազատված</w:t>
      </w:r>
      <w:r w:rsidRPr="00CF7078">
        <w:rPr>
          <w:rFonts w:ascii="GHEA Grapalat" w:eastAsia="GHEA Grapalat" w:hAnsi="GHEA Grapalat" w:cs="GHEA Grapalat"/>
          <w:lang w:val="ru-RU"/>
        </w:rPr>
        <w:t xml:space="preserve"> </w:t>
      </w:r>
      <w:r w:rsidR="003361A0">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ապա</w:t>
      </w:r>
      <w:r w:rsidRPr="00CF7078">
        <w:rPr>
          <w:rFonts w:ascii="GHEA Grapalat" w:eastAsia="GHEA Grapalat" w:hAnsi="GHEA Grapalat" w:cs="GHEA Grapalat"/>
          <w:lang w:val="ru-RU"/>
        </w:rPr>
        <w:t xml:space="preserve"> </w:t>
      </w:r>
      <w:r>
        <w:rPr>
          <w:rFonts w:ascii="GHEA Grapalat" w:eastAsia="GHEA Grapalat" w:hAnsi="GHEA Grapalat" w:cs="GHEA Grapalat"/>
        </w:rPr>
        <w:t>Հայաստանը</w:t>
      </w:r>
      <w:r w:rsidRPr="00CF7078">
        <w:rPr>
          <w:rFonts w:ascii="GHEA Grapalat" w:eastAsia="GHEA Grapalat" w:hAnsi="GHEA Grapalat" w:cs="GHEA Grapalat"/>
          <w:lang w:val="ru-RU"/>
        </w:rPr>
        <w:t xml:space="preserve">, </w:t>
      </w:r>
      <w:r w:rsidR="003361A0">
        <w:rPr>
          <w:rFonts w:ascii="GHEA Grapalat" w:eastAsia="GHEA Grapalat" w:hAnsi="GHEA Grapalat" w:cs="GHEA Grapalat"/>
        </w:rPr>
        <w:t>ամեն</w:t>
      </w:r>
      <w:r w:rsidR="003361A0" w:rsidRPr="00CF7078">
        <w:rPr>
          <w:rFonts w:ascii="GHEA Grapalat" w:eastAsia="GHEA Grapalat" w:hAnsi="GHEA Grapalat" w:cs="GHEA Grapalat"/>
          <w:lang w:val="ru-RU"/>
        </w:rPr>
        <w:t xml:space="preserve"> </w:t>
      </w:r>
      <w:r w:rsidR="003361A0">
        <w:rPr>
          <w:rFonts w:ascii="GHEA Grapalat" w:eastAsia="GHEA Grapalat" w:hAnsi="GHEA Grapalat" w:cs="GHEA Grapalat"/>
        </w:rPr>
        <w:t>դեպքում</w:t>
      </w:r>
      <w:r w:rsidRPr="00CF7078">
        <w:rPr>
          <w:rFonts w:ascii="GHEA Grapalat" w:eastAsia="GHEA Grapalat" w:hAnsi="GHEA Grapalat" w:cs="GHEA Grapalat"/>
          <w:lang w:val="ru-RU"/>
        </w:rPr>
        <w:t xml:space="preserve">, </w:t>
      </w:r>
      <w:r>
        <w:rPr>
          <w:rFonts w:ascii="GHEA Grapalat" w:eastAsia="GHEA Grapalat" w:hAnsi="GHEA Grapalat" w:cs="GHEA Grapalat"/>
        </w:rPr>
        <w:t>կարող</w:t>
      </w:r>
      <w:r w:rsidRPr="00CF7078">
        <w:rPr>
          <w:rFonts w:ascii="GHEA Grapalat" w:eastAsia="GHEA Grapalat" w:hAnsi="GHEA Grapalat" w:cs="GHEA Grapalat"/>
          <w:lang w:val="ru-RU"/>
        </w:rPr>
        <w:t xml:space="preserve"> </w:t>
      </w:r>
      <w:r>
        <w:rPr>
          <w:rFonts w:ascii="GHEA Grapalat" w:eastAsia="GHEA Grapalat" w:hAnsi="GHEA Grapalat" w:cs="GHEA Grapalat"/>
        </w:rPr>
        <w:t>է</w:t>
      </w:r>
      <w:r w:rsidRPr="00CF7078">
        <w:rPr>
          <w:rFonts w:ascii="GHEA Grapalat" w:eastAsia="GHEA Grapalat" w:hAnsi="GHEA Grapalat" w:cs="GHEA Grapalat"/>
          <w:lang w:val="ru-RU"/>
        </w:rPr>
        <w:t xml:space="preserve"> </w:t>
      </w:r>
      <w:r>
        <w:rPr>
          <w:rFonts w:ascii="GHEA Grapalat" w:eastAsia="GHEA Grapalat" w:hAnsi="GHEA Grapalat" w:cs="GHEA Grapalat"/>
        </w:rPr>
        <w:t>այդպիսի</w:t>
      </w:r>
      <w:r w:rsidRPr="00CF7078">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CF7078">
        <w:rPr>
          <w:rFonts w:ascii="GHEA Grapalat" w:eastAsia="GHEA Grapalat" w:hAnsi="GHEA Grapalat" w:cs="GHEA Grapalat"/>
          <w:lang w:val="ru-RU"/>
        </w:rPr>
        <w:t xml:space="preserve"> </w:t>
      </w:r>
      <w:r>
        <w:rPr>
          <w:rFonts w:ascii="GHEA Grapalat" w:eastAsia="GHEA Grapalat" w:hAnsi="GHEA Grapalat" w:cs="GHEA Grapalat"/>
        </w:rPr>
        <w:t>եկամտի</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գույքի</w:t>
      </w:r>
      <w:r w:rsidRPr="00CF7078">
        <w:rPr>
          <w:rFonts w:ascii="GHEA Grapalat" w:eastAsia="GHEA Grapalat" w:hAnsi="GHEA Grapalat" w:cs="GHEA Grapalat"/>
          <w:lang w:val="ru-RU"/>
        </w:rPr>
        <w:t xml:space="preserve"> </w:t>
      </w:r>
      <w:r>
        <w:rPr>
          <w:rFonts w:ascii="GHEA Grapalat" w:eastAsia="GHEA Grapalat" w:hAnsi="GHEA Grapalat" w:cs="GHEA Grapalat"/>
        </w:rPr>
        <w:t>մնացած</w:t>
      </w:r>
      <w:r w:rsidRPr="00CF7078">
        <w:rPr>
          <w:rFonts w:ascii="GHEA Grapalat" w:eastAsia="GHEA Grapalat" w:hAnsi="GHEA Grapalat" w:cs="GHEA Grapalat"/>
          <w:lang w:val="ru-RU"/>
        </w:rPr>
        <w:t xml:space="preserve"> </w:t>
      </w:r>
      <w:r>
        <w:rPr>
          <w:rFonts w:ascii="GHEA Grapalat" w:eastAsia="GHEA Grapalat" w:hAnsi="GHEA Grapalat" w:cs="GHEA Grapalat"/>
        </w:rPr>
        <w:t>մասի</w:t>
      </w:r>
      <w:r w:rsidRPr="00CF7078">
        <w:rPr>
          <w:rFonts w:ascii="GHEA Grapalat" w:eastAsia="GHEA Grapalat" w:hAnsi="GHEA Grapalat" w:cs="GHEA Grapalat"/>
          <w:lang w:val="ru-RU"/>
        </w:rPr>
        <w:t xml:space="preserve"> </w:t>
      </w:r>
      <w:r>
        <w:rPr>
          <w:rFonts w:ascii="GHEA Grapalat" w:eastAsia="GHEA Grapalat" w:hAnsi="GHEA Grapalat" w:cs="GHEA Grapalat"/>
        </w:rPr>
        <w:t>վրա</w:t>
      </w:r>
      <w:r w:rsidRPr="00CF7078">
        <w:rPr>
          <w:rFonts w:ascii="GHEA Grapalat" w:eastAsia="GHEA Grapalat" w:hAnsi="GHEA Grapalat" w:cs="GHEA Grapalat"/>
          <w:lang w:val="ru-RU"/>
        </w:rPr>
        <w:t xml:space="preserve"> </w:t>
      </w:r>
      <w:r w:rsidR="003361A0">
        <w:rPr>
          <w:rFonts w:ascii="GHEA Grapalat" w:eastAsia="GHEA Grapalat" w:hAnsi="GHEA Grapalat" w:cs="GHEA Grapalat"/>
        </w:rPr>
        <w:t>սահմանվող</w:t>
      </w:r>
      <w:r w:rsidRPr="00CF7078">
        <w:rPr>
          <w:rFonts w:ascii="GHEA Grapalat" w:eastAsia="GHEA Grapalat" w:hAnsi="GHEA Grapalat" w:cs="GHEA Grapalat"/>
          <w:lang w:val="ru-RU"/>
        </w:rPr>
        <w:t xml:space="preserve"> </w:t>
      </w:r>
      <w:r>
        <w:rPr>
          <w:rFonts w:ascii="GHEA Grapalat" w:eastAsia="GHEA Grapalat" w:hAnsi="GHEA Grapalat" w:cs="GHEA Grapalat"/>
        </w:rPr>
        <w:t>հարկի</w:t>
      </w:r>
      <w:r w:rsidRPr="00CF7078">
        <w:rPr>
          <w:rFonts w:ascii="GHEA Grapalat" w:eastAsia="GHEA Grapalat" w:hAnsi="GHEA Grapalat" w:cs="GHEA Grapalat"/>
          <w:lang w:val="ru-RU"/>
        </w:rPr>
        <w:t xml:space="preserve"> </w:t>
      </w:r>
      <w:r>
        <w:rPr>
          <w:rFonts w:ascii="GHEA Grapalat" w:eastAsia="GHEA Grapalat" w:hAnsi="GHEA Grapalat" w:cs="GHEA Grapalat"/>
        </w:rPr>
        <w:t>գումարը</w:t>
      </w:r>
      <w:r w:rsidRPr="00CF7078">
        <w:rPr>
          <w:rFonts w:ascii="GHEA Grapalat" w:eastAsia="GHEA Grapalat" w:hAnsi="GHEA Grapalat" w:cs="GHEA Grapalat"/>
          <w:lang w:val="ru-RU"/>
        </w:rPr>
        <w:t xml:space="preserve"> </w:t>
      </w:r>
      <w:r>
        <w:rPr>
          <w:rFonts w:ascii="GHEA Grapalat" w:eastAsia="GHEA Grapalat" w:hAnsi="GHEA Grapalat" w:cs="GHEA Grapalat"/>
        </w:rPr>
        <w:t>հաշվարկելիս</w:t>
      </w:r>
      <w:r w:rsidRPr="00CF7078">
        <w:rPr>
          <w:rFonts w:ascii="GHEA Grapalat" w:eastAsia="GHEA Grapalat" w:hAnsi="GHEA Grapalat" w:cs="GHEA Grapalat"/>
          <w:lang w:val="ru-RU"/>
        </w:rPr>
        <w:t xml:space="preserve"> </w:t>
      </w:r>
      <w:r>
        <w:rPr>
          <w:rFonts w:ascii="GHEA Grapalat" w:eastAsia="GHEA Grapalat" w:hAnsi="GHEA Grapalat" w:cs="GHEA Grapalat"/>
        </w:rPr>
        <w:t>հաշվի</w:t>
      </w:r>
      <w:r w:rsidRPr="00CF7078">
        <w:rPr>
          <w:rFonts w:ascii="GHEA Grapalat" w:eastAsia="GHEA Grapalat" w:hAnsi="GHEA Grapalat" w:cs="GHEA Grapalat"/>
          <w:lang w:val="ru-RU"/>
        </w:rPr>
        <w:t xml:space="preserve"> </w:t>
      </w:r>
      <w:r>
        <w:rPr>
          <w:rFonts w:ascii="GHEA Grapalat" w:eastAsia="GHEA Grapalat" w:hAnsi="GHEA Grapalat" w:cs="GHEA Grapalat"/>
        </w:rPr>
        <w:t>առնել</w:t>
      </w:r>
      <w:r w:rsidRPr="00CF7078">
        <w:rPr>
          <w:rFonts w:ascii="GHEA Grapalat" w:eastAsia="GHEA Grapalat" w:hAnsi="GHEA Grapalat" w:cs="GHEA Grapalat"/>
          <w:lang w:val="ru-RU"/>
        </w:rPr>
        <w:t xml:space="preserve"> </w:t>
      </w:r>
      <w:r>
        <w:rPr>
          <w:rFonts w:ascii="GHEA Grapalat" w:eastAsia="GHEA Grapalat" w:hAnsi="GHEA Grapalat" w:cs="GHEA Grapalat"/>
        </w:rPr>
        <w:t>հարկումից</w:t>
      </w:r>
      <w:r w:rsidRPr="00CF7078">
        <w:rPr>
          <w:rFonts w:ascii="GHEA Grapalat" w:eastAsia="GHEA Grapalat" w:hAnsi="GHEA Grapalat" w:cs="GHEA Grapalat"/>
          <w:lang w:val="ru-RU"/>
        </w:rPr>
        <w:t xml:space="preserve"> </w:t>
      </w:r>
      <w:r>
        <w:rPr>
          <w:rFonts w:ascii="GHEA Grapalat" w:eastAsia="GHEA Grapalat" w:hAnsi="GHEA Grapalat" w:cs="GHEA Grapalat"/>
        </w:rPr>
        <w:t>ազատված</w:t>
      </w:r>
      <w:r w:rsidRPr="00CF7078">
        <w:rPr>
          <w:rFonts w:ascii="GHEA Grapalat" w:eastAsia="GHEA Grapalat" w:hAnsi="GHEA Grapalat" w:cs="GHEA Grapalat"/>
          <w:lang w:val="ru-RU"/>
        </w:rPr>
        <w:t xml:space="preserve"> </w:t>
      </w:r>
      <w:r>
        <w:rPr>
          <w:rFonts w:ascii="GHEA Grapalat" w:eastAsia="GHEA Grapalat" w:hAnsi="GHEA Grapalat" w:cs="GHEA Grapalat"/>
        </w:rPr>
        <w:t>եկամուտը</w:t>
      </w:r>
      <w:r w:rsidRPr="00CF7078">
        <w:rPr>
          <w:rFonts w:ascii="GHEA Grapalat" w:eastAsia="GHEA Grapalat" w:hAnsi="GHEA Grapalat" w:cs="GHEA Grapalat"/>
          <w:lang w:val="ru-RU"/>
        </w:rPr>
        <w:t xml:space="preserve"> </w:t>
      </w:r>
      <w:r>
        <w:rPr>
          <w:rFonts w:ascii="GHEA Grapalat" w:eastAsia="GHEA Grapalat" w:hAnsi="GHEA Grapalat" w:cs="GHEA Grapalat"/>
        </w:rPr>
        <w:t>կամ</w:t>
      </w:r>
      <w:r w:rsidRPr="00CF7078">
        <w:rPr>
          <w:rFonts w:ascii="GHEA Grapalat" w:eastAsia="GHEA Grapalat" w:hAnsi="GHEA Grapalat" w:cs="GHEA Grapalat"/>
          <w:lang w:val="ru-RU"/>
        </w:rPr>
        <w:t xml:space="preserve"> </w:t>
      </w:r>
      <w:r>
        <w:rPr>
          <w:rFonts w:ascii="GHEA Grapalat" w:eastAsia="GHEA Grapalat" w:hAnsi="GHEA Grapalat" w:cs="GHEA Grapalat"/>
        </w:rPr>
        <w:t>գույքը</w:t>
      </w:r>
      <w:r w:rsidRPr="00CF7078">
        <w:rPr>
          <w:rFonts w:ascii="GHEA Grapalat" w:eastAsia="GHEA Grapalat" w:hAnsi="GHEA Grapalat" w:cs="GHEA Grapalat"/>
          <w:lang w:val="ru-RU"/>
        </w:rPr>
        <w:t xml:space="preserve">: </w:t>
      </w:r>
    </w:p>
    <w:p w:rsidR="004871A1" w:rsidRPr="00352B1C" w:rsidRDefault="00056A89">
      <w:pPr>
        <w:pStyle w:val="BodyA"/>
        <w:spacing w:line="360" w:lineRule="auto"/>
        <w:ind w:firstLine="360"/>
        <w:jc w:val="both"/>
        <w:rPr>
          <w:rFonts w:ascii="GHEA Grapalat" w:eastAsia="GHEA Grapalat" w:hAnsi="GHEA Grapalat" w:cs="GHEA Grapalat"/>
          <w:lang w:val="ru-RU"/>
        </w:rPr>
      </w:pPr>
      <w:r w:rsidRPr="00352B1C">
        <w:rPr>
          <w:rFonts w:ascii="GHEA Grapalat" w:eastAsia="GHEA Grapalat" w:hAnsi="GHEA Grapalat" w:cs="GHEA Grapalat"/>
          <w:lang w:val="ru-RU"/>
        </w:rPr>
        <w:t xml:space="preserve">2.  </w:t>
      </w:r>
      <w:r>
        <w:rPr>
          <w:rFonts w:ascii="GHEA Grapalat" w:eastAsia="GHEA Grapalat" w:hAnsi="GHEA Grapalat" w:cs="GHEA Grapalat"/>
        </w:rPr>
        <w:t>Իսրայելի</w:t>
      </w:r>
      <w:r w:rsidRPr="00352B1C">
        <w:rPr>
          <w:rFonts w:ascii="GHEA Grapalat" w:eastAsia="GHEA Grapalat" w:hAnsi="GHEA Grapalat" w:cs="GHEA Grapalat"/>
          <w:lang w:val="ru-RU"/>
        </w:rPr>
        <w:t xml:space="preserve"> </w:t>
      </w:r>
      <w:r>
        <w:rPr>
          <w:rFonts w:ascii="GHEA Grapalat" w:eastAsia="GHEA Grapalat" w:hAnsi="GHEA Grapalat" w:cs="GHEA Grapalat"/>
        </w:rPr>
        <w:t>դպեքում</w:t>
      </w:r>
      <w:r w:rsidRPr="00352B1C">
        <w:rPr>
          <w:rFonts w:ascii="GHEA Grapalat" w:eastAsia="GHEA Grapalat" w:hAnsi="GHEA Grapalat" w:cs="GHEA Grapalat"/>
          <w:lang w:val="ru-RU"/>
        </w:rPr>
        <w:t xml:space="preserve"> </w:t>
      </w:r>
      <w:r>
        <w:rPr>
          <w:rFonts w:ascii="GHEA Grapalat" w:eastAsia="GHEA Grapalat" w:hAnsi="GHEA Grapalat" w:cs="GHEA Grapalat"/>
        </w:rPr>
        <w:t>կրկնակի</w:t>
      </w:r>
      <w:r w:rsidRPr="00352B1C">
        <w:rPr>
          <w:rFonts w:ascii="GHEA Grapalat" w:eastAsia="GHEA Grapalat" w:hAnsi="GHEA Grapalat" w:cs="GHEA Grapalat"/>
          <w:lang w:val="ru-RU"/>
        </w:rPr>
        <w:t xml:space="preserve"> </w:t>
      </w:r>
      <w:r>
        <w:rPr>
          <w:rFonts w:ascii="GHEA Grapalat" w:eastAsia="GHEA Grapalat" w:hAnsi="GHEA Grapalat" w:cs="GHEA Grapalat"/>
        </w:rPr>
        <w:t>հարկումը</w:t>
      </w:r>
      <w:r w:rsidRPr="00352B1C">
        <w:rPr>
          <w:rFonts w:ascii="GHEA Grapalat" w:eastAsia="GHEA Grapalat" w:hAnsi="GHEA Grapalat" w:cs="GHEA Grapalat"/>
          <w:lang w:val="ru-RU"/>
        </w:rPr>
        <w:t xml:space="preserve"> </w:t>
      </w:r>
      <w:r>
        <w:rPr>
          <w:rFonts w:ascii="GHEA Grapalat" w:eastAsia="GHEA Grapalat" w:hAnsi="GHEA Grapalat" w:cs="GHEA Grapalat"/>
        </w:rPr>
        <w:t>կբացառվի</w:t>
      </w:r>
      <w:r w:rsidRPr="00352B1C">
        <w:rPr>
          <w:rFonts w:ascii="GHEA Grapalat" w:eastAsia="GHEA Grapalat" w:hAnsi="GHEA Grapalat" w:cs="GHEA Grapalat"/>
          <w:lang w:val="ru-RU"/>
        </w:rPr>
        <w:t xml:space="preserve"> </w:t>
      </w:r>
      <w:r>
        <w:rPr>
          <w:rFonts w:ascii="GHEA Grapalat" w:eastAsia="GHEA Grapalat" w:hAnsi="GHEA Grapalat" w:cs="GHEA Grapalat"/>
        </w:rPr>
        <w:t>հետևյալ</w:t>
      </w:r>
      <w:r w:rsidRPr="00352B1C">
        <w:rPr>
          <w:rFonts w:ascii="GHEA Grapalat" w:eastAsia="GHEA Grapalat" w:hAnsi="GHEA Grapalat" w:cs="GHEA Grapalat"/>
          <w:lang w:val="ru-RU"/>
        </w:rPr>
        <w:t xml:space="preserve"> </w:t>
      </w:r>
      <w:r>
        <w:rPr>
          <w:rFonts w:ascii="GHEA Grapalat" w:eastAsia="GHEA Grapalat" w:hAnsi="GHEA Grapalat" w:cs="GHEA Grapalat"/>
        </w:rPr>
        <w:t>կերպով</w:t>
      </w:r>
      <w:r w:rsidRPr="00352B1C">
        <w:rPr>
          <w:rFonts w:ascii="GHEA Grapalat" w:eastAsia="GHEA Grapalat" w:hAnsi="GHEA Grapalat" w:cs="GHEA Grapalat"/>
          <w:lang w:val="ru-RU"/>
        </w:rPr>
        <w:t>.</w:t>
      </w:r>
    </w:p>
    <w:p w:rsidR="004871A1" w:rsidRPr="00E53025" w:rsidRDefault="00056A89">
      <w:pPr>
        <w:pStyle w:val="BodyA"/>
        <w:spacing w:line="360" w:lineRule="auto"/>
        <w:ind w:firstLine="630"/>
        <w:jc w:val="both"/>
        <w:rPr>
          <w:rFonts w:ascii="GHEA Grapalat" w:eastAsia="GHEA Grapalat" w:hAnsi="GHEA Grapalat" w:cs="GHEA Grapalat"/>
          <w:lang w:val="ru-RU"/>
        </w:rPr>
      </w:pPr>
      <w:r>
        <w:rPr>
          <w:rFonts w:ascii="GHEA Grapalat" w:eastAsia="GHEA Grapalat" w:hAnsi="GHEA Grapalat" w:cs="GHEA Grapalat"/>
        </w:rPr>
        <w:t>ա</w:t>
      </w:r>
      <w:r w:rsidRPr="00E53025">
        <w:rPr>
          <w:rFonts w:ascii="GHEA Grapalat" w:eastAsia="GHEA Grapalat" w:hAnsi="GHEA Grapalat" w:cs="GHEA Grapalat"/>
          <w:lang w:val="ru-RU"/>
        </w:rPr>
        <w:t xml:space="preserve">) </w:t>
      </w:r>
      <w:r>
        <w:rPr>
          <w:rFonts w:ascii="GHEA Grapalat" w:eastAsia="GHEA Grapalat" w:hAnsi="GHEA Grapalat" w:cs="GHEA Grapalat"/>
        </w:rPr>
        <w:t>Երբ</w:t>
      </w:r>
      <w:r w:rsidRPr="00E53025">
        <w:rPr>
          <w:rFonts w:ascii="GHEA Grapalat" w:eastAsia="GHEA Grapalat" w:hAnsi="GHEA Grapalat" w:cs="GHEA Grapalat"/>
          <w:lang w:val="ru-RU"/>
        </w:rPr>
        <w:t xml:space="preserve"> </w:t>
      </w:r>
      <w:r>
        <w:rPr>
          <w:rFonts w:ascii="GHEA Grapalat" w:eastAsia="GHEA Grapalat" w:hAnsi="GHEA Grapalat" w:cs="GHEA Grapalat"/>
        </w:rPr>
        <w:t>Իսրայելի</w:t>
      </w:r>
      <w:r w:rsidRPr="00E53025">
        <w:rPr>
          <w:rFonts w:ascii="GHEA Grapalat" w:eastAsia="GHEA Grapalat" w:hAnsi="GHEA Grapalat" w:cs="GHEA Grapalat"/>
          <w:lang w:val="ru-RU"/>
        </w:rPr>
        <w:t xml:space="preserve"> </w:t>
      </w:r>
      <w:r>
        <w:rPr>
          <w:rFonts w:ascii="GHEA Grapalat" w:eastAsia="GHEA Grapalat" w:hAnsi="GHEA Grapalat" w:cs="GHEA Grapalat"/>
        </w:rPr>
        <w:t>ռեզիդենտն</w:t>
      </w:r>
      <w:r w:rsidRPr="00E53025">
        <w:rPr>
          <w:rFonts w:ascii="GHEA Grapalat" w:eastAsia="GHEA Grapalat" w:hAnsi="GHEA Grapalat" w:cs="GHEA Grapalat"/>
          <w:lang w:val="ru-RU"/>
        </w:rPr>
        <w:t xml:space="preserve"> </w:t>
      </w:r>
      <w:r>
        <w:rPr>
          <w:rFonts w:ascii="GHEA Grapalat" w:eastAsia="GHEA Grapalat" w:hAnsi="GHEA Grapalat" w:cs="GHEA Grapalat"/>
        </w:rPr>
        <w:t>ստանում</w:t>
      </w:r>
      <w:r w:rsidRPr="00E53025">
        <w:rPr>
          <w:rFonts w:ascii="GHEA Grapalat" w:eastAsia="GHEA Grapalat" w:hAnsi="GHEA Grapalat" w:cs="GHEA Grapalat"/>
          <w:lang w:val="ru-RU"/>
        </w:rPr>
        <w:t xml:space="preserve"> </w:t>
      </w:r>
      <w:r>
        <w:rPr>
          <w:rFonts w:ascii="GHEA Grapalat" w:eastAsia="GHEA Grapalat" w:hAnsi="GHEA Grapalat" w:cs="GHEA Grapalat"/>
        </w:rPr>
        <w:t>է</w:t>
      </w:r>
      <w:r w:rsidRPr="00E53025">
        <w:rPr>
          <w:rFonts w:ascii="GHEA Grapalat" w:eastAsia="GHEA Grapalat" w:hAnsi="GHEA Grapalat" w:cs="GHEA Grapalat"/>
          <w:lang w:val="ru-RU"/>
        </w:rPr>
        <w:t xml:space="preserve"> </w:t>
      </w:r>
      <w:r>
        <w:rPr>
          <w:rFonts w:ascii="GHEA Grapalat" w:eastAsia="GHEA Grapalat" w:hAnsi="GHEA Grapalat" w:cs="GHEA Grapalat"/>
        </w:rPr>
        <w:t>եկամուտ</w:t>
      </w:r>
      <w:r w:rsidRPr="00E53025">
        <w:rPr>
          <w:rFonts w:ascii="GHEA Grapalat" w:eastAsia="GHEA Grapalat" w:hAnsi="GHEA Grapalat" w:cs="GHEA Grapalat"/>
          <w:lang w:val="ru-RU"/>
        </w:rPr>
        <w:t xml:space="preserve">, </w:t>
      </w:r>
      <w:r>
        <w:rPr>
          <w:rFonts w:ascii="GHEA Grapalat" w:eastAsia="GHEA Grapalat" w:hAnsi="GHEA Grapalat" w:cs="GHEA Grapalat"/>
        </w:rPr>
        <w:t>որը</w:t>
      </w:r>
      <w:r w:rsidRPr="00E53025">
        <w:rPr>
          <w:rFonts w:ascii="GHEA Grapalat" w:eastAsia="GHEA Grapalat" w:hAnsi="GHEA Grapalat" w:cs="GHEA Grapalat"/>
          <w:lang w:val="ru-RU"/>
        </w:rPr>
        <w:t xml:space="preserve">, </w:t>
      </w:r>
      <w:r>
        <w:rPr>
          <w:rFonts w:ascii="GHEA Grapalat" w:eastAsia="GHEA Grapalat" w:hAnsi="GHEA Grapalat" w:cs="GHEA Grapalat"/>
        </w:rPr>
        <w:t>համաձայն</w:t>
      </w:r>
      <w:r w:rsidRPr="00E53025">
        <w:rPr>
          <w:rFonts w:ascii="GHEA Grapalat" w:eastAsia="GHEA Grapalat" w:hAnsi="GHEA Grapalat" w:cs="GHEA Grapalat"/>
          <w:lang w:val="ru-RU"/>
        </w:rPr>
        <w:t xml:space="preserve"> </w:t>
      </w:r>
      <w:r>
        <w:rPr>
          <w:rFonts w:ascii="GHEA Grapalat" w:eastAsia="GHEA Grapalat" w:hAnsi="GHEA Grapalat" w:cs="GHEA Grapalat"/>
        </w:rPr>
        <w:t>սույն</w:t>
      </w:r>
      <w:r w:rsidRPr="00E53025">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E53025">
        <w:rPr>
          <w:rFonts w:ascii="GHEA Grapalat" w:eastAsia="GHEA Grapalat" w:hAnsi="GHEA Grapalat" w:cs="GHEA Grapalat"/>
          <w:lang w:val="ru-RU"/>
        </w:rPr>
        <w:t xml:space="preserve"> </w:t>
      </w:r>
      <w:r>
        <w:rPr>
          <w:rFonts w:ascii="GHEA Grapalat" w:eastAsia="GHEA Grapalat" w:hAnsi="GHEA Grapalat" w:cs="GHEA Grapalat"/>
        </w:rPr>
        <w:t>դրույթների</w:t>
      </w:r>
      <w:r w:rsidRPr="00E53025">
        <w:rPr>
          <w:rFonts w:ascii="GHEA Grapalat" w:eastAsia="GHEA Grapalat" w:hAnsi="GHEA Grapalat" w:cs="GHEA Grapalat"/>
          <w:lang w:val="ru-RU"/>
        </w:rPr>
        <w:t xml:space="preserve">, </w:t>
      </w:r>
      <w:r>
        <w:rPr>
          <w:rFonts w:ascii="GHEA Grapalat" w:eastAsia="GHEA Grapalat" w:hAnsi="GHEA Grapalat" w:cs="GHEA Grapalat"/>
        </w:rPr>
        <w:t>կարող</w:t>
      </w:r>
      <w:r w:rsidRPr="00E53025">
        <w:rPr>
          <w:rFonts w:ascii="GHEA Grapalat" w:eastAsia="GHEA Grapalat" w:hAnsi="GHEA Grapalat" w:cs="GHEA Grapalat"/>
          <w:lang w:val="ru-RU"/>
        </w:rPr>
        <w:t xml:space="preserve"> </w:t>
      </w:r>
      <w:r>
        <w:rPr>
          <w:rFonts w:ascii="GHEA Grapalat" w:eastAsia="GHEA Grapalat" w:hAnsi="GHEA Grapalat" w:cs="GHEA Grapalat"/>
        </w:rPr>
        <w:t>է</w:t>
      </w:r>
      <w:r w:rsidRPr="00E53025">
        <w:rPr>
          <w:rFonts w:ascii="GHEA Grapalat" w:eastAsia="GHEA Grapalat" w:hAnsi="GHEA Grapalat" w:cs="GHEA Grapalat"/>
          <w:lang w:val="ru-RU"/>
        </w:rPr>
        <w:t xml:space="preserve"> </w:t>
      </w:r>
      <w:r>
        <w:rPr>
          <w:rFonts w:ascii="GHEA Grapalat" w:eastAsia="GHEA Grapalat" w:hAnsi="GHEA Grapalat" w:cs="GHEA Grapalat"/>
        </w:rPr>
        <w:t>հարկվել</w:t>
      </w:r>
      <w:r w:rsidRPr="00E53025">
        <w:rPr>
          <w:rFonts w:ascii="GHEA Grapalat" w:eastAsia="GHEA Grapalat" w:hAnsi="GHEA Grapalat" w:cs="GHEA Grapalat"/>
          <w:lang w:val="ru-RU"/>
        </w:rPr>
        <w:t xml:space="preserve"> </w:t>
      </w:r>
      <w:r>
        <w:rPr>
          <w:rFonts w:ascii="GHEA Grapalat" w:eastAsia="GHEA Grapalat" w:hAnsi="GHEA Grapalat" w:cs="GHEA Grapalat"/>
        </w:rPr>
        <w:t>Հայաստանում</w:t>
      </w:r>
      <w:r w:rsidRPr="00E53025">
        <w:rPr>
          <w:rFonts w:ascii="GHEA Grapalat" w:eastAsia="GHEA Grapalat" w:hAnsi="GHEA Grapalat" w:cs="GHEA Grapalat"/>
          <w:lang w:val="ru-RU"/>
        </w:rPr>
        <w:t xml:space="preserve">, </w:t>
      </w:r>
      <w:r>
        <w:rPr>
          <w:rFonts w:ascii="GHEA Grapalat" w:eastAsia="GHEA Grapalat" w:hAnsi="GHEA Grapalat" w:cs="GHEA Grapalat"/>
        </w:rPr>
        <w:t>ապա</w:t>
      </w:r>
      <w:r w:rsidRPr="00E53025">
        <w:rPr>
          <w:rFonts w:ascii="GHEA Grapalat" w:eastAsia="GHEA Grapalat" w:hAnsi="GHEA Grapalat" w:cs="GHEA Grapalat"/>
          <w:lang w:val="ru-RU"/>
        </w:rPr>
        <w:t xml:space="preserve"> </w:t>
      </w:r>
      <w:r>
        <w:rPr>
          <w:rFonts w:ascii="GHEA Grapalat" w:eastAsia="GHEA Grapalat" w:hAnsi="GHEA Grapalat" w:cs="GHEA Grapalat"/>
        </w:rPr>
        <w:t>Իսրայելը</w:t>
      </w:r>
      <w:r w:rsidRPr="00E53025">
        <w:rPr>
          <w:rFonts w:ascii="GHEA Grapalat" w:eastAsia="GHEA Grapalat" w:hAnsi="GHEA Grapalat" w:cs="GHEA Grapalat"/>
          <w:lang w:val="ru-RU"/>
        </w:rPr>
        <w:t xml:space="preserve"> (</w:t>
      </w:r>
      <w:r>
        <w:rPr>
          <w:rFonts w:ascii="GHEA Grapalat" w:eastAsia="GHEA Grapalat" w:hAnsi="GHEA Grapalat" w:cs="GHEA Grapalat"/>
        </w:rPr>
        <w:t>օտարերկրյա</w:t>
      </w:r>
      <w:r w:rsidRPr="00E53025">
        <w:rPr>
          <w:rFonts w:ascii="GHEA Grapalat" w:eastAsia="GHEA Grapalat" w:hAnsi="GHEA Grapalat" w:cs="GHEA Grapalat"/>
          <w:lang w:val="ru-RU"/>
        </w:rPr>
        <w:t xml:space="preserve"> </w:t>
      </w:r>
      <w:r>
        <w:rPr>
          <w:rFonts w:ascii="GHEA Grapalat" w:eastAsia="GHEA Grapalat" w:hAnsi="GHEA Grapalat" w:cs="GHEA Grapalat"/>
        </w:rPr>
        <w:t>երկրներում</w:t>
      </w:r>
      <w:r w:rsidRPr="00E53025">
        <w:rPr>
          <w:rFonts w:ascii="GHEA Grapalat" w:eastAsia="GHEA Grapalat" w:hAnsi="GHEA Grapalat" w:cs="GHEA Grapalat"/>
          <w:lang w:val="ru-RU"/>
        </w:rPr>
        <w:t xml:space="preserve"> </w:t>
      </w:r>
      <w:r>
        <w:rPr>
          <w:rFonts w:ascii="GHEA Grapalat" w:eastAsia="GHEA Grapalat" w:hAnsi="GHEA Grapalat" w:cs="GHEA Grapalat"/>
        </w:rPr>
        <w:t>վճարված</w:t>
      </w:r>
      <w:r w:rsidRPr="00E53025">
        <w:rPr>
          <w:rFonts w:ascii="GHEA Grapalat" w:eastAsia="GHEA Grapalat" w:hAnsi="GHEA Grapalat" w:cs="GHEA Grapalat"/>
          <w:lang w:val="ru-RU"/>
        </w:rPr>
        <w:t xml:space="preserve"> </w:t>
      </w:r>
      <w:r>
        <w:rPr>
          <w:rFonts w:ascii="GHEA Grapalat" w:eastAsia="GHEA Grapalat" w:hAnsi="GHEA Grapalat" w:cs="GHEA Grapalat"/>
        </w:rPr>
        <w:t>հարկերը</w:t>
      </w:r>
      <w:r w:rsidRPr="00E53025">
        <w:rPr>
          <w:rFonts w:ascii="GHEA Grapalat" w:eastAsia="GHEA Grapalat" w:hAnsi="GHEA Grapalat" w:cs="GHEA Grapalat"/>
          <w:lang w:val="ru-RU"/>
        </w:rPr>
        <w:t xml:space="preserve"> </w:t>
      </w:r>
      <w:r>
        <w:rPr>
          <w:rFonts w:ascii="GHEA Grapalat" w:eastAsia="GHEA Grapalat" w:hAnsi="GHEA Grapalat" w:cs="GHEA Grapalat"/>
        </w:rPr>
        <w:t>նվազեցնելու</w:t>
      </w:r>
      <w:r w:rsidRPr="00E53025">
        <w:rPr>
          <w:rFonts w:ascii="GHEA Grapalat" w:eastAsia="GHEA Grapalat" w:hAnsi="GHEA Grapalat" w:cs="GHEA Grapalat"/>
          <w:lang w:val="ru-RU"/>
        </w:rPr>
        <w:t xml:space="preserve"> </w:t>
      </w:r>
      <w:r>
        <w:rPr>
          <w:rFonts w:ascii="GHEA Grapalat" w:eastAsia="GHEA Grapalat" w:hAnsi="GHEA Grapalat" w:cs="GHEA Grapalat"/>
        </w:rPr>
        <w:t>վերաբերյալ</w:t>
      </w:r>
      <w:r w:rsidRPr="00E53025">
        <w:rPr>
          <w:rFonts w:ascii="GHEA Grapalat" w:eastAsia="GHEA Grapalat" w:hAnsi="GHEA Grapalat" w:cs="GHEA Grapalat"/>
          <w:lang w:val="ru-RU"/>
        </w:rPr>
        <w:t xml:space="preserve"> </w:t>
      </w:r>
      <w:r>
        <w:rPr>
          <w:rFonts w:ascii="GHEA Grapalat" w:eastAsia="GHEA Grapalat" w:hAnsi="GHEA Grapalat" w:cs="GHEA Grapalat"/>
        </w:rPr>
        <w:t>Իսրայելի</w:t>
      </w:r>
      <w:r w:rsidRPr="00E53025">
        <w:rPr>
          <w:rFonts w:ascii="GHEA Grapalat" w:eastAsia="GHEA Grapalat" w:hAnsi="GHEA Grapalat" w:cs="GHEA Grapalat"/>
          <w:lang w:val="ru-RU"/>
        </w:rPr>
        <w:t xml:space="preserve"> </w:t>
      </w:r>
      <w:r>
        <w:rPr>
          <w:rFonts w:ascii="GHEA Grapalat" w:eastAsia="GHEA Grapalat" w:hAnsi="GHEA Grapalat" w:cs="GHEA Grapalat"/>
        </w:rPr>
        <w:t>օրենքները</w:t>
      </w:r>
      <w:r w:rsidRPr="00E53025">
        <w:rPr>
          <w:rFonts w:ascii="GHEA Grapalat" w:eastAsia="GHEA Grapalat" w:hAnsi="GHEA Grapalat" w:cs="GHEA Grapalat"/>
          <w:lang w:val="ru-RU"/>
        </w:rPr>
        <w:t xml:space="preserve"> </w:t>
      </w:r>
      <w:r>
        <w:rPr>
          <w:rFonts w:ascii="GHEA Grapalat" w:eastAsia="GHEA Grapalat" w:hAnsi="GHEA Grapalat" w:cs="GHEA Grapalat"/>
        </w:rPr>
        <w:t>չեն</w:t>
      </w:r>
      <w:r w:rsidRPr="00E53025">
        <w:rPr>
          <w:rFonts w:ascii="GHEA Grapalat" w:eastAsia="GHEA Grapalat" w:hAnsi="GHEA Grapalat" w:cs="GHEA Grapalat"/>
          <w:lang w:val="ru-RU"/>
        </w:rPr>
        <w:t xml:space="preserve"> </w:t>
      </w:r>
      <w:r>
        <w:rPr>
          <w:rFonts w:ascii="GHEA Grapalat" w:eastAsia="GHEA Grapalat" w:hAnsi="GHEA Grapalat" w:cs="GHEA Grapalat"/>
        </w:rPr>
        <w:t>ազդում</w:t>
      </w:r>
      <w:r w:rsidRPr="00E53025">
        <w:rPr>
          <w:rFonts w:ascii="GHEA Grapalat" w:eastAsia="GHEA Grapalat" w:hAnsi="GHEA Grapalat" w:cs="GHEA Grapalat"/>
          <w:lang w:val="ru-RU"/>
        </w:rPr>
        <w:t xml:space="preserve"> </w:t>
      </w:r>
      <w:r>
        <w:rPr>
          <w:rFonts w:ascii="GHEA Grapalat" w:eastAsia="GHEA Grapalat" w:hAnsi="GHEA Grapalat" w:cs="GHEA Grapalat"/>
        </w:rPr>
        <w:t>սույն</w:t>
      </w:r>
      <w:r w:rsidRPr="00E53025">
        <w:rPr>
          <w:rFonts w:ascii="GHEA Grapalat" w:eastAsia="GHEA Grapalat" w:hAnsi="GHEA Grapalat" w:cs="GHEA Grapalat"/>
          <w:lang w:val="ru-RU"/>
        </w:rPr>
        <w:t xml:space="preserve"> </w:t>
      </w:r>
      <w:r>
        <w:rPr>
          <w:rFonts w:ascii="GHEA Grapalat" w:eastAsia="GHEA Grapalat" w:hAnsi="GHEA Grapalat" w:cs="GHEA Grapalat"/>
        </w:rPr>
        <w:t>կետում</w:t>
      </w:r>
      <w:r w:rsidRPr="00E53025">
        <w:rPr>
          <w:rFonts w:ascii="GHEA Grapalat" w:eastAsia="GHEA Grapalat" w:hAnsi="GHEA Grapalat" w:cs="GHEA Grapalat"/>
          <w:lang w:val="ru-RU"/>
        </w:rPr>
        <w:t xml:space="preserve"> </w:t>
      </w:r>
      <w:r>
        <w:rPr>
          <w:rFonts w:ascii="GHEA Grapalat" w:eastAsia="GHEA Grapalat" w:hAnsi="GHEA Grapalat" w:cs="GHEA Grapalat"/>
        </w:rPr>
        <w:t>նշված</w:t>
      </w:r>
      <w:r w:rsidRPr="00E53025">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E53025">
        <w:rPr>
          <w:rFonts w:ascii="GHEA Grapalat" w:eastAsia="GHEA Grapalat" w:hAnsi="GHEA Grapalat" w:cs="GHEA Grapalat"/>
          <w:lang w:val="ru-RU"/>
        </w:rPr>
        <w:t xml:space="preserve"> </w:t>
      </w:r>
      <w:r>
        <w:rPr>
          <w:rFonts w:ascii="GHEA Grapalat" w:eastAsia="GHEA Grapalat" w:hAnsi="GHEA Grapalat" w:cs="GHEA Grapalat"/>
        </w:rPr>
        <w:t>սկզբունքի</w:t>
      </w:r>
      <w:r w:rsidRPr="00E53025">
        <w:rPr>
          <w:rFonts w:ascii="GHEA Grapalat" w:eastAsia="GHEA Grapalat" w:hAnsi="GHEA Grapalat" w:cs="GHEA Grapalat"/>
          <w:lang w:val="ru-RU"/>
        </w:rPr>
        <w:t xml:space="preserve"> </w:t>
      </w:r>
      <w:r>
        <w:rPr>
          <w:rFonts w:ascii="GHEA Grapalat" w:eastAsia="GHEA Grapalat" w:hAnsi="GHEA Grapalat" w:cs="GHEA Grapalat"/>
        </w:rPr>
        <w:t>վրա</w:t>
      </w:r>
      <w:r w:rsidRPr="00E53025">
        <w:rPr>
          <w:rFonts w:ascii="GHEA Grapalat" w:eastAsia="GHEA Grapalat" w:hAnsi="GHEA Grapalat" w:cs="GHEA Grapalat"/>
          <w:lang w:val="ru-RU"/>
        </w:rPr>
        <w:t xml:space="preserve">) </w:t>
      </w:r>
      <w:r>
        <w:rPr>
          <w:rFonts w:ascii="GHEA Grapalat" w:eastAsia="GHEA Grapalat" w:hAnsi="GHEA Grapalat" w:cs="GHEA Grapalat"/>
        </w:rPr>
        <w:t>թույլ</w:t>
      </w:r>
      <w:r w:rsidRPr="00E53025">
        <w:rPr>
          <w:rFonts w:ascii="GHEA Grapalat" w:eastAsia="GHEA Grapalat" w:hAnsi="GHEA Grapalat" w:cs="GHEA Grapalat"/>
          <w:lang w:val="ru-RU"/>
        </w:rPr>
        <w:t xml:space="preserve"> </w:t>
      </w:r>
      <w:r>
        <w:rPr>
          <w:rFonts w:ascii="GHEA Grapalat" w:eastAsia="GHEA Grapalat" w:hAnsi="GHEA Grapalat" w:cs="GHEA Grapalat"/>
        </w:rPr>
        <w:t>կտա</w:t>
      </w:r>
      <w:r w:rsidRPr="00E53025">
        <w:rPr>
          <w:rFonts w:ascii="GHEA Grapalat" w:eastAsia="GHEA Grapalat" w:hAnsi="GHEA Grapalat" w:cs="GHEA Grapalat"/>
          <w:lang w:val="ru-RU"/>
        </w:rPr>
        <w:t xml:space="preserve"> </w:t>
      </w:r>
      <w:r>
        <w:rPr>
          <w:rFonts w:ascii="GHEA Grapalat" w:eastAsia="GHEA Grapalat" w:hAnsi="GHEA Grapalat" w:cs="GHEA Grapalat"/>
        </w:rPr>
        <w:t>այդ</w:t>
      </w:r>
      <w:r w:rsidRPr="00E53025">
        <w:rPr>
          <w:rFonts w:ascii="GHEA Grapalat" w:eastAsia="GHEA Grapalat" w:hAnsi="GHEA Grapalat" w:cs="GHEA Grapalat"/>
          <w:lang w:val="ru-RU"/>
        </w:rPr>
        <w:t xml:space="preserve"> </w:t>
      </w:r>
      <w:r>
        <w:rPr>
          <w:rFonts w:ascii="GHEA Grapalat" w:eastAsia="GHEA Grapalat" w:hAnsi="GHEA Grapalat" w:cs="GHEA Grapalat"/>
        </w:rPr>
        <w:t>ռեզիդենտի</w:t>
      </w:r>
      <w:r w:rsidRPr="00E53025">
        <w:rPr>
          <w:rFonts w:ascii="GHEA Grapalat" w:eastAsia="GHEA Grapalat" w:hAnsi="GHEA Grapalat" w:cs="GHEA Grapalat"/>
          <w:lang w:val="ru-RU"/>
        </w:rPr>
        <w:t xml:space="preserve"> </w:t>
      </w:r>
      <w:r>
        <w:rPr>
          <w:rFonts w:ascii="GHEA Grapalat" w:eastAsia="GHEA Grapalat" w:hAnsi="GHEA Grapalat" w:cs="GHEA Grapalat"/>
        </w:rPr>
        <w:t>եկամտից</w:t>
      </w:r>
      <w:r w:rsidRPr="00E53025">
        <w:rPr>
          <w:rFonts w:ascii="GHEA Grapalat" w:eastAsia="GHEA Grapalat" w:hAnsi="GHEA Grapalat" w:cs="GHEA Grapalat"/>
          <w:lang w:val="ru-RU"/>
        </w:rPr>
        <w:t xml:space="preserve"> </w:t>
      </w:r>
      <w:r>
        <w:rPr>
          <w:rFonts w:ascii="GHEA Grapalat" w:eastAsia="GHEA Grapalat" w:hAnsi="GHEA Grapalat" w:cs="GHEA Grapalat"/>
        </w:rPr>
        <w:t>գանձվող</w:t>
      </w:r>
      <w:r w:rsidRPr="00E53025">
        <w:rPr>
          <w:rFonts w:ascii="GHEA Grapalat" w:eastAsia="GHEA Grapalat" w:hAnsi="GHEA Grapalat" w:cs="GHEA Grapalat"/>
          <w:lang w:val="ru-RU"/>
        </w:rPr>
        <w:t xml:space="preserve"> </w:t>
      </w:r>
      <w:r>
        <w:rPr>
          <w:rFonts w:ascii="GHEA Grapalat" w:eastAsia="GHEA Grapalat" w:hAnsi="GHEA Grapalat" w:cs="GHEA Grapalat"/>
        </w:rPr>
        <w:t>հարկերը</w:t>
      </w:r>
      <w:r w:rsidRPr="00E53025">
        <w:rPr>
          <w:rFonts w:ascii="GHEA Grapalat" w:eastAsia="GHEA Grapalat" w:hAnsi="GHEA Grapalat" w:cs="GHEA Grapalat"/>
          <w:lang w:val="ru-RU"/>
        </w:rPr>
        <w:t xml:space="preserve"> </w:t>
      </w:r>
      <w:r>
        <w:rPr>
          <w:rFonts w:ascii="GHEA Grapalat" w:eastAsia="GHEA Grapalat" w:hAnsi="GHEA Grapalat" w:cs="GHEA Grapalat"/>
        </w:rPr>
        <w:t>նվազեցնել</w:t>
      </w:r>
      <w:r w:rsidRPr="00E53025">
        <w:rPr>
          <w:rFonts w:ascii="GHEA Grapalat" w:eastAsia="GHEA Grapalat" w:hAnsi="GHEA Grapalat" w:cs="GHEA Grapalat"/>
          <w:lang w:val="ru-RU"/>
        </w:rPr>
        <w:t xml:space="preserve"> </w:t>
      </w:r>
      <w:r>
        <w:rPr>
          <w:rFonts w:ascii="GHEA Grapalat" w:eastAsia="GHEA Grapalat" w:hAnsi="GHEA Grapalat" w:cs="GHEA Grapalat"/>
        </w:rPr>
        <w:t>Հայաստանում</w:t>
      </w:r>
      <w:r w:rsidRPr="00E53025">
        <w:rPr>
          <w:rFonts w:ascii="GHEA Grapalat" w:eastAsia="GHEA Grapalat" w:hAnsi="GHEA Grapalat" w:cs="GHEA Grapalat"/>
          <w:lang w:val="ru-RU"/>
        </w:rPr>
        <w:t xml:space="preserve"> </w:t>
      </w:r>
      <w:r>
        <w:rPr>
          <w:rFonts w:ascii="GHEA Grapalat" w:eastAsia="GHEA Grapalat" w:hAnsi="GHEA Grapalat" w:cs="GHEA Grapalat"/>
        </w:rPr>
        <w:t>վճարված</w:t>
      </w:r>
      <w:r w:rsidRPr="00E53025">
        <w:rPr>
          <w:rFonts w:ascii="GHEA Grapalat" w:eastAsia="GHEA Grapalat" w:hAnsi="GHEA Grapalat" w:cs="GHEA Grapalat"/>
          <w:lang w:val="ru-RU"/>
        </w:rPr>
        <w:t xml:space="preserve"> </w:t>
      </w:r>
      <w:r>
        <w:rPr>
          <w:rFonts w:ascii="GHEA Grapalat" w:eastAsia="GHEA Grapalat" w:hAnsi="GHEA Grapalat" w:cs="GHEA Grapalat"/>
        </w:rPr>
        <w:t>հարկի</w:t>
      </w:r>
      <w:r w:rsidRPr="00E53025">
        <w:rPr>
          <w:rFonts w:ascii="GHEA Grapalat" w:eastAsia="GHEA Grapalat" w:hAnsi="GHEA Grapalat" w:cs="GHEA Grapalat"/>
          <w:lang w:val="ru-RU"/>
        </w:rPr>
        <w:t xml:space="preserve"> </w:t>
      </w:r>
      <w:r>
        <w:rPr>
          <w:rFonts w:ascii="GHEA Grapalat" w:eastAsia="GHEA Grapalat" w:hAnsi="GHEA Grapalat" w:cs="GHEA Grapalat"/>
        </w:rPr>
        <w:t>գումարի</w:t>
      </w:r>
      <w:r w:rsidRPr="00E53025">
        <w:rPr>
          <w:rFonts w:ascii="GHEA Grapalat" w:eastAsia="GHEA Grapalat" w:hAnsi="GHEA Grapalat" w:cs="GHEA Grapalat"/>
          <w:lang w:val="ru-RU"/>
        </w:rPr>
        <w:t xml:space="preserve"> </w:t>
      </w:r>
      <w:r>
        <w:rPr>
          <w:rFonts w:ascii="GHEA Grapalat" w:eastAsia="GHEA Grapalat" w:hAnsi="GHEA Grapalat" w:cs="GHEA Grapalat"/>
        </w:rPr>
        <w:t>չափով</w:t>
      </w:r>
      <w:r w:rsidRPr="00E53025">
        <w:rPr>
          <w:rFonts w:ascii="GHEA Grapalat" w:eastAsia="GHEA Grapalat" w:hAnsi="GHEA Grapalat" w:cs="GHEA Grapalat"/>
          <w:lang w:val="ru-RU"/>
        </w:rPr>
        <w:t>:</w:t>
      </w:r>
    </w:p>
    <w:p w:rsidR="004871A1" w:rsidRPr="00E53025" w:rsidRDefault="00056A89">
      <w:pPr>
        <w:pStyle w:val="BodyA"/>
        <w:spacing w:line="360" w:lineRule="auto"/>
        <w:ind w:firstLine="630"/>
        <w:jc w:val="both"/>
        <w:rPr>
          <w:rFonts w:ascii="GHEA Grapalat" w:eastAsia="GHEA Grapalat" w:hAnsi="GHEA Grapalat" w:cs="GHEA Grapalat"/>
          <w:lang w:val="ru-RU"/>
        </w:rPr>
      </w:pPr>
      <w:r w:rsidRPr="00E53025">
        <w:rPr>
          <w:rFonts w:ascii="GHEA Grapalat" w:eastAsia="GHEA Grapalat" w:hAnsi="GHEA Grapalat" w:cs="GHEA Grapalat"/>
          <w:lang w:val="ru-RU"/>
        </w:rPr>
        <w:t xml:space="preserve"> </w:t>
      </w:r>
      <w:r>
        <w:rPr>
          <w:rFonts w:ascii="GHEA Grapalat" w:eastAsia="GHEA Grapalat" w:hAnsi="GHEA Grapalat" w:cs="GHEA Grapalat"/>
        </w:rPr>
        <w:t>բ</w:t>
      </w:r>
      <w:r w:rsidRPr="00E53025">
        <w:rPr>
          <w:rFonts w:ascii="GHEA Grapalat" w:eastAsia="GHEA Grapalat" w:hAnsi="GHEA Grapalat" w:cs="GHEA Grapalat"/>
          <w:lang w:val="ru-RU"/>
        </w:rPr>
        <w:t xml:space="preserve">) </w:t>
      </w:r>
      <w:r w:rsidR="003361A0">
        <w:rPr>
          <w:rFonts w:ascii="GHEA Grapalat" w:eastAsia="GHEA Grapalat" w:hAnsi="GHEA Grapalat" w:cs="GHEA Grapalat"/>
        </w:rPr>
        <w:t>Սակայն</w:t>
      </w:r>
      <w:r w:rsidRPr="00E53025">
        <w:rPr>
          <w:rFonts w:ascii="GHEA Grapalat" w:eastAsia="GHEA Grapalat" w:hAnsi="GHEA Grapalat" w:cs="GHEA Grapalat"/>
          <w:lang w:val="ru-RU"/>
        </w:rPr>
        <w:t xml:space="preserve"> </w:t>
      </w:r>
      <w:r>
        <w:rPr>
          <w:rFonts w:ascii="GHEA Grapalat" w:eastAsia="GHEA Grapalat" w:hAnsi="GHEA Grapalat" w:cs="GHEA Grapalat"/>
        </w:rPr>
        <w:t>նշված</w:t>
      </w:r>
      <w:r w:rsidRPr="00E53025">
        <w:rPr>
          <w:rFonts w:ascii="GHEA Grapalat" w:eastAsia="GHEA Grapalat" w:hAnsi="GHEA Grapalat" w:cs="GHEA Grapalat"/>
          <w:lang w:val="ru-RU"/>
        </w:rPr>
        <w:t xml:space="preserve"> </w:t>
      </w:r>
      <w:r w:rsidRPr="003361A0">
        <w:rPr>
          <w:rFonts w:ascii="GHEA Grapalat" w:eastAsia="GHEA Grapalat" w:hAnsi="GHEA Grapalat" w:cs="GHEA Grapalat"/>
          <w:color w:val="auto"/>
        </w:rPr>
        <w:t>նվազեցումները</w:t>
      </w:r>
      <w:r w:rsidRPr="00E53025">
        <w:rPr>
          <w:rFonts w:ascii="GHEA Grapalat" w:eastAsia="GHEA Grapalat" w:hAnsi="GHEA Grapalat" w:cs="GHEA Grapalat"/>
          <w:color w:val="auto"/>
          <w:lang w:val="ru-RU"/>
        </w:rPr>
        <w:t xml:space="preserve"> </w:t>
      </w:r>
      <w:r w:rsidRPr="003361A0">
        <w:rPr>
          <w:rFonts w:ascii="GHEA Grapalat" w:eastAsia="GHEA Grapalat" w:hAnsi="GHEA Grapalat" w:cs="GHEA Grapalat"/>
          <w:color w:val="auto"/>
        </w:rPr>
        <w:t>չեն</w:t>
      </w:r>
      <w:r w:rsidRPr="00E53025">
        <w:rPr>
          <w:rFonts w:ascii="GHEA Grapalat" w:eastAsia="GHEA Grapalat" w:hAnsi="GHEA Grapalat" w:cs="GHEA Grapalat"/>
          <w:color w:val="auto"/>
          <w:lang w:val="ru-RU"/>
        </w:rPr>
        <w:t xml:space="preserve"> </w:t>
      </w:r>
      <w:r w:rsidRPr="003361A0">
        <w:rPr>
          <w:rFonts w:ascii="GHEA Grapalat" w:eastAsia="GHEA Grapalat" w:hAnsi="GHEA Grapalat" w:cs="GHEA Grapalat"/>
          <w:color w:val="auto"/>
        </w:rPr>
        <w:t>կարող</w:t>
      </w:r>
      <w:r w:rsidRPr="00E53025">
        <w:rPr>
          <w:rFonts w:ascii="GHEA Grapalat" w:eastAsia="GHEA Grapalat" w:hAnsi="GHEA Grapalat" w:cs="GHEA Grapalat"/>
          <w:color w:val="auto"/>
          <w:lang w:val="ru-RU"/>
        </w:rPr>
        <w:t xml:space="preserve"> </w:t>
      </w:r>
      <w:r w:rsidRPr="003361A0">
        <w:rPr>
          <w:rFonts w:ascii="GHEA Grapalat" w:eastAsia="GHEA Grapalat" w:hAnsi="GHEA Grapalat" w:cs="GHEA Grapalat"/>
          <w:color w:val="auto"/>
        </w:rPr>
        <w:t>գերազանցել</w:t>
      </w:r>
      <w:r w:rsidRPr="00E53025">
        <w:rPr>
          <w:rFonts w:ascii="GHEA Grapalat" w:eastAsia="GHEA Grapalat" w:hAnsi="GHEA Grapalat" w:cs="GHEA Grapalat"/>
          <w:color w:val="auto"/>
          <w:lang w:val="ru-RU"/>
        </w:rPr>
        <w:t xml:space="preserve"> </w:t>
      </w:r>
      <w:r>
        <w:rPr>
          <w:rFonts w:ascii="GHEA Grapalat" w:eastAsia="GHEA Grapalat" w:hAnsi="GHEA Grapalat" w:cs="GHEA Grapalat"/>
        </w:rPr>
        <w:t>եկամտահարկի</w:t>
      </w:r>
      <w:r w:rsidRPr="00E53025">
        <w:rPr>
          <w:rFonts w:ascii="GHEA Grapalat" w:eastAsia="GHEA Grapalat" w:hAnsi="GHEA Grapalat" w:cs="GHEA Grapalat"/>
          <w:lang w:val="ru-RU"/>
        </w:rPr>
        <w:t xml:space="preserve"> </w:t>
      </w:r>
      <w:r>
        <w:rPr>
          <w:rFonts w:ascii="GHEA Grapalat" w:eastAsia="GHEA Grapalat" w:hAnsi="GHEA Grapalat" w:cs="GHEA Grapalat"/>
        </w:rPr>
        <w:t>գումարների</w:t>
      </w:r>
      <w:r w:rsidRPr="00E53025">
        <w:rPr>
          <w:rFonts w:ascii="GHEA Grapalat" w:eastAsia="GHEA Grapalat" w:hAnsi="GHEA Grapalat" w:cs="GHEA Grapalat"/>
          <w:lang w:val="ru-RU"/>
        </w:rPr>
        <w:t xml:space="preserve"> </w:t>
      </w:r>
      <w:r>
        <w:rPr>
          <w:rFonts w:ascii="GHEA Grapalat" w:eastAsia="GHEA Grapalat" w:hAnsi="GHEA Grapalat" w:cs="GHEA Grapalat"/>
        </w:rPr>
        <w:t>այն</w:t>
      </w:r>
      <w:r w:rsidRPr="00E53025">
        <w:rPr>
          <w:rFonts w:ascii="GHEA Grapalat" w:eastAsia="GHEA Grapalat" w:hAnsi="GHEA Grapalat" w:cs="GHEA Grapalat"/>
          <w:lang w:val="ru-RU"/>
        </w:rPr>
        <w:t xml:space="preserve"> </w:t>
      </w:r>
      <w:r>
        <w:rPr>
          <w:rFonts w:ascii="GHEA Grapalat" w:eastAsia="GHEA Grapalat" w:hAnsi="GHEA Grapalat" w:cs="GHEA Grapalat"/>
        </w:rPr>
        <w:t>մասը</w:t>
      </w:r>
      <w:r w:rsidRPr="00E53025">
        <w:rPr>
          <w:rFonts w:ascii="GHEA Grapalat" w:eastAsia="GHEA Grapalat" w:hAnsi="GHEA Grapalat" w:cs="GHEA Grapalat"/>
          <w:lang w:val="ru-RU"/>
        </w:rPr>
        <w:t xml:space="preserve">, </w:t>
      </w:r>
      <w:r>
        <w:rPr>
          <w:rFonts w:ascii="GHEA Grapalat" w:eastAsia="GHEA Grapalat" w:hAnsi="GHEA Grapalat" w:cs="GHEA Grapalat"/>
        </w:rPr>
        <w:t>որը</w:t>
      </w:r>
      <w:r w:rsidRPr="00E53025">
        <w:rPr>
          <w:rFonts w:ascii="GHEA Grapalat" w:eastAsia="GHEA Grapalat" w:hAnsi="GHEA Grapalat" w:cs="GHEA Grapalat"/>
          <w:lang w:val="ru-RU"/>
        </w:rPr>
        <w:t xml:space="preserve"> </w:t>
      </w:r>
      <w:r>
        <w:rPr>
          <w:rFonts w:ascii="GHEA Grapalat" w:eastAsia="GHEA Grapalat" w:hAnsi="GHEA Grapalat" w:cs="GHEA Grapalat"/>
        </w:rPr>
        <w:t>հաշվարկվել</w:t>
      </w:r>
      <w:r w:rsidRPr="00E53025">
        <w:rPr>
          <w:rFonts w:ascii="GHEA Grapalat" w:eastAsia="GHEA Grapalat" w:hAnsi="GHEA Grapalat" w:cs="GHEA Grapalat"/>
          <w:lang w:val="ru-RU"/>
        </w:rPr>
        <w:t xml:space="preserve"> </w:t>
      </w:r>
      <w:r>
        <w:rPr>
          <w:rFonts w:ascii="GHEA Grapalat" w:eastAsia="GHEA Grapalat" w:hAnsi="GHEA Grapalat" w:cs="GHEA Grapalat"/>
        </w:rPr>
        <w:t>էր</w:t>
      </w:r>
      <w:r w:rsidRPr="00E53025">
        <w:rPr>
          <w:rFonts w:ascii="GHEA Grapalat" w:eastAsia="GHEA Grapalat" w:hAnsi="GHEA Grapalat" w:cs="GHEA Grapalat"/>
          <w:lang w:val="ru-RU"/>
        </w:rPr>
        <w:t xml:space="preserve"> </w:t>
      </w:r>
      <w:r>
        <w:rPr>
          <w:rFonts w:ascii="GHEA Grapalat" w:eastAsia="GHEA Grapalat" w:hAnsi="GHEA Grapalat" w:cs="GHEA Grapalat"/>
        </w:rPr>
        <w:t>մինչև</w:t>
      </w:r>
      <w:r w:rsidRPr="00E53025">
        <w:rPr>
          <w:rFonts w:ascii="GHEA Grapalat" w:eastAsia="GHEA Grapalat" w:hAnsi="GHEA Grapalat" w:cs="GHEA Grapalat"/>
          <w:lang w:val="ru-RU"/>
        </w:rPr>
        <w:t xml:space="preserve"> </w:t>
      </w:r>
      <w:r w:rsidRPr="003361A0">
        <w:rPr>
          <w:rFonts w:ascii="GHEA Grapalat" w:eastAsia="GHEA Grapalat" w:hAnsi="GHEA Grapalat" w:cs="GHEA Grapalat"/>
          <w:color w:val="auto"/>
        </w:rPr>
        <w:t>նվազեցման</w:t>
      </w:r>
      <w:r w:rsidRPr="00E53025">
        <w:rPr>
          <w:rFonts w:ascii="GHEA Grapalat" w:eastAsia="GHEA Grapalat" w:hAnsi="GHEA Grapalat" w:cs="GHEA Grapalat"/>
          <w:color w:val="auto"/>
          <w:lang w:val="ru-RU"/>
        </w:rPr>
        <w:t xml:space="preserve"> </w:t>
      </w:r>
      <w:r w:rsidRPr="003361A0">
        <w:rPr>
          <w:rFonts w:ascii="GHEA Grapalat" w:eastAsia="GHEA Grapalat" w:hAnsi="GHEA Grapalat" w:cs="GHEA Grapalat"/>
          <w:color w:val="auto"/>
        </w:rPr>
        <w:t>տրամադրումը</w:t>
      </w:r>
      <w:r w:rsidRPr="00E53025">
        <w:rPr>
          <w:rFonts w:ascii="GHEA Grapalat" w:eastAsia="GHEA Grapalat" w:hAnsi="GHEA Grapalat" w:cs="GHEA Grapalat"/>
          <w:color w:val="auto"/>
          <w:lang w:val="ru-RU"/>
        </w:rPr>
        <w:t>,</w:t>
      </w:r>
      <w:r w:rsidRPr="00E53025">
        <w:rPr>
          <w:rFonts w:ascii="GHEA Grapalat" w:eastAsia="GHEA Grapalat" w:hAnsi="GHEA Grapalat" w:cs="GHEA Grapalat"/>
          <w:lang w:val="ru-RU"/>
        </w:rPr>
        <w:t xml:space="preserve"> </w:t>
      </w:r>
      <w:r>
        <w:rPr>
          <w:rFonts w:ascii="GHEA Grapalat" w:eastAsia="GHEA Grapalat" w:hAnsi="GHEA Grapalat" w:cs="GHEA Grapalat"/>
        </w:rPr>
        <w:t>և</w:t>
      </w:r>
      <w:r w:rsidRPr="00E53025">
        <w:rPr>
          <w:rFonts w:ascii="GHEA Grapalat" w:eastAsia="GHEA Grapalat" w:hAnsi="GHEA Grapalat" w:cs="GHEA Grapalat"/>
          <w:lang w:val="ru-RU"/>
        </w:rPr>
        <w:t xml:space="preserve">  </w:t>
      </w:r>
      <w:r>
        <w:rPr>
          <w:rFonts w:ascii="GHEA Grapalat" w:eastAsia="GHEA Grapalat" w:hAnsi="GHEA Grapalat" w:cs="GHEA Grapalat"/>
        </w:rPr>
        <w:t>վերաբերում</w:t>
      </w:r>
      <w:r w:rsidRPr="00E53025">
        <w:rPr>
          <w:rFonts w:ascii="GHEA Grapalat" w:eastAsia="GHEA Grapalat" w:hAnsi="GHEA Grapalat" w:cs="GHEA Grapalat"/>
          <w:lang w:val="ru-RU"/>
        </w:rPr>
        <w:t xml:space="preserve"> </w:t>
      </w:r>
      <w:r>
        <w:rPr>
          <w:rFonts w:ascii="GHEA Grapalat" w:eastAsia="GHEA Grapalat" w:hAnsi="GHEA Grapalat" w:cs="GHEA Grapalat"/>
        </w:rPr>
        <w:t>են</w:t>
      </w:r>
      <w:r w:rsidRPr="00E53025">
        <w:rPr>
          <w:rFonts w:ascii="GHEA Grapalat" w:eastAsia="GHEA Grapalat" w:hAnsi="GHEA Grapalat" w:cs="GHEA Grapalat"/>
          <w:lang w:val="ru-RU"/>
        </w:rPr>
        <w:t xml:space="preserve"> </w:t>
      </w:r>
      <w:r>
        <w:rPr>
          <w:rFonts w:ascii="GHEA Grapalat" w:eastAsia="GHEA Grapalat" w:hAnsi="GHEA Grapalat" w:cs="GHEA Grapalat"/>
        </w:rPr>
        <w:t>այն</w:t>
      </w:r>
      <w:r w:rsidRPr="00E53025">
        <w:rPr>
          <w:rFonts w:ascii="GHEA Grapalat" w:eastAsia="GHEA Grapalat" w:hAnsi="GHEA Grapalat" w:cs="GHEA Grapalat"/>
          <w:lang w:val="ru-RU"/>
        </w:rPr>
        <w:t xml:space="preserve"> </w:t>
      </w:r>
      <w:r>
        <w:rPr>
          <w:rFonts w:ascii="GHEA Grapalat" w:eastAsia="GHEA Grapalat" w:hAnsi="GHEA Grapalat" w:cs="GHEA Grapalat"/>
        </w:rPr>
        <w:t>եկամտին</w:t>
      </w:r>
      <w:r w:rsidRPr="00E53025">
        <w:rPr>
          <w:rFonts w:ascii="GHEA Grapalat" w:eastAsia="GHEA Grapalat" w:hAnsi="GHEA Grapalat" w:cs="GHEA Grapalat"/>
          <w:lang w:val="ru-RU"/>
        </w:rPr>
        <w:t xml:space="preserve">, </w:t>
      </w:r>
      <w:r>
        <w:rPr>
          <w:rFonts w:ascii="GHEA Grapalat" w:eastAsia="GHEA Grapalat" w:hAnsi="GHEA Grapalat" w:cs="GHEA Grapalat"/>
        </w:rPr>
        <w:t>որը</w:t>
      </w:r>
      <w:r w:rsidRPr="00E53025">
        <w:rPr>
          <w:rFonts w:ascii="GHEA Grapalat" w:eastAsia="GHEA Grapalat" w:hAnsi="GHEA Grapalat" w:cs="GHEA Grapalat"/>
          <w:lang w:val="ru-RU"/>
        </w:rPr>
        <w:t xml:space="preserve"> </w:t>
      </w:r>
      <w:r>
        <w:rPr>
          <w:rFonts w:ascii="GHEA Grapalat" w:eastAsia="GHEA Grapalat" w:hAnsi="GHEA Grapalat" w:cs="GHEA Grapalat"/>
        </w:rPr>
        <w:t>կարող</w:t>
      </w:r>
      <w:r w:rsidRPr="00E53025">
        <w:rPr>
          <w:rFonts w:ascii="GHEA Grapalat" w:eastAsia="GHEA Grapalat" w:hAnsi="GHEA Grapalat" w:cs="GHEA Grapalat"/>
          <w:lang w:val="ru-RU"/>
        </w:rPr>
        <w:t xml:space="preserve"> </w:t>
      </w:r>
      <w:r>
        <w:rPr>
          <w:rFonts w:ascii="GHEA Grapalat" w:eastAsia="GHEA Grapalat" w:hAnsi="GHEA Grapalat" w:cs="GHEA Grapalat"/>
        </w:rPr>
        <w:t>էր</w:t>
      </w:r>
      <w:r w:rsidRPr="00E53025">
        <w:rPr>
          <w:rFonts w:ascii="GHEA Grapalat" w:eastAsia="GHEA Grapalat" w:hAnsi="GHEA Grapalat" w:cs="GHEA Grapalat"/>
          <w:lang w:val="ru-RU"/>
        </w:rPr>
        <w:t xml:space="preserve"> </w:t>
      </w:r>
      <w:r>
        <w:rPr>
          <w:rFonts w:ascii="GHEA Grapalat" w:eastAsia="GHEA Grapalat" w:hAnsi="GHEA Grapalat" w:cs="GHEA Grapalat"/>
        </w:rPr>
        <w:t>հարկվել</w:t>
      </w:r>
      <w:r w:rsidRPr="00E53025">
        <w:rPr>
          <w:rFonts w:ascii="GHEA Grapalat" w:eastAsia="GHEA Grapalat" w:hAnsi="GHEA Grapalat" w:cs="GHEA Grapalat"/>
          <w:lang w:val="ru-RU"/>
        </w:rPr>
        <w:t xml:space="preserve"> </w:t>
      </w:r>
      <w:r>
        <w:rPr>
          <w:rFonts w:ascii="GHEA Grapalat" w:eastAsia="GHEA Grapalat" w:hAnsi="GHEA Grapalat" w:cs="GHEA Grapalat"/>
        </w:rPr>
        <w:t>Հայաստանում</w:t>
      </w:r>
      <w:r w:rsidRPr="00E53025">
        <w:rPr>
          <w:rFonts w:ascii="GHEA Grapalat" w:eastAsia="GHEA Grapalat" w:hAnsi="GHEA Grapalat" w:cs="GHEA Grapalat"/>
          <w:lang w:val="ru-RU"/>
        </w:rPr>
        <w:t>:</w:t>
      </w:r>
    </w:p>
    <w:p w:rsidR="004871A1" w:rsidRPr="00E53025" w:rsidRDefault="00056A89">
      <w:pPr>
        <w:pStyle w:val="BodyA"/>
        <w:spacing w:line="360" w:lineRule="auto"/>
        <w:ind w:firstLine="360"/>
        <w:jc w:val="both"/>
        <w:rPr>
          <w:rFonts w:ascii="GHEA Grapalat" w:eastAsia="GHEA Grapalat" w:hAnsi="GHEA Grapalat" w:cs="GHEA Grapalat"/>
          <w:lang w:val="ru-RU"/>
        </w:rPr>
      </w:pPr>
      <w:r w:rsidRPr="00E53025">
        <w:rPr>
          <w:rFonts w:ascii="GHEA Grapalat" w:eastAsia="GHEA Grapalat" w:hAnsi="GHEA Grapalat" w:cs="GHEA Grapalat"/>
          <w:lang w:val="ru-RU"/>
        </w:rPr>
        <w:t>3.   1-</w:t>
      </w:r>
      <w:r>
        <w:rPr>
          <w:rFonts w:ascii="GHEA Grapalat" w:eastAsia="GHEA Grapalat" w:hAnsi="GHEA Grapalat" w:cs="GHEA Grapalat"/>
        </w:rPr>
        <w:t>ին</w:t>
      </w:r>
      <w:r w:rsidRPr="00E53025">
        <w:rPr>
          <w:rFonts w:ascii="GHEA Grapalat" w:eastAsia="GHEA Grapalat" w:hAnsi="GHEA Grapalat" w:cs="GHEA Grapalat"/>
          <w:lang w:val="ru-RU"/>
        </w:rPr>
        <w:t xml:space="preserve"> </w:t>
      </w:r>
      <w:r>
        <w:rPr>
          <w:rFonts w:ascii="GHEA Grapalat" w:eastAsia="GHEA Grapalat" w:hAnsi="GHEA Grapalat" w:cs="GHEA Grapalat"/>
        </w:rPr>
        <w:t>և</w:t>
      </w:r>
      <w:r w:rsidRPr="00E53025">
        <w:rPr>
          <w:rFonts w:ascii="GHEA Grapalat" w:eastAsia="GHEA Grapalat" w:hAnsi="GHEA Grapalat" w:cs="GHEA Grapalat"/>
          <w:lang w:val="ru-RU"/>
        </w:rPr>
        <w:t xml:space="preserve"> 2-</w:t>
      </w:r>
      <w:r>
        <w:rPr>
          <w:rFonts w:ascii="GHEA Grapalat" w:eastAsia="GHEA Grapalat" w:hAnsi="GHEA Grapalat" w:cs="GHEA Grapalat"/>
        </w:rPr>
        <w:t>րդ</w:t>
      </w:r>
      <w:r w:rsidRPr="00E53025">
        <w:rPr>
          <w:rFonts w:ascii="GHEA Grapalat" w:eastAsia="GHEA Grapalat" w:hAnsi="GHEA Grapalat" w:cs="GHEA Grapalat"/>
          <w:lang w:val="ru-RU"/>
        </w:rPr>
        <w:t xml:space="preserve"> </w:t>
      </w:r>
      <w:r>
        <w:rPr>
          <w:rFonts w:ascii="GHEA Grapalat" w:eastAsia="GHEA Grapalat" w:hAnsi="GHEA Grapalat" w:cs="GHEA Grapalat"/>
        </w:rPr>
        <w:t>կետերի</w:t>
      </w:r>
      <w:r w:rsidRPr="00E53025">
        <w:rPr>
          <w:rFonts w:ascii="GHEA Grapalat" w:eastAsia="GHEA Grapalat" w:hAnsi="GHEA Grapalat" w:cs="GHEA Grapalat"/>
          <w:lang w:val="ru-RU"/>
        </w:rPr>
        <w:t xml:space="preserve"> </w:t>
      </w:r>
      <w:r>
        <w:rPr>
          <w:rFonts w:ascii="GHEA Grapalat" w:eastAsia="GHEA Grapalat" w:hAnsi="GHEA Grapalat" w:cs="GHEA Grapalat"/>
        </w:rPr>
        <w:t>նպատակով</w:t>
      </w:r>
      <w:r w:rsidRPr="00E53025">
        <w:rPr>
          <w:rFonts w:ascii="GHEA Grapalat" w:eastAsia="GHEA Grapalat" w:hAnsi="GHEA Grapalat" w:cs="GHEA Grapalat"/>
          <w:lang w:val="ru-RU"/>
        </w:rPr>
        <w:t xml:space="preserve">` </w:t>
      </w:r>
      <w:r w:rsidR="000C4839">
        <w:rPr>
          <w:rFonts w:ascii="GHEA Grapalat" w:eastAsia="GHEA Grapalat" w:hAnsi="GHEA Grapalat" w:cs="GHEA Grapalat"/>
        </w:rPr>
        <w:t>Պայմանավորվող</w:t>
      </w:r>
      <w:r w:rsidR="000C4839" w:rsidRPr="00E53025">
        <w:rPr>
          <w:rFonts w:ascii="GHEA Grapalat" w:eastAsia="GHEA Grapalat" w:hAnsi="GHEA Grapalat" w:cs="GHEA Grapalat"/>
          <w:lang w:val="ru-RU"/>
        </w:rPr>
        <w:t xml:space="preserve"> </w:t>
      </w:r>
      <w:r w:rsidR="00E9203E">
        <w:rPr>
          <w:rFonts w:ascii="GHEA Grapalat" w:eastAsia="GHEA Grapalat" w:hAnsi="GHEA Grapalat" w:cs="GHEA Grapalat"/>
        </w:rPr>
        <w:t>Պ</w:t>
      </w:r>
      <w:r w:rsidR="000C4839">
        <w:rPr>
          <w:rFonts w:ascii="GHEA Grapalat" w:eastAsia="GHEA Grapalat" w:hAnsi="GHEA Grapalat" w:cs="GHEA Grapalat"/>
        </w:rPr>
        <w:t>ետության</w:t>
      </w:r>
      <w:r w:rsidR="000C4839" w:rsidRPr="00E53025">
        <w:rPr>
          <w:rFonts w:ascii="GHEA Grapalat" w:eastAsia="GHEA Grapalat" w:hAnsi="GHEA Grapalat" w:cs="GHEA Grapalat"/>
          <w:lang w:val="ru-RU"/>
        </w:rPr>
        <w:t xml:space="preserve"> </w:t>
      </w:r>
      <w:r w:rsidR="000C4839">
        <w:rPr>
          <w:rFonts w:ascii="GHEA Grapalat" w:eastAsia="GHEA Grapalat" w:hAnsi="GHEA Grapalat" w:cs="GHEA Grapalat"/>
        </w:rPr>
        <w:t>ռեզիդենտի</w:t>
      </w:r>
      <w:r w:rsidR="000C4839" w:rsidRPr="00E53025">
        <w:rPr>
          <w:rFonts w:ascii="GHEA Grapalat" w:eastAsia="GHEA Grapalat" w:hAnsi="GHEA Grapalat" w:cs="GHEA Grapalat"/>
          <w:lang w:val="ru-RU"/>
        </w:rPr>
        <w:t xml:space="preserve"> </w:t>
      </w:r>
      <w:r w:rsidR="000C4839">
        <w:rPr>
          <w:rFonts w:ascii="GHEA Grapalat" w:eastAsia="GHEA Grapalat" w:hAnsi="GHEA Grapalat" w:cs="GHEA Grapalat"/>
        </w:rPr>
        <w:t>ստացած</w:t>
      </w:r>
      <w:r w:rsidR="000C4839" w:rsidRPr="00E53025">
        <w:rPr>
          <w:rFonts w:ascii="GHEA Grapalat" w:eastAsia="GHEA Grapalat" w:hAnsi="GHEA Grapalat" w:cs="GHEA Grapalat"/>
          <w:lang w:val="ru-RU"/>
        </w:rPr>
        <w:t xml:space="preserve"> </w:t>
      </w:r>
      <w:r>
        <w:rPr>
          <w:rFonts w:ascii="GHEA Grapalat" w:eastAsia="GHEA Grapalat" w:hAnsi="GHEA Grapalat" w:cs="GHEA Grapalat"/>
        </w:rPr>
        <w:t>շահույթները</w:t>
      </w:r>
      <w:r w:rsidRPr="00E53025">
        <w:rPr>
          <w:rFonts w:ascii="GHEA Grapalat" w:eastAsia="GHEA Grapalat" w:hAnsi="GHEA Grapalat" w:cs="GHEA Grapalat"/>
          <w:lang w:val="ru-RU"/>
        </w:rPr>
        <w:t xml:space="preserve">, </w:t>
      </w:r>
      <w:r>
        <w:rPr>
          <w:rFonts w:ascii="GHEA Grapalat" w:eastAsia="GHEA Grapalat" w:hAnsi="GHEA Grapalat" w:cs="GHEA Grapalat"/>
        </w:rPr>
        <w:t>եկամուտները</w:t>
      </w:r>
      <w:r w:rsidRPr="00E53025">
        <w:rPr>
          <w:rFonts w:ascii="GHEA Grapalat" w:eastAsia="GHEA Grapalat" w:hAnsi="GHEA Grapalat" w:cs="GHEA Grapalat"/>
          <w:lang w:val="ru-RU"/>
        </w:rPr>
        <w:t xml:space="preserve"> </w:t>
      </w:r>
      <w:r>
        <w:rPr>
          <w:rFonts w:ascii="GHEA Grapalat" w:eastAsia="GHEA Grapalat" w:hAnsi="GHEA Grapalat" w:cs="GHEA Grapalat"/>
        </w:rPr>
        <w:t>և</w:t>
      </w:r>
      <w:r w:rsidRPr="00E53025">
        <w:rPr>
          <w:rFonts w:ascii="GHEA Grapalat" w:eastAsia="GHEA Grapalat" w:hAnsi="GHEA Grapalat" w:cs="GHEA Grapalat"/>
          <w:lang w:val="ru-RU"/>
        </w:rPr>
        <w:t xml:space="preserve"> </w:t>
      </w:r>
      <w:r>
        <w:rPr>
          <w:rFonts w:ascii="GHEA Grapalat" w:eastAsia="GHEA Grapalat" w:hAnsi="GHEA Grapalat" w:cs="GHEA Grapalat"/>
        </w:rPr>
        <w:t>օգուտները</w:t>
      </w:r>
      <w:r w:rsidR="007D75FE" w:rsidRPr="00E53025">
        <w:rPr>
          <w:rFonts w:ascii="GHEA Grapalat" w:eastAsia="GHEA Grapalat" w:hAnsi="GHEA Grapalat" w:cs="GHEA Grapalat"/>
          <w:lang w:val="ru-RU"/>
        </w:rPr>
        <w:t xml:space="preserve">, </w:t>
      </w:r>
      <w:r w:rsidR="007D75FE">
        <w:rPr>
          <w:rFonts w:ascii="GHEA Grapalat" w:eastAsia="GHEA Grapalat" w:hAnsi="GHEA Grapalat" w:cs="GHEA Grapalat"/>
        </w:rPr>
        <w:t>որոնք</w:t>
      </w:r>
      <w:r w:rsidR="000C4839" w:rsidRPr="00E53025">
        <w:rPr>
          <w:rFonts w:ascii="GHEA Grapalat" w:eastAsia="GHEA Grapalat" w:hAnsi="GHEA Grapalat" w:cs="GHEA Grapalat"/>
          <w:lang w:val="ru-RU"/>
        </w:rPr>
        <w:t xml:space="preserve"> </w:t>
      </w:r>
      <w:r>
        <w:rPr>
          <w:rFonts w:ascii="GHEA Grapalat" w:eastAsia="GHEA Grapalat" w:hAnsi="GHEA Grapalat" w:cs="GHEA Grapalat"/>
        </w:rPr>
        <w:t>կարող</w:t>
      </w:r>
      <w:r w:rsidRPr="00E53025">
        <w:rPr>
          <w:rFonts w:ascii="GHEA Grapalat" w:eastAsia="GHEA Grapalat" w:hAnsi="GHEA Grapalat" w:cs="GHEA Grapalat"/>
          <w:lang w:val="ru-RU"/>
        </w:rPr>
        <w:t xml:space="preserve"> </w:t>
      </w:r>
      <w:r>
        <w:rPr>
          <w:rFonts w:ascii="GHEA Grapalat" w:eastAsia="GHEA Grapalat" w:hAnsi="GHEA Grapalat" w:cs="GHEA Grapalat"/>
        </w:rPr>
        <w:t>են</w:t>
      </w:r>
      <w:r w:rsidRPr="00E53025">
        <w:rPr>
          <w:rFonts w:ascii="GHEA Grapalat" w:eastAsia="GHEA Grapalat" w:hAnsi="GHEA Grapalat" w:cs="GHEA Grapalat"/>
          <w:lang w:val="ru-RU"/>
        </w:rPr>
        <w:t xml:space="preserve"> </w:t>
      </w:r>
      <w:r>
        <w:rPr>
          <w:rFonts w:ascii="GHEA Grapalat" w:eastAsia="GHEA Grapalat" w:hAnsi="GHEA Grapalat" w:cs="GHEA Grapalat"/>
        </w:rPr>
        <w:t>հարկվել</w:t>
      </w:r>
      <w:r w:rsidRPr="00E53025">
        <w:rPr>
          <w:rFonts w:ascii="GHEA Grapalat" w:eastAsia="GHEA Grapalat" w:hAnsi="GHEA Grapalat" w:cs="GHEA Grapalat"/>
          <w:lang w:val="ru-RU"/>
        </w:rPr>
        <w:t xml:space="preserve"> </w:t>
      </w:r>
      <w:r>
        <w:rPr>
          <w:rFonts w:ascii="GHEA Grapalat" w:eastAsia="GHEA Grapalat" w:hAnsi="GHEA Grapalat" w:cs="GHEA Grapalat"/>
        </w:rPr>
        <w:t>մյուս</w:t>
      </w:r>
      <w:r w:rsidRPr="00E53025">
        <w:rPr>
          <w:rFonts w:ascii="GHEA Grapalat" w:eastAsia="GHEA Grapalat" w:hAnsi="GHEA Grapalat" w:cs="GHEA Grapalat"/>
          <w:lang w:val="ru-RU"/>
        </w:rPr>
        <w:t xml:space="preserve"> </w:t>
      </w:r>
      <w:r>
        <w:rPr>
          <w:rFonts w:ascii="GHEA Grapalat" w:eastAsia="GHEA Grapalat" w:hAnsi="GHEA Grapalat" w:cs="GHEA Grapalat"/>
        </w:rPr>
        <w:lastRenderedPageBreak/>
        <w:t>Պայմանավորվող</w:t>
      </w:r>
      <w:r w:rsidRPr="00E53025">
        <w:rPr>
          <w:rFonts w:ascii="GHEA Grapalat" w:eastAsia="GHEA Grapalat" w:hAnsi="GHEA Grapalat" w:cs="GHEA Grapalat"/>
          <w:lang w:val="ru-RU"/>
        </w:rPr>
        <w:t xml:space="preserve"> </w:t>
      </w:r>
      <w:r w:rsidR="00E9203E">
        <w:rPr>
          <w:rFonts w:ascii="GHEA Grapalat" w:eastAsia="GHEA Grapalat" w:hAnsi="GHEA Grapalat" w:cs="GHEA Grapalat"/>
        </w:rPr>
        <w:t>Պ</w:t>
      </w:r>
      <w:r>
        <w:rPr>
          <w:rFonts w:ascii="GHEA Grapalat" w:eastAsia="GHEA Grapalat" w:hAnsi="GHEA Grapalat" w:cs="GHEA Grapalat"/>
        </w:rPr>
        <w:t>ետությունում՝</w:t>
      </w:r>
      <w:r w:rsidRPr="00E53025">
        <w:rPr>
          <w:rFonts w:ascii="GHEA Grapalat" w:eastAsia="GHEA Grapalat" w:hAnsi="GHEA Grapalat" w:cs="GHEA Grapalat"/>
          <w:lang w:val="ru-RU"/>
        </w:rPr>
        <w:t xml:space="preserve"> </w:t>
      </w:r>
      <w:r>
        <w:rPr>
          <w:rFonts w:ascii="GHEA Grapalat" w:eastAsia="GHEA Grapalat" w:hAnsi="GHEA Grapalat" w:cs="GHEA Grapalat"/>
        </w:rPr>
        <w:t>համաձայն</w:t>
      </w:r>
      <w:r w:rsidRPr="00E53025">
        <w:rPr>
          <w:rFonts w:ascii="GHEA Grapalat" w:eastAsia="GHEA Grapalat" w:hAnsi="GHEA Grapalat" w:cs="GHEA Grapalat"/>
          <w:lang w:val="ru-RU"/>
        </w:rPr>
        <w:t xml:space="preserve"> </w:t>
      </w:r>
      <w:r>
        <w:rPr>
          <w:rFonts w:ascii="GHEA Grapalat" w:eastAsia="GHEA Grapalat" w:hAnsi="GHEA Grapalat" w:cs="GHEA Grapalat"/>
        </w:rPr>
        <w:t>սույն</w:t>
      </w:r>
      <w:r w:rsidRPr="00E53025">
        <w:rPr>
          <w:rFonts w:ascii="GHEA Grapalat" w:eastAsia="GHEA Grapalat" w:hAnsi="GHEA Grapalat" w:cs="GHEA Grapalat"/>
          <w:lang w:val="ru-RU"/>
        </w:rPr>
        <w:t xml:space="preserve"> </w:t>
      </w:r>
      <w:r>
        <w:rPr>
          <w:rFonts w:ascii="GHEA Grapalat" w:eastAsia="GHEA Grapalat" w:hAnsi="GHEA Grapalat" w:cs="GHEA Grapalat"/>
        </w:rPr>
        <w:t>Կոնվենցիայի</w:t>
      </w:r>
      <w:r w:rsidRPr="00E53025">
        <w:rPr>
          <w:rFonts w:ascii="GHEA Grapalat" w:eastAsia="GHEA Grapalat" w:hAnsi="GHEA Grapalat" w:cs="GHEA Grapalat"/>
          <w:lang w:val="ru-RU"/>
        </w:rPr>
        <w:t xml:space="preserve">, </w:t>
      </w:r>
      <w:r>
        <w:rPr>
          <w:rFonts w:ascii="GHEA Grapalat" w:eastAsia="GHEA Grapalat" w:hAnsi="GHEA Grapalat" w:cs="GHEA Grapalat"/>
        </w:rPr>
        <w:t>կհամարվեն</w:t>
      </w:r>
      <w:r w:rsidRPr="00E53025">
        <w:rPr>
          <w:rFonts w:ascii="GHEA Grapalat" w:eastAsia="GHEA Grapalat" w:hAnsi="GHEA Grapalat" w:cs="GHEA Grapalat"/>
          <w:lang w:val="ru-RU"/>
        </w:rPr>
        <w:t xml:space="preserve"> </w:t>
      </w:r>
      <w:r>
        <w:rPr>
          <w:rFonts w:ascii="GHEA Grapalat" w:eastAsia="GHEA Grapalat" w:hAnsi="GHEA Grapalat" w:cs="GHEA Grapalat"/>
        </w:rPr>
        <w:t>մյուս</w:t>
      </w:r>
      <w:r w:rsidRPr="00E53025">
        <w:rPr>
          <w:rFonts w:ascii="GHEA Grapalat" w:eastAsia="GHEA Grapalat" w:hAnsi="GHEA Grapalat" w:cs="GHEA Grapalat"/>
          <w:lang w:val="ru-RU"/>
        </w:rPr>
        <w:t xml:space="preserve"> </w:t>
      </w:r>
      <w:r>
        <w:rPr>
          <w:rFonts w:ascii="GHEA Grapalat" w:eastAsia="GHEA Grapalat" w:hAnsi="GHEA Grapalat" w:cs="GHEA Grapalat"/>
        </w:rPr>
        <w:t>պետության</w:t>
      </w:r>
      <w:r w:rsidRPr="00E53025">
        <w:rPr>
          <w:rFonts w:ascii="GHEA Grapalat" w:eastAsia="GHEA Grapalat" w:hAnsi="GHEA Grapalat" w:cs="GHEA Grapalat"/>
          <w:lang w:val="ru-RU"/>
        </w:rPr>
        <w:t xml:space="preserve"> </w:t>
      </w:r>
      <w:r>
        <w:rPr>
          <w:rFonts w:ascii="GHEA Grapalat" w:eastAsia="GHEA Grapalat" w:hAnsi="GHEA Grapalat" w:cs="GHEA Grapalat"/>
        </w:rPr>
        <w:t>աղբյուրնեիրց</w:t>
      </w:r>
      <w:r w:rsidRPr="00E53025">
        <w:rPr>
          <w:rFonts w:ascii="GHEA Grapalat" w:eastAsia="GHEA Grapalat" w:hAnsi="GHEA Grapalat" w:cs="GHEA Grapalat"/>
          <w:lang w:val="ru-RU"/>
        </w:rPr>
        <w:t xml:space="preserve"> </w:t>
      </w:r>
      <w:r>
        <w:rPr>
          <w:rFonts w:ascii="GHEA Grapalat" w:eastAsia="GHEA Grapalat" w:hAnsi="GHEA Grapalat" w:cs="GHEA Grapalat"/>
        </w:rPr>
        <w:t>առաջացած</w:t>
      </w:r>
      <w:r w:rsidRPr="00E53025">
        <w:rPr>
          <w:rFonts w:ascii="GHEA Grapalat" w:eastAsia="GHEA Grapalat" w:hAnsi="GHEA Grapalat" w:cs="GHEA Grapalat"/>
          <w:lang w:val="ru-RU"/>
        </w:rPr>
        <w:t xml:space="preserve"> </w:t>
      </w:r>
      <w:r>
        <w:rPr>
          <w:rFonts w:ascii="GHEA Grapalat" w:eastAsia="GHEA Grapalat" w:hAnsi="GHEA Grapalat" w:cs="GHEA Grapalat"/>
        </w:rPr>
        <w:t>եկամուտներ</w:t>
      </w:r>
      <w:r w:rsidRPr="00E53025">
        <w:rPr>
          <w:rFonts w:ascii="GHEA Grapalat" w:eastAsia="GHEA Grapalat" w:hAnsi="GHEA Grapalat" w:cs="GHEA Grapalat"/>
          <w:lang w:val="ru-RU"/>
        </w:rPr>
        <w:t xml:space="preserve">: </w:t>
      </w:r>
    </w:p>
    <w:p w:rsidR="004871A1" w:rsidRPr="00E53025" w:rsidRDefault="004871A1">
      <w:pPr>
        <w:pStyle w:val="BodyA"/>
        <w:spacing w:line="360" w:lineRule="auto"/>
        <w:rPr>
          <w:rFonts w:ascii="GHEA Grapalat" w:eastAsia="GHEA Grapalat" w:hAnsi="GHEA Grapalat" w:cs="GHEA Grapalat"/>
          <w:b/>
          <w:bCs/>
          <w:lang w:val="ru-RU"/>
        </w:rPr>
      </w:pPr>
    </w:p>
    <w:p w:rsidR="004871A1" w:rsidRDefault="00056A89">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rPr>
        <w:t>Հոդված 24</w:t>
      </w:r>
    </w:p>
    <w:p w:rsidR="004871A1" w:rsidRDefault="00CE75B7">
      <w:pPr>
        <w:pStyle w:val="BodyA"/>
        <w:spacing w:line="360" w:lineRule="auto"/>
        <w:jc w:val="center"/>
        <w:rPr>
          <w:rFonts w:ascii="GHEA Grapalat" w:eastAsia="GHEA Grapalat" w:hAnsi="GHEA Grapalat" w:cs="GHEA Grapalat"/>
          <w:b/>
          <w:bCs/>
        </w:rPr>
      </w:pPr>
      <w:r>
        <w:rPr>
          <w:rFonts w:ascii="GHEA Grapalat" w:eastAsia="GHEA Grapalat" w:hAnsi="GHEA Grapalat" w:cs="GHEA Grapalat"/>
          <w:b/>
          <w:bCs/>
        </w:rPr>
        <w:t>ԽՏՐԱԿԱՆՈՒԹՅԱ</w:t>
      </w:r>
      <w:r w:rsidR="00056A89">
        <w:rPr>
          <w:rFonts w:ascii="GHEA Grapalat" w:eastAsia="GHEA Grapalat" w:hAnsi="GHEA Grapalat" w:cs="GHEA Grapalat"/>
          <w:b/>
          <w:bCs/>
        </w:rPr>
        <w:t>Ն</w:t>
      </w:r>
      <w:r>
        <w:rPr>
          <w:rFonts w:ascii="GHEA Grapalat" w:eastAsia="GHEA Grapalat" w:hAnsi="GHEA Grapalat" w:cs="GHEA Grapalat"/>
          <w:b/>
          <w:bCs/>
        </w:rPr>
        <w:t xml:space="preserve"> ԲԱՑԱՌՈՒՄ</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1. Պայմանավորվող </w:t>
      </w:r>
      <w:r w:rsidR="007F3C51">
        <w:rPr>
          <w:rFonts w:ascii="GHEA Grapalat" w:eastAsia="GHEA Grapalat" w:hAnsi="GHEA Grapalat" w:cs="GHEA Grapalat"/>
        </w:rPr>
        <w:t>Պ</w:t>
      </w:r>
      <w:r>
        <w:rPr>
          <w:rFonts w:ascii="GHEA Grapalat" w:eastAsia="GHEA Grapalat" w:hAnsi="GHEA Grapalat" w:cs="GHEA Grapalat"/>
        </w:rPr>
        <w:t xml:space="preserve">ետության </w:t>
      </w:r>
      <w:r w:rsidRPr="00CE75B7">
        <w:rPr>
          <w:rFonts w:ascii="GHEA Grapalat" w:eastAsia="GHEA Grapalat" w:hAnsi="GHEA Grapalat" w:cs="GHEA Grapalat"/>
          <w:color w:val="auto"/>
        </w:rPr>
        <w:t xml:space="preserve">ազգային անձինք </w:t>
      </w:r>
      <w:r>
        <w:rPr>
          <w:rFonts w:ascii="GHEA Grapalat" w:eastAsia="GHEA Grapalat" w:hAnsi="GHEA Grapalat" w:cs="GHEA Grapalat"/>
        </w:rPr>
        <w:t xml:space="preserve">մյուս Պայմանավորվող </w:t>
      </w:r>
      <w:r w:rsidR="007F3C51">
        <w:rPr>
          <w:rFonts w:ascii="GHEA Grapalat" w:eastAsia="GHEA Grapalat" w:hAnsi="GHEA Grapalat" w:cs="GHEA Grapalat"/>
        </w:rPr>
        <w:t>Պ</w:t>
      </w:r>
      <w:r>
        <w:rPr>
          <w:rFonts w:ascii="GHEA Grapalat" w:eastAsia="GHEA Grapalat" w:hAnsi="GHEA Grapalat" w:cs="GHEA Grapalat"/>
        </w:rPr>
        <w:t xml:space="preserve">ետությունում չպետք է ենթարկվեն այլ կամ ավելի ծանր որևէ հարկման կամ դրա հետ կապված որևէ պարտավորության, քան այն հարկումն ու դրա հետ կապված պարտավորություններն են, որոնց միևնույն հանգամանքների դեպքում, մասնավորապես՝ կապված ռեզիդենտության հետ,  ենթակա են կամ կարող են ենթակա լինել այդ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w:t>
      </w:r>
      <w:r w:rsidRPr="007F3C51">
        <w:rPr>
          <w:rFonts w:ascii="GHEA Grapalat" w:eastAsia="GHEA Grapalat" w:hAnsi="GHEA Grapalat" w:cs="GHEA Grapalat"/>
          <w:color w:val="auto"/>
        </w:rPr>
        <w:t>ազգային անձինք</w:t>
      </w:r>
      <w:r>
        <w:rPr>
          <w:rFonts w:ascii="GHEA Grapalat" w:eastAsia="GHEA Grapalat" w:hAnsi="GHEA Grapalat" w:cs="GHEA Grapalat"/>
        </w:rPr>
        <w:t xml:space="preserve">:  </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2.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ձեռնարկության՝ մյուս Պայմանավորվող պետությունում ունեցած մշտական հաստատության հարկումը չպետք է պակաս բարենպաստ լինի այդ մյուս Պետությունում այդ մյուս Պետության համանման գործունեություն իրականացնող ձեռնարկության հարկումից: </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3. Սույն </w:t>
      </w:r>
      <w:r w:rsidR="007F3C51">
        <w:rPr>
          <w:rFonts w:ascii="GHEA Grapalat" w:eastAsia="GHEA Grapalat" w:hAnsi="GHEA Grapalat" w:cs="GHEA Grapalat"/>
        </w:rPr>
        <w:t>Հոդվածը</w:t>
      </w:r>
      <w:r>
        <w:rPr>
          <w:rFonts w:ascii="GHEA Grapalat" w:eastAsia="GHEA Grapalat" w:hAnsi="GHEA Grapalat" w:cs="GHEA Grapalat"/>
        </w:rPr>
        <w:t xml:space="preserve"> չպետք է մեկնաբանվի որպես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ետությանը պարտավորեցնող՝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ռեզիդենտներին քաղաքացիական կարգավիճակի կամ ընտանեկան հանգամանքների հիման վրա հարկման նպատակներով տրամադրել որևէ անձնական արտոնություն, </w:t>
      </w:r>
      <w:r w:rsidR="007F3C51">
        <w:rPr>
          <w:rFonts w:ascii="GHEA Grapalat" w:eastAsia="GHEA Grapalat" w:hAnsi="GHEA Grapalat" w:cs="GHEA Grapalat"/>
        </w:rPr>
        <w:t xml:space="preserve">զեղչ </w:t>
      </w:r>
      <w:r>
        <w:rPr>
          <w:rFonts w:ascii="GHEA Grapalat" w:eastAsia="GHEA Grapalat" w:hAnsi="GHEA Grapalat" w:cs="GHEA Grapalat"/>
        </w:rPr>
        <w:t>և</w:t>
      </w:r>
      <w:r w:rsidR="007F3C51" w:rsidRPr="007F3C51">
        <w:rPr>
          <w:rFonts w:ascii="GHEA Grapalat" w:eastAsia="GHEA Grapalat" w:hAnsi="GHEA Grapalat" w:cs="GHEA Grapalat"/>
        </w:rPr>
        <w:t xml:space="preserve"> </w:t>
      </w:r>
      <w:r w:rsidR="007F3C51">
        <w:rPr>
          <w:rFonts w:ascii="GHEA Grapalat" w:eastAsia="GHEA Grapalat" w:hAnsi="GHEA Grapalat" w:cs="GHEA Grapalat"/>
        </w:rPr>
        <w:t>նվազեցում</w:t>
      </w:r>
      <w:r>
        <w:rPr>
          <w:rFonts w:ascii="GHEA Grapalat" w:eastAsia="GHEA Grapalat" w:hAnsi="GHEA Grapalat" w:cs="GHEA Grapalat"/>
        </w:rPr>
        <w:t>, ինչպիսիք նա շնորհում է իր սեփական ռեզիդենտներին:</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4. Բացառությամբ այն դեպքերի, երբ կիրառվում են 9-րդ հոդվածի 1-ին, 11-րդ հոդվածի 7-րդ, 12-րդ հոդվածի 6-րդ կամ 21-րդ հոդվածի 4-րդ կետերի դրույթները, տոկոսները, ռոյալթին և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ձեռնարկության կատարած այլ վճարումները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ռեզիդենտին այդպիսի ձեռնարկության հարկվող շահույթի որոշման նպատակով ենթակա են հանման այն նույն պայմաններով, որոնցով հանվում եմ առաջինը նշված Պետության ռեզիդենտին վճարելիս: Նմանապես,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ձեռնարկության ցանկացած պարտք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w:t>
      </w:r>
      <w:r>
        <w:rPr>
          <w:rFonts w:ascii="GHEA Grapalat" w:eastAsia="GHEA Grapalat" w:hAnsi="GHEA Grapalat" w:cs="GHEA Grapalat"/>
        </w:rPr>
        <w:lastRenderedPageBreak/>
        <w:t xml:space="preserve">ռեզիդենտին այդ ձեռնարկության հարկվող գույքի որոշման նպատակով պետք է ենթակա լինի հանման այն նույն պայմաններով, որոնցով հանվում է առաջինը նշված Պետության ռեզիդենտի պարտքը: </w:t>
      </w:r>
    </w:p>
    <w:p w:rsidR="004871A1" w:rsidRDefault="00056A89">
      <w:pPr>
        <w:pStyle w:val="BodyA"/>
        <w:spacing w:line="360" w:lineRule="auto"/>
        <w:ind w:firstLine="360"/>
        <w:jc w:val="both"/>
        <w:rPr>
          <w:rFonts w:ascii="GHEA Grapalat" w:eastAsia="GHEA Grapalat" w:hAnsi="GHEA Grapalat" w:cs="GHEA Grapalat"/>
        </w:rPr>
      </w:pPr>
      <w:r>
        <w:rPr>
          <w:rFonts w:ascii="GHEA Grapalat" w:eastAsia="GHEA Grapalat" w:hAnsi="GHEA Grapalat" w:cs="GHEA Grapalat"/>
        </w:rPr>
        <w:t xml:space="preserve">5.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այն ձեռնարկությունները, որոնց գույքն ամբողջությամբ կամ մասամբ պատկանում է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մեկ կամ մի քանի ռեզիդենտների կամ ուղղակի կամ անուղղակի կերպով վերահսկվում է այդ մյուս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մեկ կամ մի քանի ռեզիդենտների կողմից, չպետք է առաջինը նշված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ետությունում ենթարկվեն այլ կամ ավելի ծանր հարկման կամ դրա հետ կապված պարտավորությունների կատարման, քան առաջինը նշված Պայմանավորվող </w:t>
      </w:r>
      <w:r w:rsidR="00E9203E">
        <w:rPr>
          <w:rFonts w:ascii="GHEA Grapalat" w:eastAsia="GHEA Grapalat" w:hAnsi="GHEA Grapalat" w:cs="GHEA Grapalat"/>
        </w:rPr>
        <w:t>Պ</w:t>
      </w:r>
      <w:r>
        <w:rPr>
          <w:rFonts w:ascii="GHEA Grapalat" w:eastAsia="GHEA Grapalat" w:hAnsi="GHEA Grapalat" w:cs="GHEA Grapalat"/>
        </w:rPr>
        <w:t xml:space="preserve">ետության այլ նմանատիպ ձեռնարկությունները: </w:t>
      </w:r>
    </w:p>
    <w:p w:rsidR="004871A1" w:rsidRPr="007F3C51" w:rsidRDefault="00056A89">
      <w:pPr>
        <w:pStyle w:val="BodyA"/>
        <w:spacing w:line="360" w:lineRule="auto"/>
        <w:ind w:firstLine="360"/>
        <w:jc w:val="both"/>
        <w:rPr>
          <w:rFonts w:ascii="GHEA Grapalat" w:hAnsi="GHEA Grapalat"/>
        </w:rPr>
      </w:pPr>
      <w:r w:rsidRPr="007F3C51">
        <w:rPr>
          <w:rFonts w:ascii="GHEA Grapalat" w:hAnsi="GHEA Grapalat"/>
        </w:rPr>
        <w:t xml:space="preserve">6. </w:t>
      </w:r>
      <w:r w:rsidRPr="007F3C51">
        <w:rPr>
          <w:rFonts w:ascii="GHEA Grapalat" w:eastAsia="Sylfaen" w:hAnsi="GHEA Grapalat" w:cs="Sylfaen"/>
        </w:rPr>
        <w:t>Սույն</w:t>
      </w:r>
      <w:r w:rsidRPr="007F3C51">
        <w:rPr>
          <w:rFonts w:ascii="GHEA Grapalat" w:hAnsi="GHEA Grapalat"/>
        </w:rPr>
        <w:t xml:space="preserve"> </w:t>
      </w:r>
      <w:r w:rsidR="00336096">
        <w:rPr>
          <w:rFonts w:ascii="GHEA Grapalat" w:eastAsia="Sylfaen" w:hAnsi="GHEA Grapalat" w:cs="Sylfaen"/>
        </w:rPr>
        <w:t>Հ</w:t>
      </w:r>
      <w:r w:rsidRPr="007F3C51">
        <w:rPr>
          <w:rFonts w:ascii="GHEA Grapalat" w:eastAsia="Sylfaen" w:hAnsi="GHEA Grapalat" w:cs="Sylfaen"/>
        </w:rPr>
        <w:t>ոդվածի</w:t>
      </w:r>
      <w:r w:rsidRPr="007F3C51">
        <w:rPr>
          <w:rFonts w:ascii="GHEA Grapalat" w:hAnsi="GHEA Grapalat"/>
        </w:rPr>
        <w:t xml:space="preserve"> </w:t>
      </w:r>
      <w:r w:rsidRPr="007F3C51">
        <w:rPr>
          <w:rFonts w:ascii="GHEA Grapalat" w:eastAsia="Sylfaen" w:hAnsi="GHEA Grapalat" w:cs="Sylfaen"/>
        </w:rPr>
        <w:t>դրույթները</w:t>
      </w:r>
      <w:r w:rsidRPr="007F3C51">
        <w:rPr>
          <w:rFonts w:ascii="GHEA Grapalat" w:hAnsi="GHEA Grapalat"/>
        </w:rPr>
        <w:t xml:space="preserve"> </w:t>
      </w:r>
      <w:r w:rsidRPr="007F3C51">
        <w:rPr>
          <w:rFonts w:ascii="GHEA Grapalat" w:eastAsia="Sylfaen" w:hAnsi="GHEA Grapalat" w:cs="Sylfaen"/>
        </w:rPr>
        <w:t>կիրառվում</w:t>
      </w:r>
      <w:r w:rsidRPr="007F3C51">
        <w:rPr>
          <w:rFonts w:ascii="GHEA Grapalat" w:hAnsi="GHEA Grapalat"/>
        </w:rPr>
        <w:t xml:space="preserve"> </w:t>
      </w:r>
      <w:r w:rsidRPr="007F3C51">
        <w:rPr>
          <w:rFonts w:ascii="GHEA Grapalat" w:eastAsia="Sylfaen" w:hAnsi="GHEA Grapalat" w:cs="Sylfaen"/>
        </w:rPr>
        <w:t>են</w:t>
      </w:r>
      <w:r w:rsidRPr="007F3C51">
        <w:rPr>
          <w:rFonts w:ascii="GHEA Grapalat" w:hAnsi="GHEA Grapalat"/>
        </w:rPr>
        <w:t xml:space="preserve"> </w:t>
      </w:r>
      <w:r w:rsidR="007F3C51">
        <w:rPr>
          <w:rFonts w:ascii="GHEA Grapalat" w:hAnsi="GHEA Grapalat"/>
        </w:rPr>
        <w:t xml:space="preserve">սույն Կոնվենցիայի </w:t>
      </w:r>
      <w:r w:rsidRPr="007F3C51">
        <w:rPr>
          <w:rFonts w:ascii="GHEA Grapalat" w:hAnsi="GHEA Grapalat"/>
        </w:rPr>
        <w:t>2-</w:t>
      </w:r>
      <w:r w:rsidRPr="007F3C51">
        <w:rPr>
          <w:rFonts w:ascii="GHEA Grapalat" w:eastAsia="Sylfaen" w:hAnsi="GHEA Grapalat" w:cs="Sylfaen"/>
        </w:rPr>
        <w:t>րդ</w:t>
      </w:r>
      <w:r w:rsidRPr="007F3C51">
        <w:rPr>
          <w:rFonts w:ascii="GHEA Grapalat" w:hAnsi="GHEA Grapalat"/>
        </w:rPr>
        <w:t xml:space="preserve"> </w:t>
      </w:r>
      <w:r w:rsidR="00E53CF4">
        <w:rPr>
          <w:rFonts w:ascii="GHEA Grapalat" w:eastAsia="Sylfaen" w:hAnsi="GHEA Grapalat" w:cs="Sylfaen"/>
        </w:rPr>
        <w:t>Հ</w:t>
      </w:r>
      <w:r w:rsidRPr="007F3C51">
        <w:rPr>
          <w:rFonts w:ascii="GHEA Grapalat" w:eastAsia="Sylfaen" w:hAnsi="GHEA Grapalat" w:cs="Sylfaen"/>
        </w:rPr>
        <w:t>ոդվածում</w:t>
      </w:r>
      <w:r w:rsidRPr="007F3C51">
        <w:rPr>
          <w:rFonts w:ascii="GHEA Grapalat" w:hAnsi="GHEA Grapalat"/>
        </w:rPr>
        <w:t xml:space="preserve"> </w:t>
      </w:r>
      <w:r w:rsidRPr="007F3C51">
        <w:rPr>
          <w:rFonts w:ascii="GHEA Grapalat" w:eastAsia="Sylfaen" w:hAnsi="GHEA Grapalat" w:cs="Sylfaen"/>
        </w:rPr>
        <w:t>նշված</w:t>
      </w:r>
      <w:r w:rsidRPr="007F3C51">
        <w:rPr>
          <w:rFonts w:ascii="GHEA Grapalat" w:hAnsi="GHEA Grapalat"/>
        </w:rPr>
        <w:t xml:space="preserve"> </w:t>
      </w:r>
      <w:r w:rsidRPr="007F3C51">
        <w:rPr>
          <w:rFonts w:ascii="GHEA Grapalat" w:eastAsia="Sylfaen" w:hAnsi="GHEA Grapalat" w:cs="Sylfaen"/>
        </w:rPr>
        <w:t>հարկերի</w:t>
      </w:r>
      <w:r w:rsidRPr="007F3C51">
        <w:rPr>
          <w:rFonts w:ascii="GHEA Grapalat" w:hAnsi="GHEA Grapalat"/>
        </w:rPr>
        <w:t xml:space="preserve"> </w:t>
      </w:r>
      <w:r w:rsidRPr="007F3C51">
        <w:rPr>
          <w:rFonts w:ascii="GHEA Grapalat" w:eastAsia="Sylfaen" w:hAnsi="GHEA Grapalat" w:cs="Sylfaen"/>
        </w:rPr>
        <w:t>նկատմամբ</w:t>
      </w:r>
      <w:r w:rsidRPr="007F3C51">
        <w:rPr>
          <w:rFonts w:ascii="GHEA Grapalat" w:hAnsi="GHEA Grapalat"/>
        </w:rPr>
        <w:t xml:space="preserve">: </w:t>
      </w:r>
    </w:p>
    <w:p w:rsidR="00BA5D80" w:rsidRDefault="00BA5D80">
      <w:pPr>
        <w:pStyle w:val="BodyA"/>
        <w:spacing w:line="360" w:lineRule="auto"/>
        <w:ind w:firstLine="360"/>
        <w:jc w:val="both"/>
        <w:rPr>
          <w:rFonts w:ascii="Times New Roman"/>
        </w:rPr>
      </w:pPr>
    </w:p>
    <w:p w:rsidR="00BA5D80" w:rsidRPr="00BA5D80" w:rsidRDefault="00BA5D80" w:rsidP="00BA5D80">
      <w:pPr>
        <w:tabs>
          <w:tab w:val="left" w:pos="1980"/>
        </w:tabs>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Հոդված 25</w:t>
      </w:r>
    </w:p>
    <w:p w:rsidR="00BA5D80" w:rsidRPr="00BA5D80" w:rsidRDefault="00BA5D80" w:rsidP="00BA5D80">
      <w:pPr>
        <w:tabs>
          <w:tab w:val="left" w:pos="1980"/>
        </w:tabs>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ՓՈԽՀԱՄԱՁԱՅՆԵՑՄԱՆ ԸՆԹԱՑԱԿԱՐԳ</w:t>
      </w:r>
    </w:p>
    <w:p w:rsidR="00BA5D80" w:rsidRPr="00BA5D80" w:rsidRDefault="00BA5D80" w:rsidP="00BA5D80">
      <w:pPr>
        <w:tabs>
          <w:tab w:val="left" w:pos="6840"/>
        </w:tabs>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1.   Այն դեպքում, երբ անձը գտնում է, որ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ետություններից մեկի կամ երկուսի գործողությունները հանգեցնում են կամ կհանգեցնեն իր` սույն Կոնվենցիայի դրույթներին չհամապատասխանող հարկման, նա կարող է, այդ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 ներպետական օրենքով նախատեսված պաշտպանության միջոցներից անկախ, իր գործը ներկայացնել այն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ետության իրավասու մարմնին, որի ռեզիդենտն է հանդիսանում, կամ, եթե իր գործը վերաբերում է 24-րդ հոդվածի 1-ին կետին, այն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 իրավասու մարմնին, որի ազգային անձն է: Այդպիսի գործը պետք է ներկայացվի սույն Կոնվենցիայի դրույթներին չհամապատասխանող հարկման հանգեցնող գործողության մասին առաջին ծանուցման պահից երեք տարվա ընթացքում:</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lastRenderedPageBreak/>
        <w:t xml:space="preserve">2. Եթե իրավասու մարմինը դիմումը </w:t>
      </w:r>
      <w:r w:rsidR="008D11A3">
        <w:rPr>
          <w:rFonts w:ascii="GHEA Grapalat" w:eastAsia="GHEA Grapalat" w:hAnsi="GHEA Grapalat" w:cs="GHEA Grapalat"/>
          <w:color w:val="000000"/>
          <w:u w:color="000000"/>
        </w:rPr>
        <w:t>համարում է</w:t>
      </w:r>
      <w:r w:rsidRPr="00BA5D80">
        <w:rPr>
          <w:rFonts w:ascii="GHEA Grapalat" w:eastAsia="GHEA Grapalat" w:hAnsi="GHEA Grapalat" w:cs="GHEA Grapalat"/>
          <w:color w:val="000000"/>
          <w:u w:color="000000"/>
        </w:rPr>
        <w:t xml:space="preserve"> հիմնավորված, և </w:t>
      </w:r>
      <w:r w:rsidR="00FD63CA">
        <w:rPr>
          <w:rFonts w:ascii="GHEA Grapalat" w:eastAsia="GHEA Grapalat" w:hAnsi="GHEA Grapalat" w:cs="GHEA Grapalat"/>
          <w:color w:val="000000"/>
          <w:u w:color="000000"/>
        </w:rPr>
        <w:t>ինքն</w:t>
      </w:r>
      <w:r w:rsidRPr="00BA5D80">
        <w:rPr>
          <w:rFonts w:ascii="GHEA Grapalat" w:eastAsia="GHEA Grapalat" w:hAnsi="GHEA Grapalat" w:cs="GHEA Grapalat"/>
          <w:color w:val="000000"/>
          <w:u w:color="000000"/>
        </w:rPr>
        <w:t xml:space="preserve"> </w:t>
      </w:r>
      <w:r w:rsidR="00FD63CA">
        <w:rPr>
          <w:rFonts w:ascii="GHEA Grapalat" w:eastAsia="GHEA Grapalat" w:hAnsi="GHEA Grapalat" w:cs="GHEA Grapalat"/>
          <w:color w:val="000000"/>
          <w:u w:color="000000"/>
        </w:rPr>
        <w:t>ի վիճակի չէ հանգելու գոհացուցիչ լուծման</w:t>
      </w:r>
      <w:r w:rsidRPr="00BA5D80">
        <w:rPr>
          <w:rFonts w:ascii="GHEA Grapalat" w:eastAsia="GHEA Grapalat" w:hAnsi="GHEA Grapalat" w:cs="GHEA Grapalat"/>
          <w:color w:val="000000"/>
          <w:u w:color="000000"/>
        </w:rPr>
        <w:t xml:space="preserve">, </w:t>
      </w:r>
      <w:r w:rsidR="00FD63CA">
        <w:rPr>
          <w:rFonts w:ascii="GHEA Grapalat" w:eastAsia="GHEA Grapalat" w:hAnsi="GHEA Grapalat" w:cs="GHEA Grapalat"/>
          <w:color w:val="000000"/>
          <w:u w:color="000000"/>
        </w:rPr>
        <w:t>ապա նա ձգտում է</w:t>
      </w:r>
      <w:r w:rsidRPr="00BA5D80">
        <w:rPr>
          <w:rFonts w:ascii="GHEA Grapalat" w:eastAsia="GHEA Grapalat" w:hAnsi="GHEA Grapalat" w:cs="GHEA Grapalat"/>
          <w:color w:val="000000"/>
          <w:u w:color="000000"/>
        </w:rPr>
        <w:t xml:space="preserve"> հարցը լուծել մյուս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 իրավասու մարմնի հետ փոխադարձ համաձայնությամբ</w:t>
      </w:r>
      <w:r w:rsidR="00FD63CA">
        <w:rPr>
          <w:rFonts w:ascii="GHEA Grapalat" w:eastAsia="GHEA Grapalat" w:hAnsi="GHEA Grapalat" w:cs="GHEA Grapalat"/>
          <w:color w:val="000000"/>
          <w:u w:color="000000"/>
        </w:rPr>
        <w:t>`</w:t>
      </w:r>
      <w:r w:rsidRPr="00BA5D80">
        <w:rPr>
          <w:rFonts w:ascii="GHEA Grapalat" w:eastAsia="GHEA Grapalat" w:hAnsi="GHEA Grapalat" w:cs="GHEA Grapalat"/>
          <w:color w:val="000000"/>
          <w:u w:color="000000"/>
        </w:rPr>
        <w:t xml:space="preserve"> սույն Կոնվենցիային չհամապատասխան</w:t>
      </w:r>
      <w:r w:rsidR="00FD63CA">
        <w:rPr>
          <w:rFonts w:ascii="GHEA Grapalat" w:eastAsia="GHEA Grapalat" w:hAnsi="GHEA Grapalat" w:cs="GHEA Grapalat"/>
          <w:color w:val="000000"/>
          <w:u w:color="000000"/>
        </w:rPr>
        <w:t>ող</w:t>
      </w:r>
      <w:r w:rsidRPr="00BA5D80">
        <w:rPr>
          <w:rFonts w:ascii="GHEA Grapalat" w:eastAsia="GHEA Grapalat" w:hAnsi="GHEA Grapalat" w:cs="GHEA Grapalat"/>
          <w:color w:val="000000"/>
          <w:u w:color="000000"/>
        </w:rPr>
        <w:t xml:space="preserve"> հարկումը</w:t>
      </w:r>
      <w:r w:rsidR="00FD63CA" w:rsidRPr="00FD63CA">
        <w:rPr>
          <w:rFonts w:ascii="GHEA Grapalat" w:eastAsia="GHEA Grapalat" w:hAnsi="GHEA Grapalat" w:cs="GHEA Grapalat"/>
          <w:color w:val="000000"/>
          <w:u w:color="000000"/>
        </w:rPr>
        <w:t xml:space="preserve"> </w:t>
      </w:r>
      <w:r w:rsidR="00FD63CA" w:rsidRPr="00BA5D80">
        <w:rPr>
          <w:rFonts w:ascii="GHEA Grapalat" w:eastAsia="GHEA Grapalat" w:hAnsi="GHEA Grapalat" w:cs="GHEA Grapalat"/>
          <w:color w:val="000000"/>
          <w:u w:color="000000"/>
        </w:rPr>
        <w:t>բացառելու</w:t>
      </w:r>
      <w:r w:rsidR="00FD63CA" w:rsidRPr="00FD63CA">
        <w:rPr>
          <w:rFonts w:ascii="GHEA Grapalat" w:eastAsia="GHEA Grapalat" w:hAnsi="GHEA Grapalat" w:cs="GHEA Grapalat"/>
          <w:color w:val="000000"/>
          <w:u w:color="000000"/>
        </w:rPr>
        <w:t xml:space="preserve"> </w:t>
      </w:r>
      <w:r w:rsidR="00FD63CA" w:rsidRPr="00BA5D80">
        <w:rPr>
          <w:rFonts w:ascii="GHEA Grapalat" w:eastAsia="GHEA Grapalat" w:hAnsi="GHEA Grapalat" w:cs="GHEA Grapalat"/>
          <w:color w:val="000000"/>
          <w:u w:color="000000"/>
        </w:rPr>
        <w:t>նպատակ</w:t>
      </w:r>
      <w:r w:rsidR="00FD63CA">
        <w:rPr>
          <w:rFonts w:ascii="GHEA Grapalat" w:eastAsia="GHEA Grapalat" w:hAnsi="GHEA Grapalat" w:cs="GHEA Grapalat"/>
          <w:color w:val="000000"/>
          <w:u w:color="000000"/>
        </w:rPr>
        <w:t>ով</w:t>
      </w:r>
      <w:r w:rsidRPr="00BA5D80">
        <w:rPr>
          <w:rFonts w:ascii="GHEA Grapalat" w:eastAsia="GHEA Grapalat" w:hAnsi="GHEA Grapalat" w:cs="GHEA Grapalat"/>
          <w:color w:val="000000"/>
          <w:u w:color="000000"/>
        </w:rPr>
        <w:t xml:space="preserve">: Ձեռք բերված ցանկացած համաձայնություն պետք է իրագործվի՝ անկախ Պայմանավորվող </w:t>
      </w:r>
      <w:r w:rsidR="0025752F">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 </w:t>
      </w:r>
      <w:r w:rsidR="00FD63CA">
        <w:rPr>
          <w:rFonts w:ascii="GHEA Grapalat" w:eastAsia="GHEA Grapalat" w:hAnsi="GHEA Grapalat" w:cs="GHEA Grapalat"/>
          <w:color w:val="000000"/>
          <w:u w:color="000000"/>
        </w:rPr>
        <w:t>ներպետական</w:t>
      </w:r>
      <w:r w:rsidRPr="00BA5D80">
        <w:rPr>
          <w:rFonts w:ascii="GHEA Grapalat" w:eastAsia="GHEA Grapalat" w:hAnsi="GHEA Grapalat" w:cs="GHEA Grapalat"/>
          <w:color w:val="000000"/>
          <w:u w:color="000000"/>
        </w:rPr>
        <w:t xml:space="preserve"> օրենքներում առկա ցանկացած ժամանակային սահմանափակումից:</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3. Պայմանավորվող </w:t>
      </w:r>
      <w:r w:rsidR="0025752F">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 իրավասու մարմինները փոխադարձ համաձայնությամբ կձգտեն հարթել </w:t>
      </w:r>
      <w:r w:rsidR="0025752F">
        <w:rPr>
          <w:rFonts w:ascii="GHEA Grapalat" w:eastAsia="GHEA Grapalat" w:hAnsi="GHEA Grapalat" w:cs="GHEA Grapalat"/>
          <w:color w:val="000000"/>
          <w:u w:color="000000"/>
        </w:rPr>
        <w:t>Կոնվենցիայի</w:t>
      </w:r>
      <w:r w:rsidRPr="00BA5D80">
        <w:rPr>
          <w:rFonts w:ascii="GHEA Grapalat" w:eastAsia="GHEA Grapalat" w:hAnsi="GHEA Grapalat" w:cs="GHEA Grapalat"/>
          <w:color w:val="000000"/>
          <w:u w:color="000000"/>
        </w:rPr>
        <w:t xml:space="preserve"> մեկնաբանման կամ կիրառման </w:t>
      </w:r>
      <w:r w:rsidR="0025752F">
        <w:rPr>
          <w:rFonts w:ascii="GHEA Grapalat" w:eastAsia="GHEA Grapalat" w:hAnsi="GHEA Grapalat" w:cs="GHEA Grapalat"/>
          <w:color w:val="000000"/>
          <w:u w:color="000000"/>
        </w:rPr>
        <w:t>ընթացքում առաջացող</w:t>
      </w:r>
      <w:r w:rsidR="0025752F" w:rsidRPr="0025752F">
        <w:rPr>
          <w:rFonts w:ascii="GHEA Grapalat" w:eastAsia="GHEA Grapalat" w:hAnsi="GHEA Grapalat" w:cs="GHEA Grapalat"/>
          <w:color w:val="000000"/>
          <w:u w:color="000000"/>
        </w:rPr>
        <w:t xml:space="preserve"> </w:t>
      </w:r>
      <w:r w:rsidR="0025752F" w:rsidRPr="00BA5D80">
        <w:rPr>
          <w:rFonts w:ascii="GHEA Grapalat" w:eastAsia="GHEA Grapalat" w:hAnsi="GHEA Grapalat" w:cs="GHEA Grapalat"/>
          <w:color w:val="000000"/>
          <w:u w:color="000000"/>
        </w:rPr>
        <w:t>ցանկացած դժվարություն կամ հակասություն</w:t>
      </w:r>
      <w:r w:rsidRPr="00BA5D80">
        <w:rPr>
          <w:rFonts w:ascii="GHEA Grapalat" w:eastAsia="GHEA Grapalat" w:hAnsi="GHEA Grapalat" w:cs="GHEA Grapalat"/>
          <w:color w:val="000000"/>
          <w:u w:color="000000"/>
        </w:rPr>
        <w:t xml:space="preserve">: Նրանք կարող են նաև </w:t>
      </w:r>
      <w:r w:rsidR="0025752F" w:rsidRPr="00BA5D80">
        <w:rPr>
          <w:rFonts w:ascii="GHEA Grapalat" w:eastAsia="GHEA Grapalat" w:hAnsi="GHEA Grapalat" w:cs="GHEA Grapalat"/>
          <w:color w:val="000000"/>
          <w:u w:color="000000"/>
        </w:rPr>
        <w:t>խորհրդակցել</w:t>
      </w:r>
      <w:r w:rsidR="0025752F">
        <w:rPr>
          <w:rFonts w:ascii="GHEA Grapalat" w:eastAsia="GHEA Grapalat" w:hAnsi="GHEA Grapalat" w:cs="GHEA Grapalat"/>
          <w:color w:val="000000"/>
          <w:u w:color="000000"/>
        </w:rPr>
        <w:t>՝</w:t>
      </w:r>
      <w:r w:rsidR="0025752F"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Կոնվենցիայով չնախատեսված դեպքերում կրկնակի հարկումը բացառելու նպատակով: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4. Պայմանավորվող </w:t>
      </w:r>
      <w:r w:rsidR="00E9203E">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 իրավասու մարմինները կարող են </w:t>
      </w:r>
      <w:r w:rsidR="00665826">
        <w:rPr>
          <w:rFonts w:ascii="GHEA Grapalat" w:eastAsia="GHEA Grapalat" w:hAnsi="GHEA Grapalat" w:cs="GHEA Grapalat"/>
          <w:color w:val="000000"/>
          <w:u w:color="000000"/>
        </w:rPr>
        <w:t>ուղղակի</w:t>
      </w:r>
      <w:r w:rsidRPr="00BA5D80">
        <w:rPr>
          <w:rFonts w:ascii="GHEA Grapalat" w:eastAsia="GHEA Grapalat" w:hAnsi="GHEA Grapalat" w:cs="GHEA Grapalat"/>
          <w:color w:val="000000"/>
          <w:u w:color="000000"/>
        </w:rPr>
        <w:t xml:space="preserve"> կապ հաստատել միմյանց հետ՝ նախորդ կետերի </w:t>
      </w:r>
      <w:r w:rsidR="00005499">
        <w:rPr>
          <w:rFonts w:ascii="GHEA Grapalat" w:eastAsia="GHEA Grapalat" w:hAnsi="GHEA Grapalat" w:cs="GHEA Grapalat"/>
          <w:color w:val="000000"/>
          <w:u w:color="000000"/>
        </w:rPr>
        <w:t>նշանակության</w:t>
      </w:r>
      <w:r w:rsidRPr="00BA5D80">
        <w:rPr>
          <w:rFonts w:ascii="GHEA Grapalat" w:eastAsia="GHEA Grapalat" w:hAnsi="GHEA Grapalat" w:cs="GHEA Grapalat"/>
          <w:color w:val="000000"/>
          <w:u w:color="000000"/>
        </w:rPr>
        <w:t xml:space="preserve"> շուրջ համաձայնության հասնելու նպատակով:</w:t>
      </w:r>
    </w:p>
    <w:p w:rsidR="00BA5D80" w:rsidRPr="00BA5D80" w:rsidRDefault="00BA5D80" w:rsidP="00BA5D80">
      <w:pPr>
        <w:spacing w:line="360" w:lineRule="auto"/>
        <w:rPr>
          <w:rFonts w:ascii="GHEA Grapalat" w:eastAsia="GHEA Grapalat" w:hAnsi="GHEA Grapalat" w:cs="GHEA Grapalat"/>
          <w:b/>
          <w:bCs/>
          <w:color w:val="000000"/>
          <w:u w:color="000000"/>
        </w:rPr>
      </w:pP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Հոդված 26</w:t>
      </w: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ՏԵՂԵԿ</w:t>
      </w:r>
      <w:r w:rsidR="007F0CDF">
        <w:rPr>
          <w:rFonts w:ascii="GHEA Grapalat" w:eastAsia="GHEA Grapalat" w:hAnsi="GHEA Grapalat" w:cs="GHEA Grapalat"/>
          <w:b/>
          <w:bCs/>
          <w:color w:val="000000"/>
          <w:u w:color="000000"/>
        </w:rPr>
        <w:t>ԱՏՎՈՒԹՅԱՆ</w:t>
      </w:r>
      <w:r w:rsidRPr="00BA5D80">
        <w:rPr>
          <w:rFonts w:ascii="GHEA Grapalat" w:eastAsia="GHEA Grapalat" w:hAnsi="GHEA Grapalat" w:cs="GHEA Grapalat"/>
          <w:b/>
          <w:bCs/>
          <w:color w:val="000000"/>
          <w:u w:color="000000"/>
        </w:rPr>
        <w:t xml:space="preserve"> ՓՈԽԱՆԱԿՈՒՄ</w:t>
      </w:r>
    </w:p>
    <w:p w:rsidR="00BA5D80" w:rsidRPr="00BA5D80" w:rsidRDefault="00BA5D80" w:rsidP="00BA5D80">
      <w:pPr>
        <w:spacing w:line="360" w:lineRule="auto"/>
        <w:ind w:firstLine="45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1.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ետությունների իրավասու մարմինները փոխանակում են </w:t>
      </w:r>
      <w:r w:rsidR="007F0CDF">
        <w:rPr>
          <w:rFonts w:ascii="GHEA Grapalat" w:eastAsia="GHEA Grapalat" w:hAnsi="GHEA Grapalat" w:cs="GHEA Grapalat"/>
          <w:color w:val="000000"/>
          <w:u w:color="000000"/>
        </w:rPr>
        <w:t xml:space="preserve">այնպիսի </w:t>
      </w:r>
      <w:r w:rsidRPr="00BA5D80">
        <w:rPr>
          <w:rFonts w:ascii="GHEA Grapalat" w:eastAsia="GHEA Grapalat" w:hAnsi="GHEA Grapalat" w:cs="GHEA Grapalat"/>
          <w:color w:val="000000"/>
          <w:u w:color="000000"/>
        </w:rPr>
        <w:t>տեղեկ</w:t>
      </w:r>
      <w:r w:rsidR="00E02D80">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 xml:space="preserve">ություն, </w:t>
      </w:r>
      <w:r w:rsidR="007F0CDF">
        <w:rPr>
          <w:rFonts w:ascii="GHEA Grapalat" w:eastAsia="GHEA Grapalat" w:hAnsi="GHEA Grapalat" w:cs="GHEA Grapalat"/>
          <w:u w:color="000000"/>
        </w:rPr>
        <w:t>որն անհրաժեշտ</w:t>
      </w:r>
      <w:r w:rsidRPr="007F0CDF">
        <w:rPr>
          <w:rFonts w:ascii="GHEA Grapalat" w:eastAsia="GHEA Grapalat" w:hAnsi="GHEA Grapalat" w:cs="GHEA Grapalat"/>
          <w:u w:color="000000"/>
        </w:rPr>
        <w:t xml:space="preserve"> է</w:t>
      </w:r>
      <w:r w:rsidRPr="00BA5D80">
        <w:rPr>
          <w:rFonts w:ascii="GHEA Grapalat" w:eastAsia="GHEA Grapalat" w:hAnsi="GHEA Grapalat" w:cs="GHEA Grapalat"/>
          <w:color w:val="FF0000"/>
          <w:u w:color="000000"/>
        </w:rPr>
        <w:t xml:space="preserve"> </w:t>
      </w:r>
      <w:r w:rsidRPr="00BA5D80">
        <w:rPr>
          <w:rFonts w:ascii="GHEA Grapalat" w:eastAsia="GHEA Grapalat" w:hAnsi="GHEA Grapalat" w:cs="GHEA Grapalat"/>
          <w:color w:val="000000"/>
          <w:u w:color="000000"/>
        </w:rPr>
        <w:t xml:space="preserve">սույն Կոնվենցիայի </w:t>
      </w:r>
      <w:r w:rsidR="007F0CDF">
        <w:rPr>
          <w:rFonts w:ascii="GHEA Grapalat" w:eastAsia="GHEA Grapalat" w:hAnsi="GHEA Grapalat" w:cs="GHEA Grapalat"/>
          <w:color w:val="000000"/>
          <w:u w:color="000000"/>
        </w:rPr>
        <w:t>դրույթների</w:t>
      </w:r>
      <w:r w:rsidRPr="00BA5D80">
        <w:rPr>
          <w:rFonts w:ascii="GHEA Grapalat" w:eastAsia="GHEA Grapalat" w:hAnsi="GHEA Grapalat" w:cs="GHEA Grapalat"/>
          <w:color w:val="000000"/>
          <w:u w:color="000000"/>
        </w:rPr>
        <w:t xml:space="preserve">, կամ՝ </w:t>
      </w:r>
      <w:r w:rsidRPr="007F0CDF">
        <w:rPr>
          <w:rFonts w:ascii="GHEA Grapalat" w:eastAsia="GHEA Grapalat" w:hAnsi="GHEA Grapalat" w:cs="GHEA Grapalat"/>
          <w:u w:color="000000"/>
        </w:rPr>
        <w:t xml:space="preserve">Պայմանավորվող </w:t>
      </w:r>
      <w:r w:rsidR="007F0CDF">
        <w:rPr>
          <w:rFonts w:ascii="GHEA Grapalat" w:eastAsia="GHEA Grapalat" w:hAnsi="GHEA Grapalat" w:cs="GHEA Grapalat"/>
          <w:u w:color="000000"/>
        </w:rPr>
        <w:t>Պ</w:t>
      </w:r>
      <w:r w:rsidRPr="007F0CDF">
        <w:rPr>
          <w:rFonts w:ascii="GHEA Grapalat" w:eastAsia="GHEA Grapalat" w:hAnsi="GHEA Grapalat" w:cs="GHEA Grapalat"/>
          <w:u w:color="000000"/>
        </w:rPr>
        <w:t xml:space="preserve">ետությունների կամ նրանց տեղական </w:t>
      </w:r>
      <w:r w:rsidR="007F0CDF">
        <w:rPr>
          <w:rFonts w:ascii="GHEA Grapalat" w:eastAsia="GHEA Grapalat" w:hAnsi="GHEA Grapalat" w:cs="GHEA Grapalat"/>
          <w:u w:color="000000"/>
        </w:rPr>
        <w:t>իշխանության մարմիններ</w:t>
      </w:r>
      <w:r w:rsidRPr="007F0CDF">
        <w:rPr>
          <w:rFonts w:ascii="GHEA Grapalat" w:eastAsia="GHEA Grapalat" w:hAnsi="GHEA Grapalat" w:cs="GHEA Grapalat"/>
          <w:u w:color="000000"/>
        </w:rPr>
        <w:t xml:space="preserve">ի </w:t>
      </w:r>
      <w:r w:rsidR="007F0CDF">
        <w:rPr>
          <w:rFonts w:ascii="GHEA Grapalat" w:eastAsia="GHEA Grapalat" w:hAnsi="GHEA Grapalat" w:cs="GHEA Grapalat"/>
          <w:u w:color="000000"/>
        </w:rPr>
        <w:t>կողմից սահմանված</w:t>
      </w:r>
      <w:r w:rsidRPr="007F0CDF">
        <w:rPr>
          <w:rFonts w:ascii="GHEA Grapalat" w:eastAsia="GHEA Grapalat" w:hAnsi="GHEA Grapalat" w:cs="GHEA Grapalat"/>
          <w:u w:color="000000"/>
        </w:rPr>
        <w:t xml:space="preserve"> սույն Կոնվենցիայով նախատեսված հարկերի վերաբերյալ ներպետական օրենքների </w:t>
      </w:r>
      <w:r w:rsidR="0019729B">
        <w:rPr>
          <w:rFonts w:ascii="GHEA Grapalat" w:eastAsia="GHEA Grapalat" w:hAnsi="GHEA Grapalat" w:cs="GHEA Grapalat"/>
          <w:u w:color="000000"/>
        </w:rPr>
        <w:t xml:space="preserve">կառավարման և </w:t>
      </w:r>
      <w:r w:rsidRPr="007F0CDF">
        <w:rPr>
          <w:rFonts w:ascii="GHEA Grapalat" w:eastAsia="GHEA Grapalat" w:hAnsi="GHEA Grapalat" w:cs="GHEA Grapalat"/>
          <w:u w:color="000000"/>
        </w:rPr>
        <w:t>կատարման համար</w:t>
      </w:r>
      <w:r w:rsidRPr="00BA5D80">
        <w:rPr>
          <w:rFonts w:ascii="GHEA Grapalat" w:eastAsia="GHEA Grapalat" w:hAnsi="GHEA Grapalat" w:cs="GHEA Grapalat"/>
          <w:color w:val="000000"/>
          <w:u w:color="000000"/>
        </w:rPr>
        <w:t>, քանի դեռ հարկումը չի հակասում Կոնվենցիային: Տեղեկ</w:t>
      </w:r>
      <w:r w:rsidR="007F0CDF">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ության փոխանակումը չի սահմանափակվում 1-ին հոդվածով։</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2. Պայմանավորվող </w:t>
      </w:r>
      <w:r w:rsidR="007F0CDF">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w:t>
      </w:r>
      <w:r w:rsidR="00B25E10">
        <w:rPr>
          <w:rFonts w:ascii="GHEA Grapalat" w:eastAsia="GHEA Grapalat" w:hAnsi="GHEA Grapalat" w:cs="GHEA Grapalat"/>
          <w:color w:val="000000"/>
          <w:u w:color="000000"/>
        </w:rPr>
        <w:t xml:space="preserve"> կողմից</w:t>
      </w:r>
      <w:r w:rsidRPr="00BA5D80">
        <w:rPr>
          <w:rFonts w:ascii="GHEA Grapalat" w:eastAsia="GHEA Grapalat" w:hAnsi="GHEA Grapalat" w:cs="GHEA Grapalat"/>
          <w:color w:val="000000"/>
          <w:u w:color="000000"/>
        </w:rPr>
        <w:t>՝ 1-ին կետի դրույթի համաձայն ստաց</w:t>
      </w:r>
      <w:r w:rsidR="00B25E10">
        <w:rPr>
          <w:rFonts w:ascii="GHEA Grapalat" w:eastAsia="GHEA Grapalat" w:hAnsi="GHEA Grapalat" w:cs="GHEA Grapalat"/>
          <w:color w:val="000000"/>
          <w:u w:color="000000"/>
        </w:rPr>
        <w:t>վ</w:t>
      </w:r>
      <w:r w:rsidRPr="00BA5D80">
        <w:rPr>
          <w:rFonts w:ascii="GHEA Grapalat" w:eastAsia="GHEA Grapalat" w:hAnsi="GHEA Grapalat" w:cs="GHEA Grapalat"/>
          <w:color w:val="000000"/>
          <w:u w:color="000000"/>
        </w:rPr>
        <w:t>ած ցանկացած տեղեկ</w:t>
      </w:r>
      <w:r w:rsidR="00B25E10">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ություն համարվում է գաղտնի՝ այնպես, ինչպես այդ Պետության ներպետական օրեն</w:t>
      </w:r>
      <w:r w:rsidR="00B25E10">
        <w:rPr>
          <w:rFonts w:ascii="GHEA Grapalat" w:eastAsia="GHEA Grapalat" w:hAnsi="GHEA Grapalat" w:cs="GHEA Grapalat"/>
          <w:color w:val="000000"/>
          <w:u w:color="000000"/>
        </w:rPr>
        <w:t>քներին</w:t>
      </w:r>
      <w:r w:rsidRPr="00BA5D80">
        <w:rPr>
          <w:rFonts w:ascii="GHEA Grapalat" w:eastAsia="GHEA Grapalat" w:hAnsi="GHEA Grapalat" w:cs="GHEA Grapalat"/>
          <w:color w:val="000000"/>
          <w:u w:color="000000"/>
        </w:rPr>
        <w:t xml:space="preserve"> համապատասխան ստացված </w:t>
      </w:r>
      <w:r w:rsidRPr="00BA5D80">
        <w:rPr>
          <w:rFonts w:ascii="GHEA Grapalat" w:eastAsia="GHEA Grapalat" w:hAnsi="GHEA Grapalat" w:cs="GHEA Grapalat"/>
          <w:color w:val="000000"/>
          <w:u w:color="000000"/>
        </w:rPr>
        <w:lastRenderedPageBreak/>
        <w:t>տեղեկ</w:t>
      </w:r>
      <w:r w:rsidR="00B25E10">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 xml:space="preserve">ությունը, և </w:t>
      </w:r>
      <w:r w:rsidR="0010579F">
        <w:rPr>
          <w:rFonts w:ascii="GHEA Grapalat" w:eastAsia="GHEA Grapalat" w:hAnsi="GHEA Grapalat" w:cs="GHEA Grapalat"/>
          <w:color w:val="000000"/>
          <w:u w:color="000000"/>
        </w:rPr>
        <w:t>բացահայտ</w:t>
      </w:r>
      <w:r w:rsidRPr="00BA5D80">
        <w:rPr>
          <w:rFonts w:ascii="GHEA Grapalat" w:eastAsia="GHEA Grapalat" w:hAnsi="GHEA Grapalat" w:cs="GHEA Grapalat"/>
          <w:color w:val="000000"/>
          <w:u w:color="000000"/>
        </w:rPr>
        <w:t xml:space="preserve">վում է միայն այն անձանց կամ մարմիններին (ներառյալ դատարանները և վարչական մարմինները), որոնք առնչվում են </w:t>
      </w:r>
      <w:r w:rsidR="00914A8D">
        <w:rPr>
          <w:rFonts w:ascii="GHEA Grapalat" w:eastAsia="GHEA Grapalat" w:hAnsi="GHEA Grapalat" w:cs="GHEA Grapalat"/>
          <w:color w:val="000000"/>
          <w:u w:color="000000"/>
        </w:rPr>
        <w:t xml:space="preserve">բոլոր տեսակի </w:t>
      </w:r>
      <w:r w:rsidRPr="00BA5D80">
        <w:rPr>
          <w:rFonts w:ascii="GHEA Grapalat" w:eastAsia="GHEA Grapalat" w:hAnsi="GHEA Grapalat" w:cs="GHEA Grapalat"/>
          <w:color w:val="000000"/>
          <w:u w:color="000000"/>
        </w:rPr>
        <w:t>հարկերի գնահատմանը կամ գանձմանը, հարկադիր բռնագանձմանը կամ դատական հետապնդմանը, բողոքարկումների քննմանը</w:t>
      </w:r>
      <w:r w:rsidR="00914A8D">
        <w:rPr>
          <w:rFonts w:ascii="GHEA Grapalat" w:eastAsia="GHEA Grapalat" w:hAnsi="GHEA Grapalat" w:cs="GHEA Grapalat"/>
          <w:color w:val="000000"/>
          <w:u w:color="000000"/>
        </w:rPr>
        <w:t xml:space="preserve">, կամ վերը նշվածի </w:t>
      </w:r>
      <w:r w:rsidRPr="00BA5D80">
        <w:rPr>
          <w:rFonts w:ascii="GHEA Grapalat" w:eastAsia="GHEA Grapalat" w:hAnsi="GHEA Grapalat" w:cs="GHEA Grapalat"/>
          <w:color w:val="000000"/>
          <w:u w:color="000000"/>
        </w:rPr>
        <w:t>վերահսկողության</w:t>
      </w:r>
      <w:r w:rsidR="00914A8D">
        <w:rPr>
          <w:rFonts w:ascii="GHEA Grapalat" w:eastAsia="GHEA Grapalat" w:hAnsi="GHEA Grapalat" w:cs="GHEA Grapalat"/>
          <w:color w:val="000000"/>
          <w:u w:color="000000"/>
        </w:rPr>
        <w:t>ը</w:t>
      </w:r>
      <w:r w:rsidRPr="00BA5D80">
        <w:rPr>
          <w:rFonts w:ascii="GHEA Grapalat" w:eastAsia="GHEA Grapalat" w:hAnsi="GHEA Grapalat" w:cs="GHEA Grapalat"/>
          <w:color w:val="000000"/>
          <w:u w:color="000000"/>
        </w:rPr>
        <w:t>: Այդ անձինք կամ մարմինները տեղեկ</w:t>
      </w:r>
      <w:r w:rsidR="00914A8D">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ությունն օգտագործում են միայն այդպիսի նպատակների համար: Նրանք կարող են տեղեկ</w:t>
      </w:r>
      <w:r w:rsidR="00914A8D">
        <w:rPr>
          <w:rFonts w:ascii="GHEA Grapalat" w:eastAsia="GHEA Grapalat" w:hAnsi="GHEA Grapalat" w:cs="GHEA Grapalat"/>
          <w:color w:val="000000"/>
          <w:u w:color="000000"/>
        </w:rPr>
        <w:t>ատվ</w:t>
      </w:r>
      <w:r w:rsidRPr="00BA5D80">
        <w:rPr>
          <w:rFonts w:ascii="GHEA Grapalat" w:eastAsia="GHEA Grapalat" w:hAnsi="GHEA Grapalat" w:cs="GHEA Grapalat"/>
          <w:color w:val="000000"/>
          <w:u w:color="000000"/>
        </w:rPr>
        <w:t xml:space="preserve">ությունը հրապարակել </w:t>
      </w:r>
      <w:r w:rsidR="00914A8D">
        <w:rPr>
          <w:rFonts w:ascii="GHEA Grapalat" w:eastAsia="GHEA Grapalat" w:hAnsi="GHEA Grapalat" w:cs="GHEA Grapalat"/>
          <w:color w:val="000000"/>
          <w:u w:color="000000"/>
        </w:rPr>
        <w:t>դռնբաց</w:t>
      </w:r>
      <w:r w:rsidRPr="00BA5D80">
        <w:rPr>
          <w:rFonts w:ascii="GHEA Grapalat" w:eastAsia="GHEA Grapalat" w:hAnsi="GHEA Grapalat" w:cs="GHEA Grapalat"/>
          <w:color w:val="000000"/>
          <w:u w:color="000000"/>
        </w:rPr>
        <w:t xml:space="preserve"> դատական նիստի ընթացքում կամ դատական որոշումներում: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3. 1-ին և 2-րդ կետերի դրույթները ոչ մի դեպքում չեն կարող մեկնաբանվել որպես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ետությանը պարտավորեցնող.</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ա) իրականացնելու իր կամ մյուս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 օրենքներին և վարչական գործունեությանը հակասող վարչական միջոցառումներ.</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բ) ներկայացնելու </w:t>
      </w:r>
      <w:r w:rsidR="00E02D80">
        <w:rPr>
          <w:rFonts w:ascii="GHEA Grapalat" w:eastAsia="GHEA Grapalat" w:hAnsi="GHEA Grapalat" w:cs="GHEA Grapalat"/>
          <w:color w:val="000000"/>
          <w:u w:color="000000"/>
        </w:rPr>
        <w:t>տեղեկատվություն</w:t>
      </w:r>
      <w:r w:rsidRPr="00BA5D80">
        <w:rPr>
          <w:rFonts w:ascii="GHEA Grapalat" w:eastAsia="GHEA Grapalat" w:hAnsi="GHEA Grapalat" w:cs="GHEA Grapalat"/>
          <w:color w:val="000000"/>
          <w:u w:color="000000"/>
        </w:rPr>
        <w:t xml:space="preserve">, </w:t>
      </w:r>
      <w:r w:rsidR="00E02D80">
        <w:rPr>
          <w:rFonts w:ascii="GHEA Grapalat" w:eastAsia="GHEA Grapalat" w:hAnsi="GHEA Grapalat" w:cs="GHEA Grapalat"/>
          <w:color w:val="000000"/>
          <w:u w:color="000000"/>
        </w:rPr>
        <w:t>որը</w:t>
      </w:r>
      <w:r w:rsidRPr="00BA5D80">
        <w:rPr>
          <w:rFonts w:ascii="GHEA Grapalat" w:eastAsia="GHEA Grapalat" w:hAnsi="GHEA Grapalat" w:cs="GHEA Grapalat"/>
          <w:color w:val="000000"/>
          <w:u w:color="000000"/>
        </w:rPr>
        <w:t xml:space="preserve"> հասանելի </w:t>
      </w:r>
      <w:r w:rsidR="00E02D80">
        <w:rPr>
          <w:rFonts w:ascii="GHEA Grapalat" w:eastAsia="GHEA Grapalat" w:hAnsi="GHEA Grapalat" w:cs="GHEA Grapalat"/>
          <w:color w:val="000000"/>
          <w:u w:color="000000"/>
        </w:rPr>
        <w:t>չէ</w:t>
      </w:r>
      <w:r w:rsidRPr="00BA5D80">
        <w:rPr>
          <w:rFonts w:ascii="GHEA Grapalat" w:eastAsia="GHEA Grapalat" w:hAnsi="GHEA Grapalat" w:cs="GHEA Grapalat"/>
          <w:color w:val="000000"/>
          <w:u w:color="000000"/>
        </w:rPr>
        <w:t xml:space="preserve"> իր կամ մյուս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 օրենքներով կամ սովորական վարչական գործավարության ընթացքում.</w:t>
      </w:r>
    </w:p>
    <w:p w:rsidR="00BA5D80" w:rsidRPr="00BA5D80" w:rsidRDefault="00BA5D80" w:rsidP="00BA5D80">
      <w:pPr>
        <w:spacing w:line="360" w:lineRule="auto"/>
        <w:ind w:firstLine="360"/>
        <w:jc w:val="both"/>
        <w:rPr>
          <w:rFonts w:ascii="GHEA Grapalat" w:eastAsia="GHEA Grapalat" w:hAnsi="GHEA Grapalat" w:cs="GHEA Grapalat"/>
          <w:color w:val="0000FF"/>
          <w:u w:color="000000"/>
        </w:rPr>
      </w:pPr>
      <w:r w:rsidRPr="00BA5D80">
        <w:rPr>
          <w:rFonts w:ascii="GHEA Grapalat" w:eastAsia="GHEA Grapalat" w:hAnsi="GHEA Grapalat" w:cs="GHEA Grapalat"/>
          <w:color w:val="000000"/>
          <w:u w:color="000000"/>
        </w:rPr>
        <w:t xml:space="preserve">գ) ներկայացնելու </w:t>
      </w:r>
      <w:r w:rsidR="00E02D80">
        <w:rPr>
          <w:rFonts w:ascii="GHEA Grapalat" w:eastAsia="GHEA Grapalat" w:hAnsi="GHEA Grapalat" w:cs="GHEA Grapalat"/>
          <w:color w:val="000000"/>
          <w:u w:color="000000"/>
        </w:rPr>
        <w:t>տեղեկատվություն</w:t>
      </w:r>
      <w:r w:rsidRPr="00BA5D80">
        <w:rPr>
          <w:rFonts w:ascii="GHEA Grapalat" w:eastAsia="GHEA Grapalat" w:hAnsi="GHEA Grapalat" w:cs="GHEA Grapalat"/>
          <w:color w:val="000000"/>
          <w:u w:color="000000"/>
        </w:rPr>
        <w:t xml:space="preserve">, </w:t>
      </w:r>
      <w:r w:rsidR="00E02D80">
        <w:rPr>
          <w:rFonts w:ascii="GHEA Grapalat" w:eastAsia="GHEA Grapalat" w:hAnsi="GHEA Grapalat" w:cs="GHEA Grapalat"/>
          <w:color w:val="000000"/>
          <w:u w:color="000000"/>
        </w:rPr>
        <w:t>որը</w:t>
      </w:r>
      <w:r w:rsidRPr="00BA5D80">
        <w:rPr>
          <w:rFonts w:ascii="GHEA Grapalat" w:eastAsia="GHEA Grapalat" w:hAnsi="GHEA Grapalat" w:cs="GHEA Grapalat"/>
          <w:color w:val="000000"/>
          <w:u w:color="000000"/>
        </w:rPr>
        <w:t xml:space="preserve"> բացահայտում </w:t>
      </w:r>
      <w:r w:rsidR="00E02D80">
        <w:rPr>
          <w:rFonts w:ascii="GHEA Grapalat" w:eastAsia="GHEA Grapalat" w:hAnsi="GHEA Grapalat" w:cs="GHEA Grapalat"/>
          <w:color w:val="000000"/>
          <w:u w:color="000000"/>
        </w:rPr>
        <w:t>է</w:t>
      </w:r>
      <w:r w:rsidRPr="00BA5D80">
        <w:rPr>
          <w:rFonts w:ascii="GHEA Grapalat" w:eastAsia="GHEA Grapalat" w:hAnsi="GHEA Grapalat" w:cs="GHEA Grapalat"/>
          <w:color w:val="000000"/>
          <w:u w:color="000000"/>
        </w:rPr>
        <w:t xml:space="preserve"> որևէ արտադրական, ձեռնարկատիրական, արդյունաբերական, առևտրային կամ մասնագիտական գաղտնիք կամ առևտրական գործընթաց, կամ՝ </w:t>
      </w:r>
      <w:r w:rsidR="00E02D80">
        <w:rPr>
          <w:rFonts w:ascii="GHEA Grapalat" w:eastAsia="GHEA Grapalat" w:hAnsi="GHEA Grapalat" w:cs="GHEA Grapalat"/>
          <w:color w:val="000000"/>
          <w:u w:color="000000"/>
        </w:rPr>
        <w:t>տեղեկատվություն</w:t>
      </w:r>
      <w:r w:rsidRPr="00BA5D80">
        <w:rPr>
          <w:rFonts w:ascii="GHEA Grapalat" w:eastAsia="GHEA Grapalat" w:hAnsi="GHEA Grapalat" w:cs="GHEA Grapalat"/>
          <w:color w:val="000000"/>
          <w:u w:color="000000"/>
        </w:rPr>
        <w:t xml:space="preserve">, </w:t>
      </w:r>
      <w:r w:rsidR="00E02D80">
        <w:rPr>
          <w:rFonts w:ascii="GHEA Grapalat" w:eastAsia="GHEA Grapalat" w:hAnsi="GHEA Grapalat" w:cs="GHEA Grapalat"/>
          <w:color w:val="000000"/>
          <w:u w:color="000000"/>
        </w:rPr>
        <w:t>որի</w:t>
      </w:r>
      <w:r w:rsidRPr="00BA5D80">
        <w:rPr>
          <w:rFonts w:ascii="GHEA Grapalat" w:eastAsia="GHEA Grapalat" w:hAnsi="GHEA Grapalat" w:cs="GHEA Grapalat"/>
          <w:color w:val="000000"/>
          <w:u w:color="000000"/>
        </w:rPr>
        <w:t xml:space="preserve"> բացահայտումը հակասում է </w:t>
      </w:r>
      <w:r w:rsidR="009C1769">
        <w:rPr>
          <w:rFonts w:ascii="GHEA Grapalat" w:eastAsia="GHEA Grapalat" w:hAnsi="GHEA Grapalat" w:cs="GHEA Grapalat"/>
          <w:color w:val="000000"/>
          <w:u w:color="000000"/>
        </w:rPr>
        <w:t>հանրային կարգին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i/>
          <w:iCs/>
          <w:color w:val="000000"/>
          <w:u w:color="000000"/>
        </w:rPr>
        <w:t>ordre public</w:t>
      </w:r>
      <w:r w:rsidRPr="00BA5D80">
        <w:rPr>
          <w:rFonts w:ascii="GHEA Grapalat" w:eastAsia="GHEA Grapalat" w:hAnsi="GHEA Grapalat" w:cs="GHEA Grapalat"/>
          <w:color w:val="000000"/>
          <w:u w:color="000000"/>
        </w:rPr>
        <w:t xml:space="preserve">):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4. Եթե Պայմանավորվող </w:t>
      </w:r>
      <w:r w:rsidR="002F22D5">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ետությունը </w:t>
      </w:r>
      <w:r w:rsidR="0071398C" w:rsidRPr="00BA5D80">
        <w:rPr>
          <w:rFonts w:ascii="GHEA Grapalat" w:eastAsia="GHEA Grapalat" w:hAnsi="GHEA Grapalat" w:cs="GHEA Grapalat"/>
          <w:color w:val="000000"/>
          <w:u w:color="000000"/>
        </w:rPr>
        <w:t xml:space="preserve">սույն </w:t>
      </w:r>
      <w:r w:rsidR="0071398C">
        <w:rPr>
          <w:rFonts w:ascii="GHEA Grapalat" w:eastAsia="GHEA Grapalat" w:hAnsi="GHEA Grapalat" w:cs="GHEA Grapalat"/>
          <w:color w:val="000000"/>
          <w:u w:color="000000"/>
        </w:rPr>
        <w:t>Հ</w:t>
      </w:r>
      <w:r w:rsidR="0071398C" w:rsidRPr="00BA5D80">
        <w:rPr>
          <w:rFonts w:ascii="GHEA Grapalat" w:eastAsia="GHEA Grapalat" w:hAnsi="GHEA Grapalat" w:cs="GHEA Grapalat"/>
          <w:color w:val="000000"/>
          <w:u w:color="000000"/>
        </w:rPr>
        <w:t>ոդվածի համաձայն</w:t>
      </w:r>
      <w:r w:rsidR="0071398C">
        <w:rPr>
          <w:rFonts w:ascii="GHEA Grapalat" w:eastAsia="GHEA Grapalat" w:hAnsi="GHEA Grapalat" w:cs="GHEA Grapalat"/>
          <w:color w:val="000000"/>
          <w:u w:color="000000"/>
        </w:rPr>
        <w:t xml:space="preserve"> </w:t>
      </w:r>
      <w:r w:rsidR="002F22D5">
        <w:rPr>
          <w:rFonts w:ascii="GHEA Grapalat" w:eastAsia="GHEA Grapalat" w:hAnsi="GHEA Grapalat" w:cs="GHEA Grapalat"/>
          <w:color w:val="000000"/>
          <w:u w:color="000000"/>
        </w:rPr>
        <w:t>դիմում է տեղեկատվություն ստանալու նպատակով</w:t>
      </w:r>
      <w:r w:rsidRPr="00BA5D80">
        <w:rPr>
          <w:rFonts w:ascii="GHEA Grapalat" w:eastAsia="GHEA Grapalat" w:hAnsi="GHEA Grapalat" w:cs="GHEA Grapalat"/>
          <w:color w:val="000000"/>
          <w:u w:color="000000"/>
        </w:rPr>
        <w:t xml:space="preserve">, մյուս Պայմանավորվող </w:t>
      </w:r>
      <w:r w:rsidR="0071398C">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ետությունը պետք է օգտագործի </w:t>
      </w:r>
      <w:r w:rsidR="009A0B1A">
        <w:rPr>
          <w:rFonts w:ascii="GHEA Grapalat" w:eastAsia="GHEA Grapalat" w:hAnsi="GHEA Grapalat" w:cs="GHEA Grapalat"/>
          <w:color w:val="000000"/>
          <w:u w:color="000000"/>
        </w:rPr>
        <w:t>տեղեկատվություն</w:t>
      </w:r>
      <w:r w:rsidRPr="00BA5D80">
        <w:rPr>
          <w:rFonts w:ascii="GHEA Grapalat" w:eastAsia="GHEA Grapalat" w:hAnsi="GHEA Grapalat" w:cs="GHEA Grapalat"/>
          <w:color w:val="000000"/>
          <w:u w:color="000000"/>
        </w:rPr>
        <w:t xml:space="preserve"> ձեռք բերելու իր միջոցները` ստանալու համար </w:t>
      </w:r>
      <w:r w:rsidR="009A0B1A">
        <w:rPr>
          <w:rFonts w:ascii="GHEA Grapalat" w:eastAsia="GHEA Grapalat" w:hAnsi="GHEA Grapalat" w:cs="GHEA Grapalat"/>
          <w:color w:val="000000"/>
          <w:u w:color="000000"/>
        </w:rPr>
        <w:t>պահանջվող</w:t>
      </w:r>
      <w:r w:rsidRPr="00BA5D80">
        <w:rPr>
          <w:rFonts w:ascii="GHEA Grapalat" w:eastAsia="GHEA Grapalat" w:hAnsi="GHEA Grapalat" w:cs="GHEA Grapalat"/>
          <w:color w:val="000000"/>
          <w:u w:color="000000"/>
        </w:rPr>
        <w:t xml:space="preserve"> </w:t>
      </w:r>
      <w:r w:rsidR="009A0B1A">
        <w:rPr>
          <w:rFonts w:ascii="GHEA Grapalat" w:eastAsia="GHEA Grapalat" w:hAnsi="GHEA Grapalat" w:cs="GHEA Grapalat"/>
          <w:color w:val="000000"/>
          <w:u w:color="000000"/>
        </w:rPr>
        <w:t>տեղեկատվությունը</w:t>
      </w:r>
      <w:r w:rsidRPr="00BA5D80">
        <w:rPr>
          <w:rFonts w:ascii="GHEA Grapalat" w:eastAsia="GHEA Grapalat" w:hAnsi="GHEA Grapalat" w:cs="GHEA Grapalat"/>
          <w:color w:val="000000"/>
          <w:u w:color="000000"/>
        </w:rPr>
        <w:t xml:space="preserve">, նույնիսկ այն դեպքում, եթե այդ մյուս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ետությունն իր սեփական հարկային նպատակների տեսանկյունից չունի այդպիսի </w:t>
      </w:r>
      <w:r w:rsidR="00A30160">
        <w:rPr>
          <w:rFonts w:ascii="GHEA Grapalat" w:eastAsia="GHEA Grapalat" w:hAnsi="GHEA Grapalat" w:cs="GHEA Grapalat"/>
          <w:color w:val="000000"/>
          <w:u w:color="000000"/>
        </w:rPr>
        <w:t>տեղեկատվության</w:t>
      </w:r>
      <w:r w:rsidRPr="00BA5D80">
        <w:rPr>
          <w:rFonts w:ascii="GHEA Grapalat" w:eastAsia="GHEA Grapalat" w:hAnsi="GHEA Grapalat" w:cs="GHEA Grapalat"/>
          <w:color w:val="000000"/>
          <w:u w:color="000000"/>
        </w:rPr>
        <w:t xml:space="preserve"> անհրաժեշտություն: Նախորդ նախադասության մեջ նշվող պարտավորությունը 3-րդ կետով ենթարկվում է սահմանափակման, բայց այդպիսի սահմանափակումները ոչ մի դեպքում չպետք է </w:t>
      </w:r>
      <w:r w:rsidRPr="00BA5D80">
        <w:rPr>
          <w:rFonts w:ascii="GHEA Grapalat" w:eastAsia="GHEA Grapalat" w:hAnsi="GHEA Grapalat" w:cs="GHEA Grapalat"/>
          <w:color w:val="000000"/>
          <w:u w:color="000000"/>
        </w:rPr>
        <w:lastRenderedPageBreak/>
        <w:t xml:space="preserve">մեկնաբանվեն որպես թույլտվություն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ետությանը՝ մերժել</w:t>
      </w:r>
      <w:r w:rsidR="00C94E09">
        <w:rPr>
          <w:rFonts w:ascii="GHEA Grapalat" w:eastAsia="GHEA Grapalat" w:hAnsi="GHEA Grapalat" w:cs="GHEA Grapalat"/>
          <w:color w:val="000000"/>
          <w:u w:color="000000"/>
        </w:rPr>
        <w:t>ու</w:t>
      </w:r>
      <w:r w:rsidRPr="00BA5D80">
        <w:rPr>
          <w:rFonts w:ascii="GHEA Grapalat" w:eastAsia="GHEA Grapalat" w:hAnsi="GHEA Grapalat" w:cs="GHEA Grapalat"/>
          <w:color w:val="000000"/>
          <w:u w:color="000000"/>
        </w:rPr>
        <w:t xml:space="preserve"> </w:t>
      </w:r>
      <w:r w:rsidR="00940A1E">
        <w:rPr>
          <w:rFonts w:ascii="GHEA Grapalat" w:eastAsia="GHEA Grapalat" w:hAnsi="GHEA Grapalat" w:cs="GHEA Grapalat"/>
          <w:color w:val="000000"/>
          <w:u w:color="000000"/>
        </w:rPr>
        <w:t>տեղեկատվության</w:t>
      </w:r>
      <w:r w:rsidRPr="00BA5D80">
        <w:rPr>
          <w:rFonts w:ascii="GHEA Grapalat" w:eastAsia="GHEA Grapalat" w:hAnsi="GHEA Grapalat" w:cs="GHEA Grapalat"/>
          <w:color w:val="000000"/>
          <w:u w:color="000000"/>
        </w:rPr>
        <w:t xml:space="preserve"> տրամադրումը միայն այն պատճառով, որ ինքը այդպիսի </w:t>
      </w:r>
      <w:r w:rsidR="00C94E09">
        <w:rPr>
          <w:rFonts w:ascii="GHEA Grapalat" w:eastAsia="GHEA Grapalat" w:hAnsi="GHEA Grapalat" w:cs="GHEA Grapalat"/>
          <w:color w:val="000000"/>
          <w:u w:color="000000"/>
        </w:rPr>
        <w:t>տեղեկատվության</w:t>
      </w:r>
      <w:r w:rsidR="00C94E09"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նկատմամբ չունի ներքին հետաքրքրություն: </w:t>
      </w:r>
    </w:p>
    <w:p w:rsidR="00BA5D80" w:rsidRPr="00BA5D80" w:rsidRDefault="00BA5D80" w:rsidP="00BA5D80">
      <w:pPr>
        <w:spacing w:line="360" w:lineRule="auto"/>
        <w:ind w:firstLine="360"/>
        <w:jc w:val="both"/>
        <w:rPr>
          <w:rFonts w:ascii="GHEA Grapalat" w:eastAsia="GHEA Grapalat" w:hAnsi="GHEA Grapalat" w:cs="GHEA Grapalat"/>
          <w:b/>
          <w:bCs/>
          <w:color w:val="000000"/>
          <w:u w:color="000000"/>
        </w:rPr>
      </w:pPr>
      <w:r w:rsidRPr="00BA5D80">
        <w:rPr>
          <w:rFonts w:ascii="GHEA Grapalat" w:eastAsia="GHEA Grapalat" w:hAnsi="GHEA Grapalat" w:cs="GHEA Grapalat"/>
          <w:color w:val="000000"/>
          <w:u w:color="000000"/>
        </w:rPr>
        <w:t xml:space="preserve">5. 3-րդ կետի դրույթները ոչ մի դեպքում չպետք է մեկնաբանվեն որպես թույլտվություն Պայմանավորվող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ետությանը` մերժել </w:t>
      </w:r>
      <w:r w:rsidR="00BC3ACC">
        <w:rPr>
          <w:rFonts w:ascii="GHEA Grapalat" w:eastAsia="GHEA Grapalat" w:hAnsi="GHEA Grapalat" w:cs="GHEA Grapalat"/>
          <w:color w:val="000000"/>
          <w:u w:color="000000"/>
        </w:rPr>
        <w:t>տեղեկատվության</w:t>
      </w:r>
      <w:r w:rsidR="00BC3ACC"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տրամադրումը միայն այն պատճառով, որ </w:t>
      </w:r>
      <w:r w:rsidR="00BC3ACC">
        <w:rPr>
          <w:rFonts w:ascii="GHEA Grapalat" w:eastAsia="GHEA Grapalat" w:hAnsi="GHEA Grapalat" w:cs="GHEA Grapalat"/>
          <w:color w:val="000000"/>
          <w:u w:color="000000"/>
        </w:rPr>
        <w:t>տեղեկատվությանը</w:t>
      </w:r>
      <w:r w:rsidR="00BC3ACC"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տիրապետում է բանկը, այլ ֆինանսական հաստատություն, նշանակված անձը կամ գործակալությունում աշխատող անձը կամ  ֆիդուցիար կարողությունը կամ՝ քանի որ այն վերաբերում է անձի սեփական շահերին:</w:t>
      </w:r>
    </w:p>
    <w:p w:rsidR="00BA5D80" w:rsidRPr="00BA5D80" w:rsidRDefault="00BA5D80" w:rsidP="00BA5D80">
      <w:pPr>
        <w:rPr>
          <w:rFonts w:ascii="GHEA Grapalat" w:eastAsia="GHEA Grapalat" w:hAnsi="GHEA Grapalat" w:cs="GHEA Grapalat"/>
          <w:color w:val="000000"/>
          <w:u w:color="000000"/>
        </w:rPr>
      </w:pP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Հոդված 27</w:t>
      </w: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Օգուտների սահմանափակում</w:t>
      </w:r>
    </w:p>
    <w:p w:rsidR="00BA5D80" w:rsidRPr="00BA5D80" w:rsidRDefault="00BA5D80" w:rsidP="00BA5D80">
      <w:pPr>
        <w:spacing w:line="360" w:lineRule="auto"/>
        <w:ind w:firstLine="348"/>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1. </w:t>
      </w:r>
      <w:r w:rsidRPr="00BA5D80">
        <w:rPr>
          <w:rFonts w:ascii="GHEA Grapalat" w:eastAsia="GHEA Grapalat" w:hAnsi="GHEA Grapalat" w:cs="GHEA Grapalat"/>
          <w:color w:val="000000"/>
          <w:u w:color="000000"/>
          <w:lang w:val="ru-RU"/>
        </w:rPr>
        <w:t>Չնայած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սույն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Կոնվենցիայի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ցանկացած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այլ</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դրույթի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Պայմանավորվող</w:t>
      </w:r>
      <w:r w:rsidRPr="00BA5D80">
        <w:rPr>
          <w:rFonts w:ascii="GHEA Grapalat" w:eastAsia="GHEA Grapalat" w:hAnsi="GHEA Grapalat" w:cs="GHEA Grapalat"/>
          <w:color w:val="000000"/>
          <w:u w:color="000000"/>
        </w:rPr>
        <w:t xml:space="preserve">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lang w:val="ru-RU"/>
        </w:rPr>
        <w:t>ետության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ռեզիդենտը</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չպետք</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է</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սույն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Կոնվեցիայով</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նախատեսված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հարկերից</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ազատվի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ստանա </w:t>
      </w:r>
      <w:r w:rsidRPr="00BA5D80">
        <w:rPr>
          <w:rFonts w:ascii="GHEA Grapalat" w:eastAsia="GHEA Grapalat" w:hAnsi="GHEA Grapalat" w:cs="GHEA Grapalat"/>
          <w:color w:val="000000"/>
          <w:u w:color="000000"/>
          <w:lang w:val="ru-RU"/>
        </w:rPr>
        <w:t>նվազեցում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մյուս</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Պայմանավորվող</w:t>
      </w:r>
      <w:r w:rsidRPr="00BA5D80">
        <w:rPr>
          <w:rFonts w:ascii="GHEA Grapalat" w:eastAsia="GHEA Grapalat" w:hAnsi="GHEA Grapalat" w:cs="GHEA Grapalat"/>
          <w:color w:val="000000"/>
          <w:u w:color="000000"/>
        </w:rPr>
        <w:t xml:space="preserve">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lang w:val="ru-RU"/>
        </w:rPr>
        <w:t>ետության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կողմից</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եթե</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հետ</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այլ</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փոխկապակցված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անձի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ստեղծման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գոյության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հիմնական</w:t>
      </w:r>
      <w:r w:rsidRPr="00BA5D80">
        <w:rPr>
          <w:rFonts w:ascii="GHEA Grapalat" w:eastAsia="GHEA Grapalat" w:hAnsi="GHEA Grapalat" w:cs="GHEA Grapalat"/>
          <w:color w:val="000000"/>
          <w:u w:color="000000"/>
        </w:rPr>
        <w:t xml:space="preserve"> </w:t>
      </w:r>
      <w:r w:rsidR="00940A1E">
        <w:rPr>
          <w:rFonts w:ascii="GHEA Grapalat" w:eastAsia="GHEA Grapalat" w:hAnsi="GHEA Grapalat" w:cs="GHEA Grapalat"/>
          <w:color w:val="000000"/>
          <w:u w:color="000000"/>
        </w:rPr>
        <w:t xml:space="preserve">պատճառը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հիմնական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պատճառներից</w:t>
      </w:r>
      <w:r w:rsidRPr="00BA5D80">
        <w:rPr>
          <w:rFonts w:ascii="GHEA Grapalat" w:eastAsia="GHEA Grapalat" w:hAnsi="GHEA Grapalat" w:cs="GHEA Grapalat"/>
          <w:color w:val="000000"/>
          <w:u w:color="000000"/>
        </w:rPr>
        <w:t xml:space="preserve"> </w:t>
      </w:r>
      <w:r w:rsidR="00940A1E">
        <w:rPr>
          <w:rFonts w:ascii="GHEA Grapalat" w:eastAsia="GHEA Grapalat" w:hAnsi="GHEA Grapalat" w:cs="GHEA Grapalat"/>
          <w:color w:val="000000"/>
          <w:u w:color="000000"/>
          <w:lang w:val="ru-RU"/>
        </w:rPr>
        <w:t>մեկը</w:t>
      </w:r>
      <w:r w:rsidRPr="00BA5D80">
        <w:rPr>
          <w:rFonts w:ascii="GHEA Grapalat" w:eastAsia="GHEA Grapalat" w:hAnsi="GHEA Grapalat" w:cs="GHEA Grapalat"/>
          <w:color w:val="000000"/>
          <w:u w:color="000000"/>
        </w:rPr>
        <w:t xml:space="preserve"> </w:t>
      </w:r>
      <w:r w:rsidR="00940A1E" w:rsidRPr="00BA5D80">
        <w:rPr>
          <w:rFonts w:ascii="GHEA Grapalat" w:eastAsia="GHEA Grapalat" w:hAnsi="GHEA Grapalat" w:cs="GHEA Grapalat"/>
          <w:color w:val="000000"/>
          <w:u w:color="000000"/>
          <w:lang w:val="ru-RU"/>
        </w:rPr>
        <w:t>սույն</w:t>
      </w:r>
      <w:r w:rsidR="00940A1E" w:rsidRPr="00BA5D80">
        <w:rPr>
          <w:rFonts w:ascii="GHEA Grapalat" w:eastAsia="GHEA Grapalat" w:hAnsi="GHEA Grapalat" w:cs="GHEA Grapalat"/>
          <w:color w:val="000000"/>
          <w:u w:color="000000"/>
        </w:rPr>
        <w:t xml:space="preserve"> </w:t>
      </w:r>
      <w:r w:rsidR="00940A1E" w:rsidRPr="00BA5D80">
        <w:rPr>
          <w:rFonts w:ascii="GHEA Grapalat" w:eastAsia="GHEA Grapalat" w:hAnsi="GHEA Grapalat" w:cs="GHEA Grapalat"/>
          <w:color w:val="000000"/>
          <w:u w:color="000000"/>
          <w:lang w:val="ru-RU"/>
        </w:rPr>
        <w:t>Կոնվենցիայից</w:t>
      </w:r>
      <w:r w:rsidR="00940A1E"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այնպիսի </w:t>
      </w:r>
      <w:r w:rsidRPr="00BA5D80">
        <w:rPr>
          <w:rFonts w:ascii="GHEA Grapalat" w:eastAsia="GHEA Grapalat" w:hAnsi="GHEA Grapalat" w:cs="GHEA Grapalat"/>
          <w:color w:val="000000"/>
          <w:u w:color="000000"/>
          <w:lang w:val="ru-RU"/>
        </w:rPr>
        <w:t>օգուտներ</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քաղել</w:t>
      </w:r>
      <w:r w:rsidR="00940A1E">
        <w:rPr>
          <w:rFonts w:ascii="GHEA Grapalat" w:eastAsia="GHEA Grapalat" w:hAnsi="GHEA Grapalat" w:cs="GHEA Grapalat"/>
          <w:color w:val="000000"/>
          <w:u w:color="000000"/>
        </w:rPr>
        <w:t>ն է</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որոնք</w:t>
      </w:r>
      <w:r w:rsidRPr="00BA5D80">
        <w:rPr>
          <w:rFonts w:ascii="GHEA Grapalat" w:eastAsia="GHEA Grapalat" w:hAnsi="GHEA Grapalat" w:cs="GHEA Grapalat"/>
          <w:color w:val="000000"/>
          <w:u w:color="000000"/>
        </w:rPr>
        <w:t xml:space="preserve"> </w:t>
      </w:r>
      <w:r w:rsidR="00070AA3">
        <w:rPr>
          <w:rFonts w:ascii="GHEA Grapalat" w:eastAsia="GHEA Grapalat" w:hAnsi="GHEA Grapalat" w:cs="GHEA Grapalat"/>
          <w:color w:val="000000"/>
          <w:u w:color="000000"/>
        </w:rPr>
        <w:t xml:space="preserve">հակառակ դեպքում </w:t>
      </w:r>
      <w:r w:rsidRPr="00BA5D80">
        <w:rPr>
          <w:rFonts w:ascii="GHEA Grapalat" w:eastAsia="GHEA Grapalat" w:hAnsi="GHEA Grapalat" w:cs="GHEA Grapalat"/>
          <w:color w:val="000000"/>
          <w:u w:color="000000"/>
          <w:lang w:val="ru-RU"/>
        </w:rPr>
        <w:t>հասանելի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չէին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լինի</w:t>
      </w:r>
      <w:r w:rsidRPr="00BA5D80">
        <w:rPr>
          <w:rFonts w:ascii="GHEA Grapalat" w:eastAsia="GHEA Grapalat" w:hAnsi="GHEA Grapalat" w:cs="GHEA Grapalat"/>
          <w:color w:val="000000"/>
          <w:u w:color="000000"/>
        </w:rPr>
        <w:t xml:space="preserve">: </w:t>
      </w:r>
    </w:p>
    <w:p w:rsidR="00BA5D80" w:rsidRPr="00BA5D80" w:rsidRDefault="00BA5D80" w:rsidP="00BA5D80">
      <w:pPr>
        <w:spacing w:line="360" w:lineRule="auto"/>
        <w:ind w:firstLine="348"/>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 xml:space="preserve">2. </w:t>
      </w:r>
      <w:r w:rsidRPr="00BA5D80">
        <w:rPr>
          <w:rFonts w:ascii="GHEA Grapalat" w:eastAsia="GHEA Grapalat" w:hAnsi="GHEA Grapalat" w:cs="GHEA Grapalat"/>
          <w:color w:val="000000"/>
          <w:u w:color="000000"/>
          <w:lang w:val="ru-RU"/>
        </w:rPr>
        <w:t>Սույն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Կոնվենցիան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չի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կարող</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ազդել</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ներպետական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դրույթների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կիրառման</w:t>
      </w:r>
      <w:r w:rsidRPr="00BA5D80">
        <w:rPr>
          <w:rFonts w:ascii="GHEA Grapalat" w:eastAsia="GHEA Grapalat" w:hAnsi="GHEA Grapalat" w:cs="GHEA Grapalat"/>
          <w:color w:val="000000"/>
          <w:u w:color="000000"/>
        </w:rPr>
        <w:t xml:space="preserve"> վրա` </w:t>
      </w:r>
      <w:r w:rsidRPr="00BA5D80">
        <w:rPr>
          <w:rFonts w:ascii="GHEA Grapalat" w:eastAsia="GHEA Grapalat" w:hAnsi="GHEA Grapalat" w:cs="GHEA Grapalat"/>
          <w:color w:val="000000"/>
          <w:u w:color="000000"/>
          <w:lang w:val="ru-RU"/>
        </w:rPr>
        <w:t>հարկերը</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չվճարելու</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հարկումից</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խուսափելը</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կանխելու</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նպատակով</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կապված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ծախսերի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նվազեցման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ցանկացած</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այլ</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նվազեց</w:t>
      </w:r>
      <w:r w:rsidRPr="00BA5D80">
        <w:rPr>
          <w:rFonts w:ascii="GHEA Grapalat" w:eastAsia="GHEA Grapalat" w:hAnsi="GHEA Grapalat" w:cs="GHEA Grapalat"/>
          <w:color w:val="000000"/>
          <w:u w:color="000000"/>
        </w:rPr>
        <w:t xml:space="preserve">ման </w:t>
      </w:r>
      <w:r w:rsidRPr="00BA5D80">
        <w:rPr>
          <w:rFonts w:ascii="GHEA Grapalat" w:eastAsia="GHEA Grapalat" w:hAnsi="GHEA Grapalat" w:cs="GHEA Grapalat"/>
          <w:color w:val="000000"/>
          <w:u w:color="000000"/>
          <w:lang w:val="ru-RU"/>
        </w:rPr>
        <w:t>հետ</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որոնք</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առաջանում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են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մի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Պայմանավորվող</w:t>
      </w:r>
      <w:r w:rsidRPr="00BA5D80">
        <w:rPr>
          <w:rFonts w:ascii="GHEA Grapalat" w:eastAsia="GHEA Grapalat" w:hAnsi="GHEA Grapalat" w:cs="GHEA Grapalat"/>
          <w:color w:val="000000"/>
          <w:u w:color="000000"/>
        </w:rPr>
        <w:t xml:space="preserve">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lang w:val="ru-RU"/>
        </w:rPr>
        <w:t>ետության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մյուս</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Պայմանավորվող</w:t>
      </w:r>
      <w:r w:rsidRPr="00BA5D80">
        <w:rPr>
          <w:rFonts w:ascii="GHEA Grapalat" w:eastAsia="GHEA Grapalat" w:hAnsi="GHEA Grapalat" w:cs="GHEA Grapalat"/>
          <w:color w:val="000000"/>
          <w:u w:color="000000"/>
        </w:rPr>
        <w:t xml:space="preserve"> </w:t>
      </w:r>
      <w:r w:rsidR="007E48F9">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lang w:val="ru-RU"/>
        </w:rPr>
        <w:t>ետության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ընկ</w:t>
      </w:r>
      <w:r w:rsidR="00070AA3">
        <w:rPr>
          <w:rFonts w:ascii="GHEA Grapalat" w:eastAsia="GHEA Grapalat" w:hAnsi="GHEA Grapalat" w:cs="GHEA Grapalat"/>
          <w:color w:val="000000"/>
          <w:u w:color="000000"/>
        </w:rPr>
        <w:t>ե</w:t>
      </w:r>
      <w:r w:rsidRPr="00BA5D80">
        <w:rPr>
          <w:rFonts w:ascii="GHEA Grapalat" w:eastAsia="GHEA Grapalat" w:hAnsi="GHEA Grapalat" w:cs="GHEA Grapalat"/>
          <w:color w:val="000000"/>
          <w:u w:color="000000"/>
          <w:lang w:val="ru-RU"/>
        </w:rPr>
        <w:t>րությունների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միջև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գործարքներում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եթե</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նման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ստեղծման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գործարքների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իրականացման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հիմնական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հիմնական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պատճառներից</w:t>
      </w:r>
      <w:r w:rsidRPr="00BA5D80">
        <w:rPr>
          <w:rFonts w:ascii="GHEA Grapalat" w:eastAsia="GHEA Grapalat" w:hAnsi="GHEA Grapalat" w:cs="GHEA Grapalat"/>
          <w:color w:val="000000"/>
          <w:u w:color="000000"/>
        </w:rPr>
        <w:t xml:space="preserve"> </w:t>
      </w:r>
      <w:r w:rsidR="00070AA3">
        <w:rPr>
          <w:rFonts w:ascii="GHEA Grapalat" w:eastAsia="GHEA Grapalat" w:hAnsi="GHEA Grapalat" w:cs="GHEA Grapalat"/>
          <w:color w:val="000000"/>
          <w:u w:color="000000"/>
          <w:lang w:val="ru-RU"/>
        </w:rPr>
        <w:t>մեկը</w:t>
      </w:r>
      <w:r w:rsidRPr="00BA5D80">
        <w:rPr>
          <w:rFonts w:ascii="GHEA Grapalat" w:eastAsia="GHEA Grapalat" w:hAnsi="GHEA Grapalat" w:cs="GHEA Grapalat"/>
          <w:color w:val="000000"/>
          <w:u w:color="000000"/>
        </w:rPr>
        <w:t xml:space="preserve"> </w:t>
      </w:r>
      <w:r w:rsidR="00070AA3" w:rsidRPr="00BA5D80">
        <w:rPr>
          <w:rFonts w:ascii="GHEA Grapalat" w:eastAsia="GHEA Grapalat" w:hAnsi="GHEA Grapalat" w:cs="GHEA Grapalat"/>
          <w:color w:val="000000"/>
          <w:u w:color="000000"/>
          <w:lang w:val="ru-RU"/>
        </w:rPr>
        <w:t>սույն</w:t>
      </w:r>
      <w:r w:rsidR="00070AA3" w:rsidRPr="00BA5D80">
        <w:rPr>
          <w:rFonts w:ascii="GHEA Grapalat" w:eastAsia="GHEA Grapalat" w:hAnsi="GHEA Grapalat" w:cs="GHEA Grapalat"/>
          <w:color w:val="000000"/>
          <w:u w:color="000000"/>
        </w:rPr>
        <w:t xml:space="preserve"> </w:t>
      </w:r>
      <w:r w:rsidR="00070AA3" w:rsidRPr="00BA5D80">
        <w:rPr>
          <w:rFonts w:ascii="GHEA Grapalat" w:eastAsia="GHEA Grapalat" w:hAnsi="GHEA Grapalat" w:cs="GHEA Grapalat"/>
          <w:color w:val="000000"/>
          <w:u w:color="000000"/>
          <w:lang w:val="ru-RU"/>
        </w:rPr>
        <w:t>Կոնվենցիայից</w:t>
      </w:r>
      <w:r w:rsidR="00070AA3"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այնպիսի </w:t>
      </w:r>
      <w:r w:rsidRPr="00BA5D80">
        <w:rPr>
          <w:rFonts w:ascii="GHEA Grapalat" w:eastAsia="GHEA Grapalat" w:hAnsi="GHEA Grapalat" w:cs="GHEA Grapalat"/>
          <w:color w:val="000000"/>
          <w:u w:color="000000"/>
          <w:lang w:val="ru-RU"/>
        </w:rPr>
        <w:t>օգուտներ</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քաղել</w:t>
      </w:r>
      <w:r w:rsidR="00070AA3">
        <w:rPr>
          <w:rFonts w:ascii="GHEA Grapalat" w:eastAsia="GHEA Grapalat" w:hAnsi="GHEA Grapalat" w:cs="GHEA Grapalat"/>
          <w:color w:val="000000"/>
          <w:u w:color="000000"/>
        </w:rPr>
        <w:t>ն է</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որոնք</w:t>
      </w:r>
      <w:r w:rsidRPr="00BA5D80">
        <w:rPr>
          <w:rFonts w:ascii="GHEA Grapalat" w:eastAsia="GHEA Grapalat" w:hAnsi="GHEA Grapalat" w:cs="GHEA Grapalat"/>
          <w:color w:val="000000"/>
          <w:u w:color="000000"/>
        </w:rPr>
        <w:t xml:space="preserve"> </w:t>
      </w:r>
      <w:r w:rsidR="0004570C">
        <w:rPr>
          <w:rFonts w:ascii="GHEA Grapalat" w:eastAsia="GHEA Grapalat" w:hAnsi="GHEA Grapalat" w:cs="GHEA Grapalat"/>
          <w:color w:val="000000"/>
          <w:u w:color="000000"/>
        </w:rPr>
        <w:t xml:space="preserve">հակառակ դեպքում </w:t>
      </w:r>
      <w:r w:rsidRPr="00BA5D80">
        <w:rPr>
          <w:rFonts w:ascii="GHEA Grapalat" w:eastAsia="GHEA Grapalat" w:hAnsi="GHEA Grapalat" w:cs="GHEA Grapalat"/>
          <w:color w:val="000000"/>
          <w:u w:color="000000"/>
          <w:lang w:val="ru-RU"/>
        </w:rPr>
        <w:t>հասանելի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չէին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լինի</w:t>
      </w:r>
      <w:r w:rsidRPr="00BA5D80">
        <w:rPr>
          <w:rFonts w:ascii="GHEA Grapalat" w:eastAsia="GHEA Grapalat" w:hAnsi="GHEA Grapalat" w:cs="GHEA Grapalat"/>
          <w:color w:val="000000"/>
          <w:u w:color="000000"/>
        </w:rPr>
        <w:t>:</w:t>
      </w:r>
    </w:p>
    <w:p w:rsidR="00BA5D80" w:rsidRPr="00BA5D80" w:rsidRDefault="00BA5D80" w:rsidP="00BA5D80">
      <w:pPr>
        <w:spacing w:line="360" w:lineRule="auto"/>
        <w:ind w:firstLine="360"/>
        <w:rPr>
          <w:rFonts w:ascii="GHEA Grapalat" w:eastAsia="GHEA Grapalat" w:hAnsi="GHEA Grapalat" w:cs="GHEA Grapalat"/>
          <w:b/>
          <w:bCs/>
          <w:color w:val="000000"/>
          <w:u w:color="000000"/>
        </w:rPr>
      </w:pP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lastRenderedPageBreak/>
        <w:t>Հոդված 28</w:t>
      </w: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 xml:space="preserve">ԴԻՎԱՆԱԳԻՏԱԿԱՆ  ՆԵՐԿԱՅԱՑՈՒՑՉՈՒԹՅՈՒՆՆԵՐԻ  ԵՎ ՀՅՈՒՊԱՏՈՍԱԿԱՆ </w:t>
      </w:r>
      <w:r w:rsidR="008816BA">
        <w:rPr>
          <w:rFonts w:ascii="GHEA Grapalat" w:eastAsia="GHEA Grapalat" w:hAnsi="GHEA Grapalat" w:cs="GHEA Grapalat"/>
          <w:b/>
          <w:bCs/>
          <w:color w:val="000000"/>
          <w:u w:color="000000"/>
        </w:rPr>
        <w:t>ՀԻՄՆԱՐԿՆԵՐԻ</w:t>
      </w:r>
      <w:r w:rsidRPr="00BA5D80">
        <w:rPr>
          <w:rFonts w:ascii="GHEA Grapalat" w:eastAsia="GHEA Grapalat" w:hAnsi="GHEA Grapalat" w:cs="GHEA Grapalat"/>
          <w:b/>
          <w:bCs/>
          <w:color w:val="000000"/>
          <w:u w:color="000000"/>
        </w:rPr>
        <w:t xml:space="preserve">  ԱՆԴԱՄՆԵՐ</w:t>
      </w:r>
    </w:p>
    <w:p w:rsidR="00BA5D80" w:rsidRPr="00BA5D80" w:rsidRDefault="00BA5D80" w:rsidP="00BA5D80">
      <w:pPr>
        <w:spacing w:line="360" w:lineRule="auto"/>
        <w:ind w:firstLine="360"/>
        <w:jc w:val="both"/>
        <w:rPr>
          <w:rFonts w:ascii="GHEA Grapalat" w:eastAsia="GHEA Grapalat" w:hAnsi="GHEA Grapalat" w:cs="GHEA Grapalat"/>
          <w:color w:val="0000FF"/>
          <w:u w:color="000000"/>
        </w:rPr>
      </w:pPr>
      <w:r w:rsidRPr="00BA5D80">
        <w:rPr>
          <w:rFonts w:ascii="GHEA Grapalat" w:eastAsia="GHEA Grapalat" w:hAnsi="GHEA Grapalat" w:cs="GHEA Grapalat"/>
          <w:color w:val="000000"/>
          <w:u w:color="000000"/>
        </w:rPr>
        <w:t xml:space="preserve">Սույն Կոնվենցիայի ոչ մի դրույթ չի սահմանափակում դիվանագիտական ներկայացուցչությունների և հյուպատոսական </w:t>
      </w:r>
      <w:r w:rsidR="008816BA">
        <w:rPr>
          <w:rFonts w:ascii="GHEA Grapalat" w:eastAsia="GHEA Grapalat" w:hAnsi="GHEA Grapalat" w:cs="GHEA Grapalat"/>
          <w:color w:val="000000"/>
          <w:u w:color="000000"/>
        </w:rPr>
        <w:t>հիմնարկների</w:t>
      </w:r>
      <w:r w:rsidRPr="00BA5D80">
        <w:rPr>
          <w:rFonts w:ascii="GHEA Grapalat" w:eastAsia="GHEA Grapalat" w:hAnsi="GHEA Grapalat" w:cs="GHEA Grapalat"/>
          <w:color w:val="000000"/>
          <w:u w:color="000000"/>
        </w:rPr>
        <w:t xml:space="preserve"> անդամներին միջազգային իրավունքի ընդհանուր կանոնների կամ հատուկ համաձայնագրերի դրույթների շրջանակներում տրամադրված </w:t>
      </w:r>
      <w:r w:rsidR="008816BA" w:rsidRPr="008816BA">
        <w:rPr>
          <w:rFonts w:ascii="GHEA Grapalat" w:eastAsia="GHEA Grapalat" w:hAnsi="GHEA Grapalat" w:cs="GHEA Grapalat"/>
          <w:u w:color="000000"/>
        </w:rPr>
        <w:t>հարկային</w:t>
      </w:r>
      <w:r w:rsidRPr="008816BA">
        <w:rPr>
          <w:rFonts w:ascii="GHEA Grapalat" w:eastAsia="GHEA Grapalat" w:hAnsi="GHEA Grapalat" w:cs="GHEA Grapalat"/>
          <w:u w:color="000000"/>
        </w:rPr>
        <w:t xml:space="preserve"> արտոնությունները</w:t>
      </w:r>
      <w:r w:rsidRPr="00BA5D80">
        <w:rPr>
          <w:rFonts w:ascii="GHEA Grapalat" w:eastAsia="GHEA Grapalat" w:hAnsi="GHEA Grapalat" w:cs="GHEA Grapalat"/>
          <w:color w:val="000000"/>
          <w:u w:color="000000"/>
        </w:rPr>
        <w:t xml:space="preserve">: </w:t>
      </w:r>
    </w:p>
    <w:p w:rsidR="00D4474F" w:rsidRDefault="00D4474F" w:rsidP="008C0611">
      <w:pPr>
        <w:spacing w:line="360" w:lineRule="auto"/>
        <w:rPr>
          <w:rFonts w:ascii="GHEA Grapalat" w:eastAsia="GHEA Grapalat" w:hAnsi="GHEA Grapalat" w:cs="GHEA Grapalat"/>
          <w:b/>
          <w:bCs/>
          <w:color w:val="000000"/>
          <w:u w:color="000000"/>
        </w:rPr>
      </w:pP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ՀՈԴՎԱԾ 29</w:t>
      </w: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ՈՒԺԻ ՄԵՋ ՄՏՆԵԼԸ</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Պայմանավորվող </w:t>
      </w:r>
      <w:r w:rsidR="007E48F9">
        <w:rPr>
          <w:rFonts w:ascii="GHEA Grapalat" w:eastAsia="GHEA Grapalat" w:hAnsi="GHEA Grapalat" w:cs="GHEA Grapalat"/>
          <w:color w:val="000000"/>
          <w:u w:color="000000"/>
        </w:rPr>
        <w:t>Պ</w:t>
      </w:r>
      <w:r w:rsidR="003A1838">
        <w:rPr>
          <w:rFonts w:ascii="GHEA Grapalat" w:eastAsia="GHEA Grapalat" w:hAnsi="GHEA Grapalat" w:cs="GHEA Grapalat"/>
          <w:color w:val="000000"/>
          <w:u w:color="000000"/>
        </w:rPr>
        <w:t>ետություններից յուրաքանչյուրը</w:t>
      </w:r>
      <w:r w:rsidRPr="00BA5D80">
        <w:rPr>
          <w:rFonts w:ascii="GHEA Grapalat" w:eastAsia="GHEA Grapalat" w:hAnsi="GHEA Grapalat" w:cs="GHEA Grapalat"/>
          <w:color w:val="000000"/>
          <w:u w:color="000000"/>
        </w:rPr>
        <w:t xml:space="preserve"> դիվանագիտական ուղիներով գրավոր ծանուցում </w:t>
      </w:r>
      <w:r w:rsidR="003A1838">
        <w:rPr>
          <w:rFonts w:ascii="GHEA Grapalat" w:eastAsia="GHEA Grapalat" w:hAnsi="GHEA Grapalat" w:cs="GHEA Grapalat"/>
          <w:color w:val="000000"/>
          <w:u w:color="000000"/>
        </w:rPr>
        <w:t>է</w:t>
      </w:r>
      <w:r w:rsidRPr="00BA5D80">
        <w:rPr>
          <w:rFonts w:ascii="GHEA Grapalat" w:eastAsia="GHEA Grapalat" w:hAnsi="GHEA Grapalat" w:cs="GHEA Grapalat"/>
          <w:color w:val="000000"/>
          <w:u w:color="000000"/>
        </w:rPr>
        <w:t xml:space="preserve"> </w:t>
      </w:r>
      <w:r w:rsidR="0029265E">
        <w:rPr>
          <w:rFonts w:ascii="GHEA Grapalat" w:eastAsia="GHEA Grapalat" w:hAnsi="GHEA Grapalat" w:cs="GHEA Grapalat"/>
          <w:color w:val="000000"/>
          <w:u w:color="000000"/>
        </w:rPr>
        <w:t>մյուսին</w:t>
      </w:r>
      <w:r w:rsidR="0029265E"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սույն Կոնվենցիայի ուժի մեջ մտնելու համար </w:t>
      </w:r>
      <w:r w:rsidR="00770925">
        <w:rPr>
          <w:rFonts w:ascii="GHEA Grapalat" w:eastAsia="GHEA Grapalat" w:hAnsi="GHEA Grapalat" w:cs="GHEA Grapalat"/>
          <w:color w:val="000000"/>
          <w:u w:color="000000"/>
        </w:rPr>
        <w:t>իր</w:t>
      </w:r>
      <w:r w:rsidRPr="00BA5D80">
        <w:rPr>
          <w:rFonts w:ascii="GHEA Grapalat" w:eastAsia="GHEA Grapalat" w:hAnsi="GHEA Grapalat" w:cs="GHEA Grapalat"/>
          <w:color w:val="000000"/>
          <w:u w:color="000000"/>
        </w:rPr>
        <w:t xml:space="preserve"> </w:t>
      </w:r>
      <w:r w:rsidR="0029265E">
        <w:rPr>
          <w:rFonts w:ascii="GHEA Grapalat" w:eastAsia="GHEA Grapalat" w:hAnsi="GHEA Grapalat" w:cs="GHEA Grapalat"/>
          <w:color w:val="000000"/>
          <w:u w:color="000000"/>
        </w:rPr>
        <w:t>օրենք</w:t>
      </w:r>
      <w:r w:rsidRPr="00BA5D80">
        <w:rPr>
          <w:rFonts w:ascii="GHEA Grapalat" w:eastAsia="GHEA Grapalat" w:hAnsi="GHEA Grapalat" w:cs="GHEA Grapalat"/>
          <w:color w:val="000000"/>
          <w:u w:color="000000"/>
        </w:rPr>
        <w:t xml:space="preserve">ով պահանջվող </w:t>
      </w:r>
      <w:r w:rsidR="00770925">
        <w:rPr>
          <w:rFonts w:ascii="GHEA Grapalat" w:eastAsia="GHEA Grapalat" w:hAnsi="GHEA Grapalat" w:cs="GHEA Grapalat"/>
          <w:color w:val="000000"/>
          <w:u w:color="000000"/>
        </w:rPr>
        <w:t>ընթացակարգերն</w:t>
      </w:r>
      <w:r w:rsidRPr="00BA5D80">
        <w:rPr>
          <w:rFonts w:ascii="GHEA Grapalat" w:eastAsia="GHEA Grapalat" w:hAnsi="GHEA Grapalat" w:cs="GHEA Grapalat"/>
          <w:color w:val="000000"/>
          <w:u w:color="000000"/>
        </w:rPr>
        <w:t xml:space="preserve"> </w:t>
      </w:r>
      <w:r w:rsidR="00770925">
        <w:rPr>
          <w:rFonts w:ascii="GHEA Grapalat" w:eastAsia="GHEA Grapalat" w:hAnsi="GHEA Grapalat" w:cs="GHEA Grapalat"/>
          <w:color w:val="000000"/>
          <w:u w:color="000000"/>
        </w:rPr>
        <w:t>ավարտելու</w:t>
      </w:r>
      <w:r w:rsidRPr="00BA5D80">
        <w:rPr>
          <w:rFonts w:ascii="GHEA Grapalat" w:eastAsia="GHEA Grapalat" w:hAnsi="GHEA Grapalat" w:cs="GHEA Grapalat"/>
          <w:color w:val="000000"/>
          <w:u w:color="000000"/>
        </w:rPr>
        <w:t xml:space="preserve"> մասին: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Սույն Կոնվենցիան ուժի մեջ է մտնում այդ ծանուցումներից վերջինի ստացման օրվանից, և նրա դրույթները գործում են.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ա) աղբյուրի մոտ գանձվող հարկերի առնչությամբ` Կոնվենցիայի ուժի մեջ մտնելու տարվան հաջորդող օրացուցային տարվա հունվարի առաջին օրը կամ դրանից հետո ստացված գումարների նկատմամբ,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բ) մյուս հարկերի առնչությամբ` </w:t>
      </w:r>
      <w:r w:rsidR="00A858BF">
        <w:rPr>
          <w:rFonts w:ascii="GHEA Grapalat" w:eastAsia="GHEA Grapalat" w:hAnsi="GHEA Grapalat" w:cs="GHEA Grapalat"/>
          <w:color w:val="000000"/>
          <w:u w:color="000000"/>
        </w:rPr>
        <w:t>Կոնվենցիայի</w:t>
      </w:r>
      <w:r w:rsidRPr="00BA5D80">
        <w:rPr>
          <w:rFonts w:ascii="GHEA Grapalat" w:eastAsia="GHEA Grapalat" w:hAnsi="GHEA Grapalat" w:cs="GHEA Grapalat"/>
          <w:color w:val="000000"/>
          <w:u w:color="000000"/>
        </w:rPr>
        <w:t xml:space="preserve"> ուժի մեջ մտնելու տարվան հաջորդող օրացուցային տարվա հունվարի առաջին օրը կամ դրանից հետո ընկած Ժամանակաշրջանի համար գանձվող հարկերի նկատմամբ:</w:t>
      </w: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p>
    <w:p w:rsidR="00BA5D80" w:rsidRPr="00BA5D80" w:rsidRDefault="00BA5D80" w:rsidP="00BA5D80">
      <w:pPr>
        <w:spacing w:line="360" w:lineRule="auto"/>
        <w:ind w:firstLine="360"/>
        <w:jc w:val="center"/>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Հոդված 30</w:t>
      </w:r>
    </w:p>
    <w:p w:rsidR="00BA5D80" w:rsidRPr="00BA5D80" w:rsidRDefault="00272A82" w:rsidP="00BA5D80">
      <w:pPr>
        <w:spacing w:line="360" w:lineRule="auto"/>
        <w:ind w:firstLine="360"/>
        <w:jc w:val="center"/>
        <w:rPr>
          <w:rFonts w:ascii="GHEA Grapalat" w:eastAsia="GHEA Grapalat" w:hAnsi="GHEA Grapalat" w:cs="GHEA Grapalat"/>
          <w:b/>
          <w:bCs/>
          <w:color w:val="000000"/>
          <w:u w:color="000000"/>
        </w:rPr>
      </w:pPr>
      <w:r>
        <w:rPr>
          <w:rFonts w:ascii="GHEA Grapalat" w:eastAsia="GHEA Grapalat" w:hAnsi="GHEA Grapalat" w:cs="GHEA Grapalat"/>
          <w:b/>
          <w:bCs/>
          <w:color w:val="000000"/>
          <w:u w:color="000000"/>
        </w:rPr>
        <w:t xml:space="preserve"> ԳՈՐԾՈՂՈՒԹՅԱՆ </w:t>
      </w:r>
      <w:r w:rsidR="00BA5D80" w:rsidRPr="00BA5D80">
        <w:rPr>
          <w:rFonts w:ascii="GHEA Grapalat" w:eastAsia="GHEA Grapalat" w:hAnsi="GHEA Grapalat" w:cs="GHEA Grapalat"/>
          <w:b/>
          <w:bCs/>
          <w:color w:val="000000"/>
          <w:u w:color="000000"/>
        </w:rPr>
        <w:t>ԴԱԴԱՐԵՑՈՒՄԸ</w:t>
      </w:r>
    </w:p>
    <w:p w:rsidR="00917153" w:rsidRPr="00917153" w:rsidRDefault="00BA5D80" w:rsidP="00917153">
      <w:pPr>
        <w:spacing w:line="360" w:lineRule="auto"/>
        <w:ind w:firstLine="360"/>
        <w:jc w:val="both"/>
        <w:rPr>
          <w:rFonts w:ascii="GHEA Grapalat" w:eastAsia="GHEA Grapalat" w:hAnsi="GHEA Grapalat" w:cs="GHEA Grapalat"/>
          <w:u w:color="000000"/>
        </w:rPr>
      </w:pPr>
      <w:r w:rsidRPr="00BA5D80">
        <w:rPr>
          <w:rFonts w:ascii="GHEA Grapalat" w:eastAsia="GHEA Grapalat" w:hAnsi="GHEA Grapalat" w:cs="GHEA Grapalat"/>
          <w:color w:val="000000"/>
          <w:u w:color="000000"/>
        </w:rPr>
        <w:t>Սույն Կոնվենցիան ուժի մեջ</w:t>
      </w:r>
      <w:r w:rsidR="006739EC" w:rsidRPr="006739EC">
        <w:rPr>
          <w:rFonts w:ascii="GHEA Grapalat" w:eastAsia="GHEA Grapalat" w:hAnsi="GHEA Grapalat" w:cs="GHEA Grapalat"/>
          <w:color w:val="000000"/>
          <w:u w:color="000000"/>
        </w:rPr>
        <w:t xml:space="preserve"> </w:t>
      </w:r>
      <w:r w:rsidR="006739EC">
        <w:rPr>
          <w:rFonts w:ascii="GHEA Grapalat" w:eastAsia="GHEA Grapalat" w:hAnsi="GHEA Grapalat" w:cs="GHEA Grapalat"/>
          <w:color w:val="000000"/>
          <w:u w:color="000000"/>
        </w:rPr>
        <w:t>կմնա</w:t>
      </w:r>
      <w:r w:rsidR="00AE3D42">
        <w:rPr>
          <w:rFonts w:ascii="GHEA Grapalat" w:eastAsia="GHEA Grapalat" w:hAnsi="GHEA Grapalat" w:cs="GHEA Grapalat"/>
          <w:color w:val="000000"/>
          <w:u w:color="000000"/>
        </w:rPr>
        <w:t xml:space="preserve">, քանի դեռ չի </w:t>
      </w:r>
      <w:r w:rsidRPr="00BA5D80">
        <w:rPr>
          <w:rFonts w:ascii="GHEA Grapalat" w:eastAsia="GHEA Grapalat" w:hAnsi="GHEA Grapalat" w:cs="GHEA Grapalat"/>
          <w:color w:val="000000"/>
          <w:u w:color="000000"/>
        </w:rPr>
        <w:t>դադարեցվ</w:t>
      </w:r>
      <w:r w:rsidR="00AE3D42">
        <w:rPr>
          <w:rFonts w:ascii="GHEA Grapalat" w:eastAsia="GHEA Grapalat" w:hAnsi="GHEA Grapalat" w:cs="GHEA Grapalat"/>
          <w:color w:val="000000"/>
          <w:u w:color="000000"/>
        </w:rPr>
        <w:t>ել</w:t>
      </w:r>
      <w:r w:rsidRPr="00BA5D80">
        <w:rPr>
          <w:rFonts w:ascii="GHEA Grapalat" w:eastAsia="GHEA Grapalat" w:hAnsi="GHEA Grapalat" w:cs="GHEA Grapalat"/>
          <w:color w:val="000000"/>
          <w:u w:color="000000"/>
        </w:rPr>
        <w:t xml:space="preserve"> </w:t>
      </w:r>
      <w:r w:rsidR="0050577F">
        <w:rPr>
          <w:rFonts w:ascii="GHEA Grapalat" w:eastAsia="GHEA Grapalat" w:hAnsi="GHEA Grapalat" w:cs="GHEA Grapalat"/>
          <w:color w:val="000000"/>
          <w:u w:color="000000"/>
        </w:rPr>
        <w:t xml:space="preserve">որևէ </w:t>
      </w:r>
      <w:r w:rsidRPr="00BA5D80">
        <w:rPr>
          <w:rFonts w:ascii="GHEA Grapalat" w:eastAsia="GHEA Grapalat" w:hAnsi="GHEA Grapalat" w:cs="GHEA Grapalat"/>
          <w:color w:val="000000"/>
          <w:u w:color="000000"/>
        </w:rPr>
        <w:t xml:space="preserve">Պայմանավորվող </w:t>
      </w:r>
      <w:r w:rsidR="00EA7935">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ետության կողմից: Պայմանավորվող </w:t>
      </w:r>
      <w:r w:rsidR="00EA7935">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ետություններից յուրաքանչյուրը կարող է դադարեցնել</w:t>
      </w:r>
      <w:r w:rsidR="00A95A27" w:rsidRPr="00A95A27">
        <w:rPr>
          <w:rFonts w:ascii="GHEA Grapalat" w:eastAsia="GHEA Grapalat" w:hAnsi="GHEA Grapalat" w:cs="GHEA Grapalat"/>
          <w:color w:val="000000"/>
          <w:u w:color="000000"/>
        </w:rPr>
        <w:t xml:space="preserve"> </w:t>
      </w:r>
      <w:r w:rsidR="00917153">
        <w:rPr>
          <w:rFonts w:ascii="GHEA Grapalat" w:eastAsia="GHEA Grapalat" w:hAnsi="GHEA Grapalat" w:cs="GHEA Grapalat"/>
          <w:color w:val="000000"/>
          <w:u w:color="000000"/>
        </w:rPr>
        <w:t>Կոնվենցիայի</w:t>
      </w:r>
      <w:r w:rsidR="00A95A27" w:rsidRPr="00BA5D80">
        <w:rPr>
          <w:rFonts w:ascii="GHEA Grapalat" w:eastAsia="GHEA Grapalat" w:hAnsi="GHEA Grapalat" w:cs="GHEA Grapalat"/>
          <w:color w:val="000000"/>
          <w:u w:color="000000"/>
        </w:rPr>
        <w:t xml:space="preserve"> </w:t>
      </w:r>
      <w:r w:rsidR="00917153" w:rsidRPr="00917153">
        <w:rPr>
          <w:rFonts w:ascii="GHEA Grapalat" w:eastAsia="GHEA Grapalat" w:hAnsi="GHEA Grapalat" w:cs="GHEA Grapalat"/>
          <w:u w:color="000000"/>
        </w:rPr>
        <w:t>գործողությունը</w:t>
      </w:r>
      <w:r w:rsidRPr="00BA5D80">
        <w:rPr>
          <w:rFonts w:ascii="GHEA Grapalat" w:eastAsia="GHEA Grapalat" w:hAnsi="GHEA Grapalat" w:cs="GHEA Grapalat"/>
          <w:color w:val="000000"/>
          <w:u w:color="000000"/>
        </w:rPr>
        <w:t xml:space="preserve">՝ </w:t>
      </w:r>
      <w:r w:rsidR="00917153" w:rsidRPr="00917153">
        <w:rPr>
          <w:rFonts w:ascii="GHEA Grapalat" w:eastAsia="GHEA Grapalat" w:hAnsi="GHEA Grapalat" w:cs="GHEA Grapalat"/>
          <w:u w:color="000000"/>
        </w:rPr>
        <w:t>դրա ուժի մեջ մտնելու օրվանից հինգ տարի</w:t>
      </w:r>
      <w:r w:rsidR="006B28BF">
        <w:rPr>
          <w:rFonts w:ascii="GHEA Grapalat" w:eastAsia="GHEA Grapalat" w:hAnsi="GHEA Grapalat" w:cs="GHEA Grapalat"/>
          <w:u w:color="000000"/>
        </w:rPr>
        <w:t>ն լրանալու պահից</w:t>
      </w:r>
      <w:r w:rsidR="00917153" w:rsidRPr="00917153">
        <w:rPr>
          <w:rFonts w:ascii="GHEA Grapalat" w:eastAsia="GHEA Grapalat" w:hAnsi="GHEA Grapalat" w:cs="GHEA Grapalat"/>
          <w:u w:color="000000"/>
        </w:rPr>
        <w:t xml:space="preserve"> </w:t>
      </w:r>
      <w:r w:rsidR="006B28BF">
        <w:rPr>
          <w:rFonts w:ascii="GHEA Grapalat" w:eastAsia="GHEA Grapalat" w:hAnsi="GHEA Grapalat" w:cs="GHEA Grapalat"/>
          <w:u w:color="000000"/>
        </w:rPr>
        <w:t xml:space="preserve">կամ դրանից </w:t>
      </w:r>
      <w:r w:rsidR="00917153" w:rsidRPr="00917153">
        <w:rPr>
          <w:rFonts w:ascii="GHEA Grapalat" w:eastAsia="GHEA Grapalat" w:hAnsi="GHEA Grapalat" w:cs="GHEA Grapalat"/>
          <w:u w:color="000000"/>
        </w:rPr>
        <w:t xml:space="preserve">հետո` ցանկացած </w:t>
      </w:r>
      <w:r w:rsidR="00917153" w:rsidRPr="00917153">
        <w:rPr>
          <w:rFonts w:ascii="GHEA Grapalat" w:eastAsia="GHEA Grapalat" w:hAnsi="GHEA Grapalat" w:cs="GHEA Grapalat"/>
          <w:u w:color="000000"/>
        </w:rPr>
        <w:lastRenderedPageBreak/>
        <w:t xml:space="preserve">օրացուցային տարվա ավարտից առնվազն վեց ամիս առաջ դիվանագիտական ուղիներով դադարեցման մասին գրավոր </w:t>
      </w:r>
      <w:r w:rsidR="00917153" w:rsidRPr="006706F0">
        <w:rPr>
          <w:rFonts w:ascii="GHEA Grapalat" w:eastAsia="GHEA Grapalat" w:hAnsi="GHEA Grapalat" w:cs="GHEA Grapalat"/>
          <w:u w:color="000000"/>
        </w:rPr>
        <w:t xml:space="preserve">ծանուցում ուղարկելու </w:t>
      </w:r>
      <w:r w:rsidR="00917153" w:rsidRPr="00917153">
        <w:rPr>
          <w:rFonts w:ascii="GHEA Grapalat" w:eastAsia="GHEA Grapalat" w:hAnsi="GHEA Grapalat" w:cs="GHEA Grapalat"/>
          <w:u w:color="000000"/>
        </w:rPr>
        <w:t xml:space="preserve">միջոցով: </w:t>
      </w:r>
      <w:r w:rsidR="00917153">
        <w:rPr>
          <w:rFonts w:ascii="GHEA Grapalat" w:eastAsia="GHEA Grapalat" w:hAnsi="GHEA Grapalat" w:cs="GHEA Grapalat"/>
          <w:u w:color="000000"/>
        </w:rPr>
        <w:t>Այդ դեպքում, Կոնվենցիայի գործողությունը կդադարի.</w:t>
      </w:r>
    </w:p>
    <w:p w:rsidR="00BA5D80" w:rsidRPr="008C4D58" w:rsidRDefault="00BA5D80" w:rsidP="00BA5D80">
      <w:pPr>
        <w:spacing w:line="360" w:lineRule="auto"/>
        <w:ind w:firstLine="360"/>
        <w:jc w:val="both"/>
        <w:rPr>
          <w:rFonts w:ascii="GHEA Grapalat" w:eastAsia="GHEA Grapalat" w:hAnsi="GHEA Grapalat" w:cs="GHEA Grapalat"/>
          <w:u w:color="000000"/>
        </w:rPr>
      </w:pPr>
      <w:r w:rsidRPr="008C4D58">
        <w:rPr>
          <w:rFonts w:ascii="GHEA Grapalat" w:eastAsia="GHEA Grapalat" w:hAnsi="GHEA Grapalat" w:cs="GHEA Grapalat"/>
          <w:u w:color="000000"/>
        </w:rPr>
        <w:t xml:space="preserve">ա) աղբյուրի մոտ գանձվող հարկերի առնչությամբ` </w:t>
      </w:r>
      <w:r w:rsidR="002242D0">
        <w:rPr>
          <w:rFonts w:ascii="GHEA Grapalat" w:eastAsia="GHEA Grapalat" w:hAnsi="GHEA Grapalat" w:cs="GHEA Grapalat"/>
          <w:u w:color="000000"/>
        </w:rPr>
        <w:t>ծանուցում</w:t>
      </w:r>
      <w:r w:rsidRPr="008C4D58">
        <w:rPr>
          <w:rFonts w:ascii="GHEA Grapalat" w:eastAsia="GHEA Grapalat" w:hAnsi="GHEA Grapalat" w:cs="GHEA Grapalat"/>
          <w:u w:color="000000"/>
        </w:rPr>
        <w:t xml:space="preserve">ը հանձնելու տարվան հաջորդող օրացուցային տարվա հունվարի առաջին օրը կամ դրանից հետո ստացված գումարների նկատմամբ, </w:t>
      </w:r>
    </w:p>
    <w:p w:rsidR="00BA5D80" w:rsidRPr="008C4D58" w:rsidRDefault="00BA5D80" w:rsidP="00BA5D80">
      <w:pPr>
        <w:spacing w:line="360" w:lineRule="auto"/>
        <w:ind w:firstLine="360"/>
        <w:jc w:val="both"/>
        <w:rPr>
          <w:rFonts w:ascii="GHEA Grapalat" w:eastAsia="GHEA Grapalat" w:hAnsi="GHEA Grapalat" w:cs="GHEA Grapalat"/>
          <w:u w:color="000000"/>
        </w:rPr>
      </w:pPr>
      <w:r w:rsidRPr="008C4D58">
        <w:rPr>
          <w:rFonts w:ascii="GHEA Grapalat" w:eastAsia="GHEA Grapalat" w:hAnsi="GHEA Grapalat" w:cs="GHEA Grapalat"/>
          <w:u w:color="000000"/>
        </w:rPr>
        <w:t xml:space="preserve">բ) մյուս հարկերի առնչությամբ` </w:t>
      </w:r>
      <w:r w:rsidR="002242D0">
        <w:rPr>
          <w:rFonts w:ascii="GHEA Grapalat" w:eastAsia="GHEA Grapalat" w:hAnsi="GHEA Grapalat" w:cs="GHEA Grapalat"/>
          <w:u w:color="000000"/>
        </w:rPr>
        <w:t>ծանուցում</w:t>
      </w:r>
      <w:r w:rsidRPr="008C4D58">
        <w:rPr>
          <w:rFonts w:ascii="GHEA Grapalat" w:eastAsia="GHEA Grapalat" w:hAnsi="GHEA Grapalat" w:cs="GHEA Grapalat"/>
          <w:u w:color="000000"/>
        </w:rPr>
        <w:t xml:space="preserve">ը հանձնելու տարվան հաջորդող օրացուցային տարվա հունվարի առաջին օրը կամ դրանից հետո ընկած </w:t>
      </w:r>
      <w:r w:rsidR="00D87653">
        <w:rPr>
          <w:rFonts w:ascii="GHEA Grapalat" w:eastAsia="GHEA Grapalat" w:hAnsi="GHEA Grapalat" w:cs="GHEA Grapalat"/>
          <w:u w:color="000000"/>
        </w:rPr>
        <w:t>ժ</w:t>
      </w:r>
      <w:r w:rsidRPr="008C4D58">
        <w:rPr>
          <w:rFonts w:ascii="GHEA Grapalat" w:eastAsia="GHEA Grapalat" w:hAnsi="GHEA Grapalat" w:cs="GHEA Grapalat"/>
          <w:u w:color="000000"/>
        </w:rPr>
        <w:t xml:space="preserve">ամանակաշրջանի համար գանձվող հարկերի նկատմամբ: </w:t>
      </w:r>
    </w:p>
    <w:p w:rsidR="00BA5D80" w:rsidRPr="00BA5D80" w:rsidRDefault="00BA5D80" w:rsidP="00BA5D80">
      <w:pPr>
        <w:spacing w:line="360" w:lineRule="auto"/>
        <w:ind w:firstLine="360"/>
        <w:jc w:val="both"/>
        <w:rPr>
          <w:rFonts w:ascii="GHEA Grapalat" w:eastAsia="GHEA Grapalat" w:hAnsi="GHEA Grapalat" w:cs="GHEA Grapalat"/>
          <w:color w:val="000000"/>
          <w:u w:color="000000"/>
        </w:rPr>
      </w:pPr>
    </w:p>
    <w:p w:rsidR="00285541" w:rsidRPr="00285541" w:rsidRDefault="00BA5D80" w:rsidP="00285541">
      <w:pPr>
        <w:spacing w:line="360" w:lineRule="auto"/>
        <w:ind w:firstLine="36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Ի </w:t>
      </w:r>
      <w:r w:rsidR="00470C23">
        <w:rPr>
          <w:rFonts w:ascii="GHEA Grapalat" w:eastAsia="GHEA Grapalat" w:hAnsi="GHEA Grapalat" w:cs="GHEA Grapalat"/>
          <w:color w:val="000000"/>
          <w:u w:color="000000"/>
        </w:rPr>
        <w:t>ՀԱՍՏԱՏՈՒՄՆ</w:t>
      </w:r>
      <w:r w:rsidRPr="00BA5D80">
        <w:rPr>
          <w:rFonts w:ascii="GHEA Grapalat" w:eastAsia="GHEA Grapalat" w:hAnsi="GHEA Grapalat" w:cs="GHEA Grapalat"/>
          <w:color w:val="000000"/>
          <w:u w:color="000000"/>
        </w:rPr>
        <w:t xml:space="preserve"> ՈՐԻ` </w:t>
      </w:r>
      <w:r w:rsidR="00285541">
        <w:rPr>
          <w:rFonts w:ascii="GHEA Grapalat" w:eastAsia="GHEA Grapalat" w:hAnsi="GHEA Grapalat" w:cs="GHEA Grapalat"/>
          <w:color w:val="000000"/>
          <w:u w:color="000000"/>
        </w:rPr>
        <w:t>ներքոստորագրյալները, պ</w:t>
      </w:r>
      <w:r w:rsidR="00285541" w:rsidRPr="00285541">
        <w:rPr>
          <w:rFonts w:ascii="GHEA Grapalat" w:eastAsia="GHEA Grapalat" w:hAnsi="GHEA Grapalat" w:cs="GHEA Grapalat"/>
          <w:color w:val="000000"/>
          <w:u w:color="000000"/>
        </w:rPr>
        <w:t xml:space="preserve">ատշաճ կերպով լիազորված լինելով </w:t>
      </w:r>
      <w:r w:rsidR="00285541">
        <w:rPr>
          <w:rFonts w:ascii="GHEA Grapalat" w:eastAsia="GHEA Grapalat" w:hAnsi="GHEA Grapalat" w:cs="GHEA Grapalat"/>
          <w:color w:val="000000"/>
          <w:u w:color="000000"/>
        </w:rPr>
        <w:t>իրենց Կ</w:t>
      </w:r>
      <w:r w:rsidR="00285541" w:rsidRPr="00BA5D80">
        <w:rPr>
          <w:rFonts w:ascii="GHEA Grapalat" w:eastAsia="GHEA Grapalat" w:hAnsi="GHEA Grapalat" w:cs="GHEA Grapalat"/>
          <w:color w:val="000000"/>
          <w:u w:color="000000"/>
        </w:rPr>
        <w:t>առավարությունների</w:t>
      </w:r>
      <w:r w:rsidR="00285541">
        <w:rPr>
          <w:rFonts w:ascii="GHEA Grapalat" w:eastAsia="GHEA Grapalat" w:hAnsi="GHEA Grapalat" w:cs="GHEA Grapalat"/>
          <w:color w:val="000000"/>
          <w:u w:color="000000"/>
        </w:rPr>
        <w:t xml:space="preserve"> կողմից</w:t>
      </w:r>
      <w:r w:rsidR="00285541" w:rsidRPr="00285541">
        <w:rPr>
          <w:rFonts w:ascii="GHEA Grapalat" w:eastAsia="GHEA Grapalat" w:hAnsi="GHEA Grapalat" w:cs="GHEA Grapalat"/>
          <w:color w:val="000000"/>
          <w:u w:color="000000"/>
        </w:rPr>
        <w:t xml:space="preserve">, ստորագրեցին սույն </w:t>
      </w:r>
      <w:r w:rsidR="00285541">
        <w:rPr>
          <w:rFonts w:ascii="GHEA Grapalat" w:eastAsia="GHEA Grapalat" w:hAnsi="GHEA Grapalat" w:cs="GHEA Grapalat"/>
          <w:color w:val="000000"/>
          <w:u w:color="000000"/>
        </w:rPr>
        <w:t>Կոնվենցիան</w:t>
      </w:r>
      <w:r w:rsidR="00285541" w:rsidRPr="00285541">
        <w:rPr>
          <w:rFonts w:ascii="GHEA Grapalat" w:eastAsia="GHEA Grapalat" w:hAnsi="GHEA Grapalat" w:cs="GHEA Grapalat"/>
          <w:color w:val="000000"/>
          <w:u w:color="000000"/>
        </w:rPr>
        <w:t>:</w:t>
      </w:r>
    </w:p>
    <w:p w:rsidR="00BA5D80" w:rsidRPr="00BA5D80" w:rsidRDefault="00285541" w:rsidP="00285541">
      <w:pPr>
        <w:spacing w:line="360" w:lineRule="auto"/>
        <w:ind w:firstLine="360"/>
        <w:jc w:val="both"/>
        <w:rPr>
          <w:rFonts w:ascii="GHEA Grapalat" w:eastAsia="GHEA Grapalat" w:hAnsi="GHEA Grapalat" w:cs="GHEA Grapalat"/>
          <w:color w:val="000000"/>
          <w:u w:color="000000"/>
        </w:rPr>
      </w:pPr>
      <w:r w:rsidRPr="00285541">
        <w:rPr>
          <w:rFonts w:ascii="Calibri" w:eastAsia="GHEA Grapalat" w:hAnsi="Calibri" w:cs="Calibri"/>
          <w:color w:val="000000"/>
          <w:u w:color="000000"/>
        </w:rPr>
        <w:t> </w:t>
      </w:r>
    </w:p>
    <w:p w:rsidR="00BA5D80" w:rsidRDefault="00E25496" w:rsidP="00911064">
      <w:pPr>
        <w:spacing w:line="360" w:lineRule="auto"/>
        <w:ind w:firstLine="284"/>
        <w:jc w:val="both"/>
        <w:rPr>
          <w:rFonts w:ascii="GHEA Grapalat" w:eastAsia="GHEA Grapalat" w:hAnsi="GHEA Grapalat" w:cs="GHEA Grapalat"/>
          <w:color w:val="000000"/>
          <w:u w:color="000000"/>
        </w:rPr>
      </w:pPr>
      <w:r>
        <w:rPr>
          <w:rFonts w:ascii="GHEA Grapalat" w:eastAsia="GHEA Grapalat" w:hAnsi="GHEA Grapalat" w:cs="GHEA Grapalat"/>
          <w:color w:val="000000"/>
          <w:u w:color="000000"/>
        </w:rPr>
        <w:t>Կատարված</w:t>
      </w:r>
      <w:r w:rsidR="00BA5D80" w:rsidRPr="00BA5D80">
        <w:rPr>
          <w:rFonts w:ascii="GHEA Grapalat" w:eastAsia="GHEA Grapalat" w:hAnsi="GHEA Grapalat" w:cs="GHEA Grapalat"/>
          <w:color w:val="000000"/>
          <w:u w:color="000000"/>
        </w:rPr>
        <w:t xml:space="preserve"> է </w:t>
      </w:r>
      <w:r>
        <w:rPr>
          <w:rFonts w:ascii="GHEA Grapalat" w:eastAsia="GHEA Grapalat" w:hAnsi="GHEA Grapalat" w:cs="GHEA Grapalat"/>
          <w:color w:val="000000"/>
          <w:u w:color="000000"/>
        </w:rPr>
        <w:t>Երևան</w:t>
      </w:r>
      <w:r w:rsidR="00BA5D80" w:rsidRPr="00BA5D80">
        <w:rPr>
          <w:rFonts w:ascii="GHEA Grapalat" w:eastAsia="GHEA Grapalat" w:hAnsi="GHEA Grapalat" w:cs="GHEA Grapalat"/>
          <w:color w:val="000000"/>
          <w:u w:color="000000"/>
        </w:rPr>
        <w:t xml:space="preserve"> քաղաքում 20</w:t>
      </w:r>
      <w:r>
        <w:rPr>
          <w:rFonts w:ascii="GHEA Grapalat" w:eastAsia="GHEA Grapalat" w:hAnsi="GHEA Grapalat" w:cs="GHEA Grapalat"/>
          <w:color w:val="000000"/>
          <w:u w:color="000000"/>
        </w:rPr>
        <w:t>17</w:t>
      </w:r>
      <w:r w:rsidR="00BA5D80" w:rsidRPr="00BA5D80">
        <w:rPr>
          <w:rFonts w:ascii="GHEA Grapalat" w:eastAsia="GHEA Grapalat" w:hAnsi="GHEA Grapalat" w:cs="GHEA Grapalat"/>
          <w:color w:val="000000"/>
          <w:u w:color="000000"/>
        </w:rPr>
        <w:t xml:space="preserve"> թվականի </w:t>
      </w:r>
      <w:r>
        <w:rPr>
          <w:rFonts w:ascii="GHEA Grapalat" w:eastAsia="GHEA Grapalat" w:hAnsi="GHEA Grapalat" w:cs="GHEA Grapalat"/>
          <w:color w:val="000000"/>
          <w:u w:color="000000"/>
        </w:rPr>
        <w:t>հուլիսի</w:t>
      </w:r>
      <w:r w:rsidR="00BA5D80" w:rsidRPr="00BA5D80">
        <w:rPr>
          <w:rFonts w:ascii="GHEA Grapalat" w:eastAsia="GHEA Grapalat" w:hAnsi="GHEA Grapalat" w:cs="GHEA Grapalat"/>
          <w:color w:val="000000"/>
          <w:u w:color="000000"/>
        </w:rPr>
        <w:t xml:space="preserve"> </w:t>
      </w:r>
      <w:r w:rsidR="00F5035F">
        <w:rPr>
          <w:rFonts w:ascii="GHEA Grapalat" w:eastAsia="GHEA Grapalat" w:hAnsi="GHEA Grapalat" w:cs="GHEA Grapalat"/>
          <w:color w:val="000000"/>
          <w:u w:color="000000"/>
        </w:rPr>
        <w:t>25</w:t>
      </w:r>
      <w:r>
        <w:rPr>
          <w:rFonts w:ascii="GHEA Grapalat" w:eastAsia="GHEA Grapalat" w:hAnsi="GHEA Grapalat" w:cs="GHEA Grapalat"/>
          <w:color w:val="000000"/>
          <w:u w:color="000000"/>
        </w:rPr>
        <w:t>-ին</w:t>
      </w:r>
      <w:r w:rsidR="00BA5D80" w:rsidRPr="00BA5D80">
        <w:rPr>
          <w:rFonts w:ascii="GHEA Grapalat" w:eastAsia="GHEA Grapalat" w:hAnsi="GHEA Grapalat" w:cs="GHEA Grapalat"/>
          <w:color w:val="000000"/>
          <w:u w:color="000000"/>
        </w:rPr>
        <w:t xml:space="preserve">, որը համապատասխանում </w:t>
      </w:r>
      <w:r>
        <w:rPr>
          <w:rFonts w:ascii="GHEA Grapalat" w:eastAsia="GHEA Grapalat" w:hAnsi="GHEA Grapalat" w:cs="GHEA Grapalat"/>
          <w:color w:val="000000"/>
          <w:u w:color="000000"/>
        </w:rPr>
        <w:t xml:space="preserve">է </w:t>
      </w:r>
      <w:r w:rsidR="00780C36" w:rsidRPr="00BA5D80">
        <w:rPr>
          <w:rFonts w:ascii="GHEA Grapalat" w:eastAsia="GHEA Grapalat" w:hAnsi="GHEA Grapalat" w:cs="GHEA Grapalat"/>
          <w:color w:val="000000"/>
          <w:u w:color="000000"/>
        </w:rPr>
        <w:t xml:space="preserve">հրեական </w:t>
      </w:r>
      <w:r w:rsidR="00780C36">
        <w:rPr>
          <w:rFonts w:ascii="GHEA Grapalat" w:eastAsia="GHEA Grapalat" w:hAnsi="GHEA Grapalat" w:cs="GHEA Grapalat"/>
          <w:color w:val="000000"/>
          <w:u w:color="000000"/>
        </w:rPr>
        <w:t xml:space="preserve">օրացույցի </w:t>
      </w:r>
      <w:r w:rsidR="00E32EDF">
        <w:rPr>
          <w:rFonts w:ascii="GHEA Grapalat" w:eastAsia="GHEA Grapalat" w:hAnsi="GHEA Grapalat" w:cs="GHEA Grapalat"/>
          <w:color w:val="000000"/>
          <w:u w:color="000000"/>
        </w:rPr>
        <w:t>5777</w:t>
      </w:r>
      <w:r w:rsidR="00BA5D80" w:rsidRPr="00BA5D80">
        <w:rPr>
          <w:rFonts w:ascii="GHEA Grapalat" w:eastAsia="GHEA Grapalat" w:hAnsi="GHEA Grapalat" w:cs="GHEA Grapalat"/>
          <w:color w:val="000000"/>
          <w:u w:color="000000"/>
        </w:rPr>
        <w:t xml:space="preserve"> թվականի </w:t>
      </w:r>
      <w:r>
        <w:rPr>
          <w:rFonts w:ascii="GHEA Grapalat" w:eastAsia="GHEA Grapalat" w:hAnsi="GHEA Grapalat" w:cs="GHEA Grapalat"/>
          <w:color w:val="000000"/>
          <w:u w:color="000000"/>
        </w:rPr>
        <w:t>_______________</w:t>
      </w:r>
      <w:r w:rsidR="00780C36">
        <w:rPr>
          <w:rFonts w:ascii="GHEA Grapalat" w:eastAsia="GHEA Grapalat" w:hAnsi="GHEA Grapalat" w:cs="GHEA Grapalat"/>
          <w:color w:val="000000"/>
          <w:u w:color="000000"/>
        </w:rPr>
        <w:t xml:space="preserve"> ամսի</w:t>
      </w:r>
      <w:r w:rsidR="00BA5D80" w:rsidRPr="00BA5D80">
        <w:rPr>
          <w:rFonts w:ascii="GHEA Grapalat" w:eastAsia="GHEA Grapalat" w:hAnsi="GHEA Grapalat" w:cs="GHEA Grapalat"/>
          <w:color w:val="000000"/>
          <w:u w:color="000000"/>
        </w:rPr>
        <w:t xml:space="preserve"> </w:t>
      </w:r>
      <w:r>
        <w:rPr>
          <w:rFonts w:ascii="GHEA Grapalat" w:eastAsia="GHEA Grapalat" w:hAnsi="GHEA Grapalat" w:cs="GHEA Grapalat"/>
          <w:color w:val="000000"/>
          <w:u w:color="000000"/>
        </w:rPr>
        <w:t>____________</w:t>
      </w:r>
      <w:r w:rsidR="00780C36">
        <w:rPr>
          <w:rFonts w:ascii="GHEA Grapalat" w:eastAsia="GHEA Grapalat" w:hAnsi="GHEA Grapalat" w:cs="GHEA Grapalat"/>
          <w:color w:val="000000"/>
          <w:u w:color="000000"/>
        </w:rPr>
        <w:t xml:space="preserve"> օրվան</w:t>
      </w:r>
      <w:r w:rsidR="00BA5D80" w:rsidRPr="00BA5D80">
        <w:rPr>
          <w:rFonts w:ascii="GHEA Grapalat" w:eastAsia="GHEA Grapalat" w:hAnsi="GHEA Grapalat" w:cs="GHEA Grapalat"/>
          <w:color w:val="000000"/>
          <w:u w:color="000000"/>
        </w:rPr>
        <w:t>, հայերեն, եբրայերեն և անգլերեն լեզուներով. բոլոր տեքստերը հավասարազոր են: Սույն Կոնվենցիայի դրույթների մեկնաբանման ժամանակ տարաձայնություններ առաջանալու դեպքում նախապատվությունը կտրվի անգլերեն տեքստին:</w:t>
      </w:r>
    </w:p>
    <w:p w:rsidR="00911064" w:rsidRDefault="00911064" w:rsidP="00911064">
      <w:pPr>
        <w:spacing w:line="360" w:lineRule="auto"/>
        <w:jc w:val="both"/>
        <w:rPr>
          <w:rFonts w:ascii="GHEA Grapalat" w:eastAsia="GHEA Grapalat" w:hAnsi="GHEA Grapalat" w:cs="GHEA Grapalat"/>
          <w:color w:val="000000"/>
          <w:u w:color="000000"/>
        </w:rPr>
      </w:pPr>
    </w:p>
    <w:tbl>
      <w:tblPr>
        <w:tblStyle w:val="TableGrid"/>
        <w:tblW w:w="0" w:type="auto"/>
        <w:tblLook w:val="04A0" w:firstRow="1" w:lastRow="0" w:firstColumn="1" w:lastColumn="0" w:noHBand="0" w:noVBand="1"/>
      </w:tblPr>
      <w:tblGrid>
        <w:gridCol w:w="4390"/>
        <w:gridCol w:w="708"/>
        <w:gridCol w:w="3957"/>
      </w:tblGrid>
      <w:tr w:rsidR="00911064" w:rsidTr="00911064">
        <w:tc>
          <w:tcPr>
            <w:tcW w:w="4390" w:type="dxa"/>
            <w:tcBorders>
              <w:top w:val="nil"/>
              <w:left w:val="nil"/>
              <w:bottom w:val="nil"/>
              <w:right w:val="nil"/>
            </w:tcBorders>
          </w:tcPr>
          <w:p w:rsidR="00911064" w:rsidRPr="001A5979" w:rsidRDefault="00911064" w:rsidP="0091106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GHEA Grapalat" w:eastAsia="GHEA Grapalat" w:hAnsi="GHEA Grapalat" w:cs="GHEA Grapalat"/>
                <w:b/>
                <w:color w:val="000000"/>
                <w:u w:color="000000"/>
              </w:rPr>
            </w:pPr>
          </w:p>
        </w:tc>
        <w:tc>
          <w:tcPr>
            <w:tcW w:w="708" w:type="dxa"/>
            <w:tcBorders>
              <w:top w:val="nil"/>
              <w:left w:val="nil"/>
              <w:bottom w:val="nil"/>
              <w:right w:val="nil"/>
            </w:tcBorders>
          </w:tcPr>
          <w:p w:rsidR="00911064" w:rsidRPr="001A5979" w:rsidRDefault="00911064" w:rsidP="0091106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GHEA Grapalat" w:eastAsia="GHEA Grapalat" w:hAnsi="GHEA Grapalat" w:cs="GHEA Grapalat"/>
                <w:b/>
                <w:color w:val="000000"/>
                <w:u w:color="000000"/>
              </w:rPr>
            </w:pPr>
          </w:p>
        </w:tc>
        <w:tc>
          <w:tcPr>
            <w:tcW w:w="3957" w:type="dxa"/>
            <w:tcBorders>
              <w:top w:val="nil"/>
              <w:left w:val="nil"/>
              <w:bottom w:val="nil"/>
              <w:right w:val="nil"/>
            </w:tcBorders>
          </w:tcPr>
          <w:p w:rsidR="00911064" w:rsidRPr="001A5979" w:rsidRDefault="00911064" w:rsidP="0091106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GHEA Grapalat" w:eastAsia="GHEA Grapalat" w:hAnsi="GHEA Grapalat" w:cs="GHEA Grapalat"/>
                <w:b/>
                <w:color w:val="000000"/>
                <w:u w:color="000000"/>
              </w:rPr>
            </w:pPr>
          </w:p>
        </w:tc>
      </w:tr>
    </w:tbl>
    <w:p w:rsidR="00911064" w:rsidRPr="00BA5D80" w:rsidRDefault="00911064" w:rsidP="00911064">
      <w:pPr>
        <w:spacing w:line="360" w:lineRule="auto"/>
        <w:jc w:val="both"/>
        <w:rPr>
          <w:rFonts w:ascii="GHEA Grapalat" w:eastAsia="GHEA Grapalat" w:hAnsi="GHEA Grapalat" w:cs="GHEA Grapalat"/>
          <w:color w:val="000000"/>
          <w:u w:color="000000"/>
        </w:rPr>
      </w:pPr>
    </w:p>
    <w:p w:rsidR="00BA5D80" w:rsidRPr="00BA5D80" w:rsidRDefault="00BA5D80" w:rsidP="00BA5D80">
      <w:pPr>
        <w:spacing w:line="360" w:lineRule="auto"/>
        <w:ind w:firstLine="284"/>
        <w:jc w:val="both"/>
        <w:rPr>
          <w:rFonts w:ascii="GHEA Grapalat" w:eastAsia="GHEA Grapalat" w:hAnsi="GHEA Grapalat" w:cs="GHEA Grapalat"/>
          <w:color w:val="000000"/>
          <w:u w:color="000000"/>
        </w:rPr>
      </w:pPr>
    </w:p>
    <w:p w:rsidR="00BA5D80" w:rsidRPr="00BA5D80" w:rsidRDefault="00BA5D80" w:rsidP="00BA5D80">
      <w:pPr>
        <w:tabs>
          <w:tab w:val="left" w:pos="432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                </w:t>
      </w:r>
      <w:r w:rsidR="007D7907">
        <w:rPr>
          <w:rFonts w:ascii="GHEA Grapalat" w:eastAsia="GHEA Grapalat" w:hAnsi="GHEA Grapalat" w:cs="GHEA Grapalat"/>
          <w:color w:val="000000"/>
          <w:u w:color="000000"/>
        </w:rPr>
        <w:t xml:space="preserve">       </w:t>
      </w:r>
      <w:r w:rsidR="009E2FA9">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rPr>
        <w:t xml:space="preserve">         </w:t>
      </w:r>
    </w:p>
    <w:p w:rsidR="00BA5D80" w:rsidRPr="00BA5D80" w:rsidRDefault="00BA5D80" w:rsidP="00BA5D80">
      <w:pPr>
        <w:tabs>
          <w:tab w:val="left" w:pos="423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                      </w:t>
      </w:r>
      <w:r w:rsidR="009E2FA9">
        <w:rPr>
          <w:rFonts w:ascii="GHEA Grapalat" w:eastAsia="GHEA Grapalat" w:hAnsi="GHEA Grapalat" w:cs="GHEA Grapalat"/>
          <w:color w:val="000000"/>
          <w:u w:color="000000"/>
        </w:rPr>
        <w:t xml:space="preserve">        </w:t>
      </w:r>
    </w:p>
    <w:p w:rsidR="00BA5D80" w:rsidRPr="00BA5D80" w:rsidRDefault="00BA5D80" w:rsidP="00BA5D80">
      <w:pPr>
        <w:tabs>
          <w:tab w:val="left" w:pos="4230"/>
        </w:tabs>
        <w:spacing w:line="360" w:lineRule="auto"/>
        <w:jc w:val="both"/>
        <w:rPr>
          <w:rFonts w:ascii="GHEA Grapalat" w:eastAsia="GHEA Grapalat" w:hAnsi="GHEA Grapalat" w:cs="GHEA Grapalat"/>
          <w:color w:val="000000"/>
          <w:u w:color="000000"/>
        </w:rPr>
      </w:pPr>
    </w:p>
    <w:p w:rsidR="00F23749" w:rsidRDefault="00F23749" w:rsidP="00674223">
      <w:pPr>
        <w:tabs>
          <w:tab w:val="left" w:pos="4230"/>
        </w:tabs>
        <w:spacing w:line="360" w:lineRule="auto"/>
        <w:rPr>
          <w:rFonts w:ascii="GHEA Grapalat" w:eastAsia="GHEA Grapalat" w:hAnsi="GHEA Grapalat" w:cs="GHEA Grapalat"/>
          <w:b/>
          <w:bCs/>
          <w:color w:val="000000"/>
          <w:u w:color="000000"/>
        </w:rPr>
      </w:pPr>
    </w:p>
    <w:p w:rsidR="00352B1C" w:rsidRDefault="00352B1C" w:rsidP="00674223">
      <w:pPr>
        <w:tabs>
          <w:tab w:val="left" w:pos="4230"/>
        </w:tabs>
        <w:spacing w:line="360" w:lineRule="auto"/>
        <w:rPr>
          <w:rFonts w:ascii="GHEA Grapalat" w:eastAsia="GHEA Grapalat" w:hAnsi="GHEA Grapalat" w:cs="GHEA Grapalat"/>
          <w:b/>
          <w:bCs/>
          <w:color w:val="000000"/>
          <w:u w:color="000000"/>
        </w:rPr>
      </w:pPr>
    </w:p>
    <w:p w:rsidR="00352B1C" w:rsidRDefault="00352B1C" w:rsidP="00674223">
      <w:pPr>
        <w:tabs>
          <w:tab w:val="left" w:pos="4230"/>
        </w:tabs>
        <w:spacing w:line="360" w:lineRule="auto"/>
        <w:rPr>
          <w:rFonts w:ascii="GHEA Grapalat" w:eastAsia="GHEA Grapalat" w:hAnsi="GHEA Grapalat" w:cs="GHEA Grapalat"/>
          <w:b/>
          <w:bCs/>
          <w:color w:val="000000"/>
          <w:u w:color="000000"/>
        </w:rPr>
      </w:pPr>
    </w:p>
    <w:p w:rsidR="00352B1C" w:rsidRDefault="00352B1C" w:rsidP="00674223">
      <w:pPr>
        <w:tabs>
          <w:tab w:val="left" w:pos="4230"/>
        </w:tabs>
        <w:spacing w:line="360" w:lineRule="auto"/>
        <w:rPr>
          <w:rFonts w:ascii="GHEA Grapalat" w:eastAsia="GHEA Grapalat" w:hAnsi="GHEA Grapalat" w:cs="GHEA Grapalat"/>
          <w:b/>
          <w:bCs/>
          <w:color w:val="000000"/>
          <w:u w:color="000000"/>
        </w:rPr>
      </w:pPr>
    </w:p>
    <w:p w:rsidR="00BA5D80" w:rsidRPr="00BA5D80" w:rsidRDefault="00BA5D80" w:rsidP="00BA5D80">
      <w:pPr>
        <w:tabs>
          <w:tab w:val="left" w:pos="4230"/>
        </w:tabs>
        <w:spacing w:line="360" w:lineRule="auto"/>
        <w:jc w:val="center"/>
        <w:rPr>
          <w:rFonts w:ascii="GHEA Grapalat" w:eastAsia="GHEA Grapalat" w:hAnsi="GHEA Grapalat" w:cs="GHEA Grapalat"/>
          <w:b/>
          <w:bCs/>
          <w:color w:val="000000"/>
          <w:u w:color="000000"/>
          <w:shd w:val="clear" w:color="auto" w:fill="FFFF00"/>
        </w:rPr>
      </w:pPr>
      <w:r w:rsidRPr="00BA5D80">
        <w:rPr>
          <w:rFonts w:ascii="GHEA Grapalat" w:eastAsia="GHEA Grapalat" w:hAnsi="GHEA Grapalat" w:cs="GHEA Grapalat"/>
          <w:b/>
          <w:bCs/>
          <w:color w:val="000000"/>
          <w:u w:color="000000"/>
        </w:rPr>
        <w:t>ԱՐՁԱՆԱԳՐՈՒԹՅՈՒՆ</w:t>
      </w:r>
    </w:p>
    <w:p w:rsidR="00BA5D80" w:rsidRPr="00BA5D80" w:rsidRDefault="00BA5D80" w:rsidP="00BA5D80">
      <w:pPr>
        <w:tabs>
          <w:tab w:val="left" w:pos="540"/>
        </w:tabs>
        <w:jc w:val="both"/>
        <w:rPr>
          <w:rFonts w:ascii="GHEA Grapalat" w:eastAsia="GHEA Grapalat" w:hAnsi="GHEA Grapalat" w:cs="GHEA Grapalat"/>
          <w:color w:val="000000"/>
          <w:u w:val="single" w:color="000000"/>
          <w:shd w:val="clear" w:color="auto" w:fill="FFFF00"/>
        </w:rPr>
      </w:pPr>
    </w:p>
    <w:p w:rsidR="00BA5D80" w:rsidRPr="00416090" w:rsidRDefault="00BA5D80" w:rsidP="00BA5D80">
      <w:pPr>
        <w:tabs>
          <w:tab w:val="left" w:pos="54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 xml:space="preserve">Հայաստանի Հանրապետության Կառավարության և Իսրայելի Պետության Կառավարության միջև եկամուտների կրկնակի հարկումը բացառելու և հարկումից խուսափելը կանխելու մասին </w:t>
      </w:r>
      <w:r w:rsidR="002242D0">
        <w:rPr>
          <w:rFonts w:ascii="GHEA Grapalat" w:eastAsia="GHEA Grapalat" w:hAnsi="GHEA Grapalat" w:cs="GHEA Grapalat"/>
          <w:color w:val="000000"/>
          <w:u w:color="000000"/>
        </w:rPr>
        <w:t>Կ</w:t>
      </w:r>
      <w:r w:rsidRPr="00BA5D80">
        <w:rPr>
          <w:rFonts w:ascii="GHEA Grapalat" w:eastAsia="GHEA Grapalat" w:hAnsi="GHEA Grapalat" w:cs="GHEA Grapalat"/>
          <w:color w:val="000000"/>
          <w:u w:color="000000"/>
        </w:rPr>
        <w:t>ոնվենցիայի ստորագրման պահին Հայաստանի Հանրապետության Կառավարությունը և Իսրայելի Պետության Կառավարությունը համաձայնեցին, որ ներքոշարադրյալ դրույթները կազմում են Կոնվենցիայի անբաժանելի մասը:</w:t>
      </w:r>
    </w:p>
    <w:p w:rsidR="00BA5D80" w:rsidRPr="00BA5D80" w:rsidRDefault="00BA5D80" w:rsidP="00BA5D80">
      <w:pPr>
        <w:tabs>
          <w:tab w:val="left" w:pos="540"/>
        </w:tabs>
        <w:jc w:val="both"/>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ab/>
        <w:t>1.</w:t>
      </w:r>
      <w:r w:rsidRPr="00BA5D80">
        <w:rPr>
          <w:rFonts w:ascii="GHEA Grapalat" w:eastAsia="GHEA Grapalat" w:hAnsi="GHEA Grapalat" w:cs="GHEA Grapalat"/>
          <w:b/>
          <w:bCs/>
          <w:color w:val="000000"/>
          <w:u w:color="000000"/>
        </w:rPr>
        <w:tab/>
        <w:t>Ընդհանուր առմամբ.</w:t>
      </w:r>
    </w:p>
    <w:p w:rsidR="00BA5D80" w:rsidRPr="00BA5D80" w:rsidRDefault="00BA5D80" w:rsidP="00BA5D80">
      <w:pPr>
        <w:tabs>
          <w:tab w:val="left" w:pos="540"/>
        </w:tabs>
        <w:jc w:val="both"/>
        <w:rPr>
          <w:rFonts w:ascii="GHEA Grapalat" w:eastAsia="GHEA Grapalat" w:hAnsi="GHEA Grapalat" w:cs="GHEA Grapalat"/>
          <w:color w:val="000000"/>
          <w:u w:color="000000"/>
        </w:rPr>
      </w:pPr>
    </w:p>
    <w:p w:rsidR="00BA5D80" w:rsidRPr="002242D0" w:rsidRDefault="00BA5D80" w:rsidP="00BA5D80">
      <w:pPr>
        <w:spacing w:line="360" w:lineRule="auto"/>
        <w:ind w:firstLine="540"/>
        <w:jc w:val="both"/>
        <w:rPr>
          <w:rFonts w:ascii="Courier" w:eastAsia="Courier" w:hAnsi="Courier" w:cs="Courier"/>
          <w:u w:val="single" w:color="000000"/>
        </w:rPr>
      </w:pPr>
      <w:r w:rsidRPr="00BA5D80">
        <w:rPr>
          <w:rFonts w:ascii="GHEA Grapalat" w:eastAsia="GHEA Grapalat" w:hAnsi="GHEA Grapalat" w:cs="GHEA Grapalat"/>
          <w:color w:val="000000"/>
          <w:u w:color="000000"/>
        </w:rPr>
        <w:t xml:space="preserve">ա) Համաձայնեցին, որ Կոնվենցիան չի խոչընդոտի </w:t>
      </w:r>
      <w:r w:rsidRPr="002242D0">
        <w:rPr>
          <w:rFonts w:ascii="GHEA Grapalat" w:eastAsia="GHEA Grapalat" w:hAnsi="GHEA Grapalat" w:cs="GHEA Grapalat"/>
          <w:u w:color="000000"/>
        </w:rPr>
        <w:t xml:space="preserve">Պայմանավորվող </w:t>
      </w:r>
      <w:r w:rsidR="007E48F9">
        <w:rPr>
          <w:rFonts w:ascii="GHEA Grapalat" w:eastAsia="GHEA Grapalat" w:hAnsi="GHEA Grapalat" w:cs="GHEA Grapalat"/>
          <w:u w:color="000000"/>
        </w:rPr>
        <w:t>Պ</w:t>
      </w:r>
      <w:r w:rsidRPr="002242D0">
        <w:rPr>
          <w:rFonts w:ascii="GHEA Grapalat" w:eastAsia="GHEA Grapalat" w:hAnsi="GHEA Grapalat" w:cs="GHEA Grapalat"/>
          <w:u w:color="000000"/>
        </w:rPr>
        <w:t xml:space="preserve">ետությանը՝ կիրառելու իր ներպետական օրենսդրության դրույթները հարկերից խուսափելու և հարկեր չվճարելու նպատակով՝ այն դեպքում, երբ այդ դրույթները </w:t>
      </w:r>
      <w:r w:rsidR="00676A84">
        <w:rPr>
          <w:rFonts w:ascii="GHEA Grapalat" w:eastAsia="GHEA Grapalat" w:hAnsi="GHEA Grapalat" w:cs="GHEA Grapalat"/>
          <w:u w:color="000000"/>
        </w:rPr>
        <w:t>օգտագործվում</w:t>
      </w:r>
      <w:r w:rsidRPr="002242D0">
        <w:rPr>
          <w:rFonts w:ascii="GHEA Grapalat" w:eastAsia="GHEA Grapalat" w:hAnsi="GHEA Grapalat" w:cs="GHEA Grapalat"/>
          <w:u w:color="000000"/>
        </w:rPr>
        <w:t xml:space="preserve"> են վիճարկել</w:t>
      </w:r>
      <w:r w:rsidR="00676A84">
        <w:rPr>
          <w:rFonts w:ascii="GHEA Grapalat" w:eastAsia="GHEA Grapalat" w:hAnsi="GHEA Grapalat" w:cs="GHEA Grapalat"/>
          <w:u w:color="000000"/>
        </w:rPr>
        <w:t>ու</w:t>
      </w:r>
      <w:r w:rsidRPr="002242D0">
        <w:rPr>
          <w:rFonts w:ascii="GHEA Grapalat" w:eastAsia="GHEA Grapalat" w:hAnsi="GHEA Grapalat" w:cs="GHEA Grapalat"/>
          <w:u w:color="000000"/>
        </w:rPr>
        <w:t xml:space="preserve"> այն կարգավորումները, որոնք </w:t>
      </w:r>
      <w:r w:rsidR="00676A84">
        <w:rPr>
          <w:rFonts w:ascii="GHEA Grapalat" w:eastAsia="GHEA Grapalat" w:hAnsi="GHEA Grapalat" w:cs="GHEA Grapalat"/>
          <w:u w:color="000000"/>
        </w:rPr>
        <w:t>հանդի</w:t>
      </w:r>
      <w:r w:rsidR="00362CA7">
        <w:rPr>
          <w:rFonts w:ascii="GHEA Grapalat" w:eastAsia="GHEA Grapalat" w:hAnsi="GHEA Grapalat" w:cs="GHEA Grapalat"/>
          <w:u w:color="000000"/>
        </w:rPr>
        <w:t>ս</w:t>
      </w:r>
      <w:r w:rsidR="00676A84">
        <w:rPr>
          <w:rFonts w:ascii="GHEA Grapalat" w:eastAsia="GHEA Grapalat" w:hAnsi="GHEA Grapalat" w:cs="GHEA Grapalat"/>
          <w:u w:color="000000"/>
        </w:rPr>
        <w:t>անում</w:t>
      </w:r>
      <w:r w:rsidRPr="002242D0">
        <w:rPr>
          <w:rFonts w:ascii="GHEA Grapalat" w:eastAsia="GHEA Grapalat" w:hAnsi="GHEA Grapalat" w:cs="GHEA Grapalat"/>
          <w:u w:color="000000"/>
        </w:rPr>
        <w:t xml:space="preserve"> են </w:t>
      </w:r>
      <w:r w:rsidR="00676A84">
        <w:rPr>
          <w:rFonts w:ascii="GHEA Grapalat" w:eastAsia="GHEA Grapalat" w:hAnsi="GHEA Grapalat" w:cs="GHEA Grapalat"/>
          <w:u w:color="000000"/>
        </w:rPr>
        <w:t>Կոնվենցիայի չարաշահում</w:t>
      </w:r>
      <w:r w:rsidRPr="002242D0">
        <w:rPr>
          <w:rFonts w:ascii="GHEA Grapalat" w:eastAsia="GHEA Grapalat" w:hAnsi="GHEA Grapalat" w:cs="GHEA Grapalat"/>
          <w:u w:color="000000"/>
        </w:rPr>
        <w:t xml:space="preserve">, </w:t>
      </w:r>
    </w:p>
    <w:p w:rsidR="00BA5D80" w:rsidRPr="00416090" w:rsidRDefault="00BA5D80" w:rsidP="00416090">
      <w:pPr>
        <w:tabs>
          <w:tab w:val="left" w:pos="90"/>
          <w:tab w:val="left" w:pos="450"/>
        </w:tabs>
        <w:spacing w:line="360" w:lineRule="auto"/>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ab/>
      </w:r>
      <w:r w:rsidRPr="00BA5D80">
        <w:rPr>
          <w:rFonts w:ascii="GHEA Grapalat" w:eastAsia="GHEA Grapalat" w:hAnsi="GHEA Grapalat" w:cs="GHEA Grapalat"/>
          <w:color w:val="000000"/>
          <w:u w:color="000000"/>
        </w:rPr>
        <w:tab/>
        <w:t xml:space="preserve">բ) Համաձայնեցին, որ </w:t>
      </w:r>
      <w:r w:rsidR="00676A84">
        <w:rPr>
          <w:rFonts w:ascii="GHEA Grapalat" w:eastAsia="GHEA Grapalat" w:hAnsi="GHEA Grapalat" w:cs="GHEA Grapalat"/>
          <w:color w:val="000000"/>
          <w:u w:color="000000"/>
        </w:rPr>
        <w:t xml:space="preserve">Կոնվենցիան </w:t>
      </w:r>
      <w:r w:rsidRPr="00BA5D80">
        <w:rPr>
          <w:rFonts w:ascii="GHEA Grapalat" w:eastAsia="GHEA Grapalat" w:hAnsi="GHEA Grapalat" w:cs="GHEA Grapalat"/>
          <w:color w:val="000000"/>
          <w:u w:color="000000"/>
        </w:rPr>
        <w:t xml:space="preserve">չի </w:t>
      </w:r>
      <w:r w:rsidR="00676A84">
        <w:rPr>
          <w:rFonts w:ascii="GHEA Grapalat" w:eastAsia="GHEA Grapalat" w:hAnsi="GHEA Grapalat" w:cs="GHEA Grapalat"/>
          <w:color w:val="000000"/>
          <w:u w:color="000000"/>
        </w:rPr>
        <w:t>խոչընդոտի</w:t>
      </w:r>
      <w:r w:rsidRPr="00BA5D80">
        <w:rPr>
          <w:rFonts w:ascii="GHEA Grapalat" w:eastAsia="GHEA Grapalat" w:hAnsi="GHEA Grapalat" w:cs="GHEA Grapalat"/>
          <w:color w:val="000000"/>
          <w:u w:color="000000"/>
        </w:rPr>
        <w:t xml:space="preserve"> Պայմանավորվող </w:t>
      </w:r>
      <w:r w:rsidR="00676A84">
        <w:rPr>
          <w:rFonts w:ascii="GHEA Grapalat" w:eastAsia="GHEA Grapalat" w:hAnsi="GHEA Grapalat" w:cs="GHEA Grapalat"/>
          <w:color w:val="000000"/>
          <w:u w:color="000000"/>
        </w:rPr>
        <w:t>Պ</w:t>
      </w:r>
      <w:r w:rsidRPr="00BA5D80">
        <w:rPr>
          <w:rFonts w:ascii="GHEA Grapalat" w:eastAsia="GHEA Grapalat" w:hAnsi="GHEA Grapalat" w:cs="GHEA Grapalat"/>
          <w:color w:val="000000"/>
          <w:u w:color="000000"/>
        </w:rPr>
        <w:t xml:space="preserve">ետությանը՝ կիրառելու </w:t>
      </w:r>
      <w:r w:rsidR="002242D0">
        <w:rPr>
          <w:rFonts w:ascii="GHEA Grapalat" w:eastAsia="GHEA Grapalat" w:hAnsi="GHEA Grapalat" w:cs="GHEA Grapalat"/>
          <w:color w:val="000000"/>
          <w:u w:color="000000"/>
        </w:rPr>
        <w:t xml:space="preserve">կապիտալացման կանոնների հետ կապված </w:t>
      </w:r>
      <w:r w:rsidRPr="00BA5D80">
        <w:rPr>
          <w:rFonts w:ascii="GHEA Grapalat" w:eastAsia="GHEA Grapalat" w:hAnsi="GHEA Grapalat" w:cs="GHEA Grapalat"/>
          <w:color w:val="000000"/>
          <w:u w:color="000000"/>
        </w:rPr>
        <w:t xml:space="preserve">իր օրենսդրության դրույթները: </w:t>
      </w:r>
    </w:p>
    <w:p w:rsidR="00BA5D80" w:rsidRPr="00BA5D80" w:rsidRDefault="00BA5D80" w:rsidP="00BA5D80">
      <w:pPr>
        <w:tabs>
          <w:tab w:val="left" w:pos="540"/>
        </w:tabs>
        <w:jc w:val="both"/>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ab/>
        <w:t>2.</w:t>
      </w:r>
      <w:r w:rsidRPr="00BA5D80">
        <w:rPr>
          <w:rFonts w:ascii="GHEA Grapalat" w:eastAsia="GHEA Grapalat" w:hAnsi="GHEA Grapalat" w:cs="GHEA Grapalat"/>
          <w:b/>
          <w:bCs/>
          <w:color w:val="000000"/>
          <w:u w:color="000000"/>
        </w:rPr>
        <w:tab/>
        <w:t>Կոնվենցիայի 2-րդ հոդվածի առնչությամբ (Ընդգրկված հարկեր).</w:t>
      </w:r>
    </w:p>
    <w:p w:rsidR="00BA5D80" w:rsidRPr="00BA5D80" w:rsidRDefault="00BA5D80" w:rsidP="00BA5D80">
      <w:pPr>
        <w:tabs>
          <w:tab w:val="left" w:pos="540"/>
        </w:tabs>
        <w:jc w:val="both"/>
        <w:rPr>
          <w:rFonts w:ascii="GHEA Grapalat" w:eastAsia="GHEA Grapalat" w:hAnsi="GHEA Grapalat" w:cs="GHEA Grapalat"/>
          <w:b/>
          <w:bCs/>
          <w:color w:val="FF0000"/>
          <w:u w:color="000000"/>
        </w:rPr>
      </w:pPr>
    </w:p>
    <w:p w:rsidR="00BA5D80" w:rsidRPr="00416090" w:rsidRDefault="00BA5D80" w:rsidP="00BA5D80">
      <w:pPr>
        <w:tabs>
          <w:tab w:val="left" w:pos="54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FF0000"/>
          <w:u w:color="000000"/>
        </w:rPr>
        <w:tab/>
      </w:r>
      <w:r w:rsidRPr="00045EC2">
        <w:rPr>
          <w:rFonts w:ascii="GHEA Grapalat" w:eastAsia="GHEA Grapalat" w:hAnsi="GHEA Grapalat" w:cs="GHEA Grapalat"/>
          <w:u w:color="000000"/>
        </w:rPr>
        <w:t xml:space="preserve">Համաձայնեցին, որ 3.ա.i կետում նկարագրված հարկերը ներառում են </w:t>
      </w:r>
      <w:r w:rsidRPr="00045EC2">
        <w:rPr>
          <w:rFonts w:ascii="GHEA Grapalat" w:eastAsia="GHEA Grapalat" w:hAnsi="GHEA Grapalat" w:cs="GHEA Grapalat"/>
          <w:i/>
          <w:iCs/>
          <w:u w:color="000000"/>
        </w:rPr>
        <w:t>Petroleum Profits Taxation Law 5771-2011</w:t>
      </w:r>
      <w:r w:rsidRPr="00045EC2">
        <w:rPr>
          <w:rFonts w:ascii="GHEA Grapalat" w:eastAsia="GHEA Grapalat" w:hAnsi="GHEA Grapalat" w:cs="GHEA Grapalat"/>
          <w:u w:color="000000"/>
        </w:rPr>
        <w:t>-</w:t>
      </w:r>
      <w:r w:rsidRPr="00BA5D80">
        <w:rPr>
          <w:rFonts w:ascii="GHEA Grapalat" w:eastAsia="GHEA Grapalat" w:hAnsi="GHEA Grapalat" w:cs="GHEA Grapalat"/>
          <w:color w:val="000000"/>
          <w:u w:color="000000"/>
        </w:rPr>
        <w:t>ի շրջանակներում կիրառվող հարկերը:</w:t>
      </w:r>
    </w:p>
    <w:p w:rsidR="00BA5D80" w:rsidRPr="00BA5D80" w:rsidRDefault="00BA5D80" w:rsidP="00BA5D80">
      <w:pPr>
        <w:tabs>
          <w:tab w:val="left" w:pos="540"/>
        </w:tabs>
        <w:jc w:val="both"/>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ab/>
        <w:t>3.  3-րդ հոդված</w:t>
      </w:r>
      <w:r w:rsidR="00362CA7">
        <w:rPr>
          <w:rFonts w:ascii="GHEA Grapalat" w:eastAsia="GHEA Grapalat" w:hAnsi="GHEA Grapalat" w:cs="GHEA Grapalat"/>
          <w:b/>
          <w:bCs/>
          <w:color w:val="000000"/>
          <w:u w:color="000000"/>
        </w:rPr>
        <w:t>ի</w:t>
      </w:r>
      <w:r w:rsidRPr="00BA5D80">
        <w:rPr>
          <w:rFonts w:ascii="GHEA Grapalat" w:eastAsia="GHEA Grapalat" w:hAnsi="GHEA Grapalat" w:cs="GHEA Grapalat"/>
          <w:b/>
          <w:bCs/>
          <w:color w:val="000000"/>
          <w:u w:color="000000"/>
        </w:rPr>
        <w:t xml:space="preserve"> 1-ին կետի «դ» ենթակետի առնչությամբ (Ընդհանուր սահմանումներ).</w:t>
      </w:r>
    </w:p>
    <w:p w:rsidR="00BA5D80" w:rsidRPr="00BA5D80" w:rsidRDefault="00BA5D80" w:rsidP="00BA5D80">
      <w:pPr>
        <w:tabs>
          <w:tab w:val="left" w:pos="540"/>
        </w:tabs>
        <w:jc w:val="both"/>
        <w:rPr>
          <w:rFonts w:ascii="GHEA Grapalat" w:eastAsia="GHEA Grapalat" w:hAnsi="GHEA Grapalat" w:cs="GHEA Grapalat"/>
          <w:color w:val="000000"/>
          <w:u w:color="000000"/>
        </w:rPr>
      </w:pPr>
    </w:p>
    <w:p w:rsidR="00BA5D80" w:rsidRPr="00BA5D80" w:rsidRDefault="00BA5D80" w:rsidP="00416090">
      <w:pPr>
        <w:tabs>
          <w:tab w:val="left" w:pos="540"/>
        </w:tabs>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 xml:space="preserve">Համաձայնեցին, որ «անձ» տերմինը ներառում է կենսաթոշակային </w:t>
      </w:r>
      <w:r w:rsidR="00D87653">
        <w:rPr>
          <w:rFonts w:ascii="GHEA Grapalat" w:eastAsia="GHEA Grapalat" w:hAnsi="GHEA Grapalat" w:cs="GHEA Grapalat"/>
          <w:color w:val="000000"/>
          <w:u w:color="000000"/>
        </w:rPr>
        <w:t>պլանը</w:t>
      </w:r>
      <w:r w:rsidRPr="00BA5D80">
        <w:rPr>
          <w:rFonts w:ascii="GHEA Grapalat" w:eastAsia="GHEA Grapalat" w:hAnsi="GHEA Grapalat" w:cs="GHEA Grapalat"/>
          <w:color w:val="000000"/>
          <w:u w:color="000000"/>
        </w:rPr>
        <w:t xml:space="preserve"> </w:t>
      </w:r>
      <w:r w:rsidR="00D87653">
        <w:rPr>
          <w:rFonts w:ascii="GHEA Grapalat" w:eastAsia="GHEA Grapalat" w:hAnsi="GHEA Grapalat" w:cs="GHEA Grapalat"/>
          <w:color w:val="000000"/>
          <w:u w:color="000000"/>
        </w:rPr>
        <w:t>և</w:t>
      </w:r>
      <w:r w:rsidRPr="00BA5D80">
        <w:rPr>
          <w:rFonts w:ascii="GHEA Grapalat" w:eastAsia="GHEA Grapalat" w:hAnsi="GHEA Grapalat" w:cs="GHEA Grapalat"/>
          <w:color w:val="000000"/>
          <w:u w:color="000000"/>
        </w:rPr>
        <w:t xml:space="preserve"> տրաստը: </w:t>
      </w:r>
    </w:p>
    <w:p w:rsidR="00BA5D80" w:rsidRPr="00BA5D80" w:rsidRDefault="00BA5D80" w:rsidP="00416090">
      <w:pPr>
        <w:numPr>
          <w:ilvl w:val="0"/>
          <w:numId w:val="7"/>
        </w:numPr>
        <w:ind w:firstLine="567"/>
        <w:jc w:val="both"/>
        <w:rPr>
          <w:rFonts w:ascii="Courier" w:eastAsia="Courier" w:hAnsi="Courier" w:cs="Courier"/>
          <w:color w:val="000000"/>
          <w:u w:color="000000"/>
        </w:rPr>
      </w:pPr>
      <w:r w:rsidRPr="00BA5D80">
        <w:rPr>
          <w:rFonts w:ascii="GHEA Grapalat" w:eastAsia="GHEA Grapalat" w:hAnsi="GHEA Grapalat" w:cs="GHEA Grapalat"/>
          <w:b/>
          <w:bCs/>
          <w:color w:val="000000"/>
          <w:u w:color="000000"/>
        </w:rPr>
        <w:t xml:space="preserve"> 3-</w:t>
      </w:r>
      <w:r w:rsidRPr="00BA5D80">
        <w:rPr>
          <w:rFonts w:ascii="GHEA Grapalat" w:eastAsia="GHEA Grapalat" w:hAnsi="GHEA Grapalat" w:cs="GHEA Grapalat"/>
          <w:b/>
          <w:bCs/>
          <w:color w:val="000000"/>
          <w:u w:color="000000"/>
          <w:lang w:val="ru-RU"/>
        </w:rPr>
        <w:t>րդ</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հոդվածի</w:t>
      </w:r>
      <w:r w:rsidRPr="00BA5D80">
        <w:rPr>
          <w:rFonts w:ascii="GHEA Grapalat" w:eastAsia="GHEA Grapalat" w:hAnsi="GHEA Grapalat" w:cs="GHEA Grapalat"/>
          <w:b/>
          <w:bCs/>
          <w:color w:val="000000"/>
          <w:u w:color="000000"/>
        </w:rPr>
        <w:t xml:space="preserve"> 1-</w:t>
      </w:r>
      <w:r w:rsidRPr="00BA5D80">
        <w:rPr>
          <w:rFonts w:ascii="GHEA Grapalat" w:eastAsia="GHEA Grapalat" w:hAnsi="GHEA Grapalat" w:cs="GHEA Grapalat"/>
          <w:b/>
          <w:bCs/>
          <w:color w:val="000000"/>
          <w:u w:color="000000"/>
          <w:lang w:val="ru-RU"/>
        </w:rPr>
        <w:t>ին</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կետի</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Ժբ</w:t>
      </w:r>
      <w:r w:rsidRPr="00BA5D80">
        <w:rPr>
          <w:rFonts w:ascii="GHEA Grapalat" w:eastAsia="GHEA Grapalat" w:hAnsi="GHEA Grapalat" w:cs="GHEA Grapalat"/>
          <w:b/>
          <w:bCs/>
          <w:color w:val="000000"/>
          <w:u w:color="000000"/>
        </w:rPr>
        <w:t xml:space="preserve">» </w:t>
      </w:r>
      <w:r w:rsidR="00F74C7B">
        <w:rPr>
          <w:rFonts w:ascii="GHEA Grapalat" w:eastAsia="GHEA Grapalat" w:hAnsi="GHEA Grapalat" w:cs="GHEA Grapalat"/>
          <w:b/>
          <w:bCs/>
          <w:color w:val="000000"/>
          <w:u w:color="000000"/>
        </w:rPr>
        <w:t>(</w:t>
      </w:r>
      <w:r w:rsidRPr="00BA5D80">
        <w:rPr>
          <w:rFonts w:ascii="GHEA Grapalat" w:eastAsia="GHEA Grapalat" w:hAnsi="GHEA Grapalat" w:cs="GHEA Grapalat"/>
          <w:b/>
          <w:bCs/>
          <w:color w:val="000000"/>
          <w:u w:color="000000"/>
        </w:rPr>
        <w:t>i</w:t>
      </w:r>
      <w:r w:rsidR="00F74C7B">
        <w:rPr>
          <w:rFonts w:ascii="GHEA Grapalat" w:eastAsia="GHEA Grapalat" w:hAnsi="GHEA Grapalat" w:cs="GHEA Grapalat"/>
          <w:b/>
          <w:bCs/>
          <w:color w:val="000000"/>
          <w:u w:color="000000"/>
        </w:rPr>
        <w:t>)</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ենթակետի</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առնչությամբ</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Ընդհանուր</w:t>
      </w:r>
      <w:r w:rsidRPr="00BA5D80">
        <w:rPr>
          <w:rFonts w:ascii="GHEA Grapalat" w:eastAsia="GHEA Grapalat" w:hAnsi="GHEA Grapalat" w:cs="GHEA Grapalat"/>
          <w:b/>
          <w:bCs/>
          <w:color w:val="000000"/>
          <w:u w:color="000000"/>
        </w:rPr>
        <w:t xml:space="preserve"> </w:t>
      </w:r>
      <w:r w:rsidRPr="00BA5D80">
        <w:rPr>
          <w:rFonts w:ascii="GHEA Grapalat" w:eastAsia="GHEA Grapalat" w:hAnsi="GHEA Grapalat" w:cs="GHEA Grapalat"/>
          <w:b/>
          <w:bCs/>
          <w:color w:val="000000"/>
          <w:u w:color="000000"/>
          <w:lang w:val="ru-RU"/>
        </w:rPr>
        <w:t>սահմանումներ</w:t>
      </w:r>
      <w:r w:rsidRPr="00BA5D80">
        <w:rPr>
          <w:rFonts w:ascii="GHEA Grapalat" w:eastAsia="GHEA Grapalat" w:hAnsi="GHEA Grapalat" w:cs="GHEA Grapalat"/>
          <w:b/>
          <w:bCs/>
          <w:color w:val="000000"/>
          <w:u w:color="000000"/>
        </w:rPr>
        <w:t>).</w:t>
      </w:r>
      <w:r w:rsidRPr="00BA5D80">
        <w:rPr>
          <w:rFonts w:ascii="GHEA Grapalat" w:eastAsia="GHEA Grapalat" w:hAnsi="GHEA Grapalat" w:cs="GHEA Grapalat"/>
          <w:color w:val="000000"/>
          <w:u w:val="single" w:color="000000"/>
        </w:rPr>
        <w:t xml:space="preserve"> </w:t>
      </w:r>
    </w:p>
    <w:p w:rsidR="00BA5D80" w:rsidRPr="00BA5D80" w:rsidRDefault="00BA5D80" w:rsidP="00BA5D80">
      <w:pPr>
        <w:tabs>
          <w:tab w:val="left" w:pos="540"/>
        </w:tabs>
        <w:jc w:val="both"/>
        <w:rPr>
          <w:rFonts w:ascii="GHEA Grapalat" w:eastAsia="GHEA Grapalat" w:hAnsi="GHEA Grapalat" w:cs="GHEA Grapalat"/>
          <w:color w:val="000000"/>
          <w:u w:color="000000"/>
        </w:rPr>
      </w:pPr>
    </w:p>
    <w:p w:rsidR="00BA5D80" w:rsidRPr="00202415" w:rsidRDefault="00BA5D80" w:rsidP="00202415">
      <w:pPr>
        <w:tabs>
          <w:tab w:val="left" w:pos="54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lastRenderedPageBreak/>
        <w:tab/>
        <w:t xml:space="preserve">Համաձայնեցին, որ Իսրայելի դեպքում կենսաթոշակային </w:t>
      </w:r>
      <w:r w:rsidR="00C12584">
        <w:rPr>
          <w:rFonts w:ascii="GHEA Grapalat" w:eastAsia="GHEA Grapalat" w:hAnsi="GHEA Grapalat" w:cs="GHEA Grapalat"/>
          <w:color w:val="000000"/>
          <w:u w:color="000000"/>
        </w:rPr>
        <w:t>պլանը</w:t>
      </w:r>
      <w:r w:rsidRPr="00BA5D80">
        <w:rPr>
          <w:rFonts w:ascii="GHEA Grapalat" w:eastAsia="GHEA Grapalat" w:hAnsi="GHEA Grapalat" w:cs="GHEA Grapalat"/>
          <w:color w:val="000000"/>
          <w:u w:color="000000"/>
        </w:rPr>
        <w:t xml:space="preserve">, որը հավանության է արժանացել Ֆինանսական ծառայությունների վերահսկողության ակտի (Control of Financial Services Act (Provident Funds) 2005) դրույթներին համապատասխան՝ որպես </w:t>
      </w:r>
      <w:r w:rsidRPr="00CD0AB6">
        <w:rPr>
          <w:rFonts w:ascii="GHEA Grapalat" w:eastAsia="GHEA Grapalat" w:hAnsi="GHEA Grapalat" w:cs="GHEA Grapalat"/>
          <w:u w:color="000000"/>
        </w:rPr>
        <w:t>Provident Fund</w:t>
      </w:r>
      <w:r w:rsidRPr="00BA5D80">
        <w:rPr>
          <w:rFonts w:ascii="GHEA Grapalat" w:eastAsia="GHEA Grapalat" w:hAnsi="GHEA Grapalat" w:cs="GHEA Grapalat"/>
          <w:color w:val="000000"/>
          <w:u w:color="000000"/>
        </w:rPr>
        <w:t>, համարվում է ընդհանուր առմամբ եկամտահարկից ազատված:</w:t>
      </w:r>
    </w:p>
    <w:p w:rsidR="00BA5D80" w:rsidRPr="00BA5D80" w:rsidRDefault="00202415" w:rsidP="00BA5D80">
      <w:pPr>
        <w:tabs>
          <w:tab w:val="left" w:pos="540"/>
        </w:tabs>
        <w:rPr>
          <w:rFonts w:ascii="GHEA Grapalat" w:eastAsia="GHEA Grapalat" w:hAnsi="GHEA Grapalat" w:cs="GHEA Grapalat"/>
          <w:b/>
          <w:bCs/>
          <w:color w:val="000000"/>
          <w:u w:color="000000"/>
        </w:rPr>
      </w:pPr>
      <w:r>
        <w:rPr>
          <w:rFonts w:ascii="GHEA Grapalat" w:eastAsia="GHEA Grapalat" w:hAnsi="GHEA Grapalat" w:cs="GHEA Grapalat"/>
          <w:b/>
          <w:bCs/>
          <w:color w:val="000000"/>
          <w:u w:color="000000"/>
        </w:rPr>
        <w:tab/>
        <w:t xml:space="preserve">5. </w:t>
      </w:r>
      <w:r w:rsidR="00BA5D80" w:rsidRPr="00BA5D80">
        <w:rPr>
          <w:rFonts w:ascii="GHEA Grapalat" w:eastAsia="GHEA Grapalat" w:hAnsi="GHEA Grapalat" w:cs="GHEA Grapalat"/>
          <w:b/>
          <w:bCs/>
          <w:color w:val="000000"/>
          <w:u w:color="000000"/>
        </w:rPr>
        <w:t>4-րդ հոդվածի</w:t>
      </w:r>
      <w:r>
        <w:rPr>
          <w:rFonts w:ascii="GHEA Grapalat" w:eastAsia="GHEA Grapalat" w:hAnsi="GHEA Grapalat" w:cs="GHEA Grapalat"/>
          <w:b/>
          <w:bCs/>
          <w:color w:val="000000"/>
          <w:u w:color="000000"/>
        </w:rPr>
        <w:t xml:space="preserve"> </w:t>
      </w:r>
      <w:r w:rsidR="00BA5D80" w:rsidRPr="00BA5D80">
        <w:rPr>
          <w:rFonts w:ascii="GHEA Grapalat" w:eastAsia="GHEA Grapalat" w:hAnsi="GHEA Grapalat" w:cs="GHEA Grapalat"/>
          <w:b/>
          <w:bCs/>
          <w:color w:val="000000"/>
          <w:u w:color="000000"/>
        </w:rPr>
        <w:t>3-րդ կետի առնչությամբ (Ռեզիդենտ).</w:t>
      </w:r>
    </w:p>
    <w:p w:rsidR="00BA5D80" w:rsidRPr="00BA5D80" w:rsidRDefault="00BA5D80" w:rsidP="00BA5D80">
      <w:pPr>
        <w:tabs>
          <w:tab w:val="left" w:pos="540"/>
        </w:tabs>
        <w:rPr>
          <w:rFonts w:ascii="GHEA Grapalat" w:eastAsia="GHEA Grapalat" w:hAnsi="GHEA Grapalat" w:cs="GHEA Grapalat"/>
          <w:color w:val="000000"/>
          <w:u w:color="000000"/>
        </w:rPr>
      </w:pPr>
    </w:p>
    <w:p w:rsidR="00BA5D80" w:rsidRPr="00BA5D80" w:rsidRDefault="00BA5D80" w:rsidP="00BA5D80">
      <w:pPr>
        <w:tabs>
          <w:tab w:val="left" w:pos="54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Համաձայնեցին, որ որոշակի ժամանակահատվածի համար, տրաստի ռեզիդենտության որոշման նպատակով, իրավասու մարմինները հաշվի կառնեն բոլոր համապատասխան գործոնները, ներառյալ.</w:t>
      </w:r>
    </w:p>
    <w:p w:rsidR="00BA5D80" w:rsidRPr="00BA5D80" w:rsidRDefault="00BA5D80" w:rsidP="00BA5D80">
      <w:pPr>
        <w:tabs>
          <w:tab w:val="left" w:pos="1080"/>
        </w:tabs>
        <w:spacing w:line="360" w:lineRule="auto"/>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 xml:space="preserve">       ա) </w:t>
      </w:r>
      <w:r w:rsidRPr="00BA5D80">
        <w:rPr>
          <w:rFonts w:ascii="GHEA Grapalat" w:eastAsia="GHEA Grapalat" w:hAnsi="GHEA Grapalat" w:cs="GHEA Grapalat"/>
          <w:color w:val="000000"/>
          <w:u w:color="000000"/>
          <w:lang w:val="ru-RU"/>
        </w:rPr>
        <w:t>տրաստի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ստեղծման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խնդրո</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առարկա</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ժամանակաշրջանում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տրաստի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կազմակերպչի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ռեզիդենտությունը</w:t>
      </w:r>
      <w:r w:rsidRPr="00BA5D80">
        <w:rPr>
          <w:rFonts w:ascii="GHEA Grapalat" w:eastAsia="GHEA Grapalat" w:hAnsi="GHEA Grapalat" w:cs="GHEA Grapalat"/>
          <w:color w:val="000000"/>
          <w:u w:color="000000"/>
        </w:rPr>
        <w:t>,</w:t>
      </w:r>
    </w:p>
    <w:p w:rsidR="00BA5D80" w:rsidRPr="00BA5D80" w:rsidRDefault="00BA5D80" w:rsidP="00BA5D80">
      <w:pPr>
        <w:tabs>
          <w:tab w:val="left" w:pos="1080"/>
        </w:tabs>
        <w:spacing w:line="360" w:lineRule="auto"/>
        <w:ind w:left="540"/>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 xml:space="preserve">բ) </w:t>
      </w:r>
      <w:r w:rsidRPr="00BA5D80">
        <w:rPr>
          <w:rFonts w:ascii="GHEA Grapalat" w:eastAsia="GHEA Grapalat" w:hAnsi="GHEA Grapalat" w:cs="GHEA Grapalat"/>
          <w:color w:val="000000"/>
          <w:u w:color="000000"/>
          <w:lang w:val="ru-RU"/>
        </w:rPr>
        <w:t>խնդրո</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առարկա</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ժամանակաշրջանում</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տրաստի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շահառուների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ռեզիդենտության</w:t>
      </w:r>
      <w:r w:rsidRPr="00BA5D80">
        <w:rPr>
          <w:rFonts w:ascii="GHEA Grapalat" w:eastAsia="GHEA Grapalat" w:hAnsi="GHEA Grapalat" w:cs="GHEA Grapalat"/>
          <w:color w:val="000000"/>
          <w:u w:color="000000"/>
        </w:rPr>
        <w:t xml:space="preserve"> պ</w:t>
      </w:r>
      <w:r w:rsidRPr="00BA5D80">
        <w:rPr>
          <w:rFonts w:ascii="GHEA Grapalat" w:eastAsia="GHEA Grapalat" w:hAnsi="GHEA Grapalat" w:cs="GHEA Grapalat"/>
          <w:color w:val="000000"/>
          <w:u w:color="000000"/>
          <w:lang w:val="ru-RU"/>
        </w:rPr>
        <w:t>ետությունը</w:t>
      </w:r>
      <w:r w:rsidRPr="00BA5D80">
        <w:rPr>
          <w:rFonts w:ascii="GHEA Grapalat" w:eastAsia="GHEA Grapalat" w:hAnsi="GHEA Grapalat" w:cs="GHEA Grapalat"/>
          <w:color w:val="000000"/>
          <w:u w:color="000000"/>
        </w:rPr>
        <w:t xml:space="preserve">, </w:t>
      </w:r>
    </w:p>
    <w:p w:rsidR="00BA5D80" w:rsidRPr="00BA5D80" w:rsidRDefault="00BA5D80" w:rsidP="00BA5D80">
      <w:pPr>
        <w:tabs>
          <w:tab w:val="left" w:pos="1080"/>
        </w:tabs>
        <w:spacing w:line="360" w:lineRule="auto"/>
        <w:ind w:left="540"/>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 xml:space="preserve">գ) </w:t>
      </w:r>
      <w:r w:rsidRPr="00BA5D80">
        <w:rPr>
          <w:rFonts w:ascii="GHEA Grapalat" w:eastAsia="GHEA Grapalat" w:hAnsi="GHEA Grapalat" w:cs="GHEA Grapalat"/>
          <w:color w:val="000000"/>
          <w:u w:color="000000"/>
          <w:lang w:val="ru-RU"/>
        </w:rPr>
        <w:t>տրաստի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կազմակերպիչների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շահառուների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միջև</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ընտանեկան</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կապերի</w:t>
      </w:r>
      <w:r w:rsidRPr="00BA5D80">
        <w:rPr>
          <w:rFonts w:ascii="GHEA Grapalat" w:eastAsia="GHEA Grapalat" w:hAnsi="GHEA Grapalat" w:cs="GHEA Grapalat"/>
          <w:color w:val="000000"/>
          <w:u w:color="000000"/>
        </w:rPr>
        <w:t xml:space="preserve"> </w:t>
      </w:r>
      <w:r w:rsidRPr="00BA5D80">
        <w:rPr>
          <w:rFonts w:ascii="GHEA Grapalat" w:eastAsia="GHEA Grapalat" w:hAnsi="GHEA Grapalat" w:cs="GHEA Grapalat"/>
          <w:color w:val="000000"/>
          <w:u w:color="000000"/>
          <w:lang w:val="ru-RU"/>
        </w:rPr>
        <w:t>գոյությունը</w:t>
      </w:r>
      <w:r w:rsidRPr="00BA5D80">
        <w:rPr>
          <w:rFonts w:ascii="GHEA Grapalat" w:eastAsia="GHEA Grapalat" w:hAnsi="GHEA Grapalat" w:cs="GHEA Grapalat"/>
          <w:color w:val="000000"/>
          <w:u w:color="000000"/>
        </w:rPr>
        <w:t>,</w:t>
      </w:r>
      <w:r w:rsidR="00C12584">
        <w:rPr>
          <w:rFonts w:ascii="GHEA Grapalat" w:eastAsia="GHEA Grapalat" w:hAnsi="GHEA Grapalat" w:cs="GHEA Grapalat"/>
          <w:color w:val="000000"/>
          <w:u w:color="000000"/>
        </w:rPr>
        <w:t xml:space="preserve"> և</w:t>
      </w:r>
    </w:p>
    <w:p w:rsidR="00BA5D80" w:rsidRPr="001841F9" w:rsidRDefault="00BA5D80" w:rsidP="001841F9">
      <w:pPr>
        <w:tabs>
          <w:tab w:val="left" w:pos="540"/>
          <w:tab w:val="left" w:pos="1080"/>
        </w:tabs>
        <w:spacing w:line="360" w:lineRule="auto"/>
        <w:ind w:left="1080" w:hanging="1080"/>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դ)</w:t>
      </w:r>
      <w:r w:rsidRPr="00BA5D80">
        <w:rPr>
          <w:rFonts w:ascii="GHEA Grapalat" w:eastAsia="GHEA Grapalat" w:hAnsi="GHEA Grapalat" w:cs="GHEA Grapalat"/>
          <w:color w:val="000000"/>
          <w:u w:color="000000"/>
        </w:rPr>
        <w:tab/>
        <w:t>տրաստի ակտիվների գտնվելու վայրը:</w:t>
      </w:r>
    </w:p>
    <w:p w:rsidR="00BA5D80" w:rsidRPr="00BA5D80" w:rsidRDefault="00BA5D80" w:rsidP="00BA5D80">
      <w:pPr>
        <w:tabs>
          <w:tab w:val="left" w:pos="540"/>
        </w:tabs>
        <w:spacing w:line="360" w:lineRule="auto"/>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6.</w:t>
      </w:r>
      <w:r w:rsidRPr="00BA5D80">
        <w:rPr>
          <w:rFonts w:ascii="GHEA Grapalat" w:eastAsia="GHEA Grapalat" w:hAnsi="GHEA Grapalat" w:cs="GHEA Grapalat"/>
          <w:b/>
          <w:bCs/>
          <w:color w:val="000000"/>
          <w:u w:color="000000"/>
        </w:rPr>
        <w:tab/>
        <w:t>4-րդ հոդվածի 5-րդ կետի առնչությամբ (Մշտական հաստատություն).</w:t>
      </w:r>
    </w:p>
    <w:p w:rsidR="00BA5D80" w:rsidRPr="00BA5D80" w:rsidRDefault="00BA5D80" w:rsidP="00BA5D80">
      <w:pPr>
        <w:tabs>
          <w:tab w:val="left" w:pos="540"/>
        </w:tabs>
        <w:spacing w:line="360" w:lineRule="auto"/>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Համաձայնեցին, որ «առաքում» հասկացությունն իր մեջ չի ներառում.</w:t>
      </w:r>
    </w:p>
    <w:p w:rsidR="00BA5D80" w:rsidRPr="00BA5D80" w:rsidRDefault="00BA5D80" w:rsidP="00BA5D80">
      <w:pPr>
        <w:spacing w:line="360" w:lineRule="auto"/>
        <w:ind w:left="708" w:firstLine="168"/>
        <w:jc w:val="both"/>
        <w:rPr>
          <w:rFonts w:ascii="Courier" w:eastAsia="Courier" w:hAnsi="Courier" w:cs="Courier"/>
          <w:color w:val="3366FF"/>
          <w:u w:color="000000"/>
        </w:rPr>
      </w:pPr>
      <w:r w:rsidRPr="00BA5D80">
        <w:rPr>
          <w:rFonts w:ascii="GHEA Grapalat" w:eastAsia="GHEA Grapalat" w:hAnsi="GHEA Grapalat" w:cs="GHEA Grapalat"/>
          <w:color w:val="000000"/>
          <w:u w:color="000000"/>
        </w:rPr>
        <w:t xml:space="preserve">ա) ցանկացած տոնավաճառի ընթացքում ցուցադրված ապրանքների վաճառքը դրա ավարտից հետո, </w:t>
      </w:r>
    </w:p>
    <w:p w:rsidR="00BA5D80" w:rsidRPr="001841F9" w:rsidRDefault="00BA5D80" w:rsidP="001841F9">
      <w:pPr>
        <w:spacing w:line="360" w:lineRule="auto"/>
        <w:ind w:left="708" w:firstLine="168"/>
        <w:jc w:val="both"/>
        <w:rPr>
          <w:rFonts w:ascii="Courier" w:eastAsia="Courier" w:hAnsi="Courier" w:cs="Courier"/>
          <w:color w:val="000000"/>
          <w:u w:color="000000"/>
        </w:rPr>
      </w:pPr>
      <w:r w:rsidRPr="00BA5D80">
        <w:rPr>
          <w:rFonts w:ascii="GHEA Grapalat" w:eastAsia="GHEA Grapalat" w:hAnsi="GHEA Grapalat" w:cs="GHEA Grapalat"/>
          <w:color w:val="000000"/>
          <w:u w:color="000000"/>
        </w:rPr>
        <w:t>բ)</w:t>
      </w:r>
      <w:r w:rsidRPr="00BA5D80">
        <w:rPr>
          <w:rFonts w:ascii="GHEA Grapalat" w:eastAsia="GHEA Grapalat" w:hAnsi="GHEA Grapalat" w:cs="GHEA Grapalat"/>
          <w:color w:val="000000"/>
          <w:u w:color="000000"/>
        </w:rPr>
        <w:tab/>
        <w:t>ապրանքի առաքման համար պահպանվող օբյեկտում վաճառքով զբաղվող ցանկացած խանութ:</w:t>
      </w:r>
    </w:p>
    <w:p w:rsidR="00BA5D80" w:rsidRPr="001841F9" w:rsidRDefault="00BA5D80" w:rsidP="00BA5D80">
      <w:pPr>
        <w:tabs>
          <w:tab w:val="left" w:pos="540"/>
        </w:tabs>
        <w:spacing w:line="360" w:lineRule="auto"/>
        <w:jc w:val="both"/>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7.</w:t>
      </w:r>
      <w:r w:rsidRPr="00BA5D80">
        <w:rPr>
          <w:rFonts w:ascii="GHEA Grapalat" w:eastAsia="GHEA Grapalat" w:hAnsi="GHEA Grapalat" w:cs="GHEA Grapalat"/>
          <w:b/>
          <w:bCs/>
          <w:color w:val="000000"/>
          <w:u w:color="000000"/>
        </w:rPr>
        <w:tab/>
        <w:t>10-րդ հոդվածի առնչությամբ (Շահաբաժիններ).</w:t>
      </w:r>
    </w:p>
    <w:p w:rsidR="00BA5D80" w:rsidRPr="00BA5D80" w:rsidRDefault="00BA5D80" w:rsidP="00BA5D80">
      <w:pPr>
        <w:tabs>
          <w:tab w:val="left" w:pos="540"/>
          <w:tab w:val="left" w:pos="108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ab/>
        <w:t>Համաձայնեցին, որ «շահաբաժիններ» տերմինն իր մեջ չի ներառում անշարժ գույքի ներդրումային ֆոնդի կողմից կատարված բաշխումները:</w:t>
      </w:r>
    </w:p>
    <w:p w:rsidR="00BA5D80" w:rsidRPr="00BA5D80" w:rsidRDefault="00BA5D80" w:rsidP="00BA5D80">
      <w:pPr>
        <w:tabs>
          <w:tab w:val="left" w:pos="540"/>
          <w:tab w:val="left" w:pos="1080"/>
        </w:tabs>
        <w:spacing w:line="360" w:lineRule="auto"/>
        <w:jc w:val="both"/>
        <w:rPr>
          <w:rFonts w:ascii="GHEA Grapalat" w:eastAsia="GHEA Grapalat" w:hAnsi="GHEA Grapalat" w:cs="GHEA Grapalat"/>
          <w:color w:val="000000"/>
          <w:u w:color="000000"/>
        </w:rPr>
      </w:pPr>
    </w:p>
    <w:p w:rsidR="00BA5D80" w:rsidRPr="00BA5D80" w:rsidRDefault="00BA5D80" w:rsidP="00BA5D80">
      <w:pPr>
        <w:tabs>
          <w:tab w:val="left" w:pos="540"/>
          <w:tab w:val="left" w:pos="108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lastRenderedPageBreak/>
        <w:tab/>
        <w:t xml:space="preserve">Իսրայելի դեպքում «Անշարժ գույքի ներդրումային ֆոնդի կողմից կատարված բաշխումներ» հասկացությունը նշանակում է՝ </w:t>
      </w:r>
      <w:r w:rsidRPr="00CD0AB6">
        <w:rPr>
          <w:rFonts w:ascii="GHEA Grapalat" w:eastAsia="GHEA Grapalat" w:hAnsi="GHEA Grapalat" w:cs="GHEA Grapalat"/>
          <w:u w:color="000000"/>
        </w:rPr>
        <w:t xml:space="preserve">Israeli Income Tax Ordinance հոդված 64A3-ի </w:t>
      </w:r>
      <w:r w:rsidRPr="00BA5D80">
        <w:rPr>
          <w:rFonts w:ascii="GHEA Grapalat" w:eastAsia="GHEA Grapalat" w:hAnsi="GHEA Grapalat" w:cs="GHEA Grapalat"/>
          <w:color w:val="000000"/>
          <w:u w:color="000000"/>
        </w:rPr>
        <w:t xml:space="preserve">համաձայն անշարժ գույքի ներդրումային ֆոնդի կողմից կատարված բաշխումներ: </w:t>
      </w:r>
    </w:p>
    <w:p w:rsidR="00BA5D80" w:rsidRPr="00BA5D80" w:rsidRDefault="00BA5D80" w:rsidP="00BA5D80">
      <w:pPr>
        <w:tabs>
          <w:tab w:val="left" w:pos="540"/>
          <w:tab w:val="left" w:pos="1080"/>
        </w:tabs>
        <w:spacing w:line="360" w:lineRule="auto"/>
        <w:jc w:val="both"/>
        <w:rPr>
          <w:rFonts w:ascii="GHEA Grapalat" w:eastAsia="GHEA Grapalat" w:hAnsi="GHEA Grapalat" w:cs="GHEA Grapalat"/>
          <w:color w:val="000000"/>
          <w:u w:color="000000"/>
        </w:rPr>
      </w:pPr>
    </w:p>
    <w:p w:rsidR="00BA5D80" w:rsidRPr="001841F9" w:rsidRDefault="00BA5D80" w:rsidP="001841F9">
      <w:pPr>
        <w:tabs>
          <w:tab w:val="left" w:pos="540"/>
          <w:tab w:val="left" w:pos="1080"/>
        </w:tabs>
        <w:spacing w:line="360" w:lineRule="auto"/>
        <w:jc w:val="both"/>
        <w:rPr>
          <w:rFonts w:ascii="GHEA Grapalat" w:eastAsia="GHEA Grapalat" w:hAnsi="GHEA Grapalat" w:cs="GHEA Grapalat"/>
          <w:color w:val="FF0000"/>
          <w:u w:val="single" w:color="000000"/>
        </w:rPr>
      </w:pPr>
      <w:r w:rsidRPr="00BA5D80">
        <w:rPr>
          <w:rFonts w:ascii="GHEA Grapalat" w:eastAsia="GHEA Grapalat" w:hAnsi="GHEA Grapalat" w:cs="GHEA Grapalat"/>
          <w:color w:val="000000"/>
          <w:u w:color="000000"/>
        </w:rPr>
        <w:tab/>
        <w:t xml:space="preserve">«Անշարժ գույքի ներդրումային ֆոնդ» հասկացությունը նշանակում է` անշարժ գույքի ներդրումային ֆոնդ` համաձայն </w:t>
      </w:r>
      <w:r w:rsidRPr="00CD0AB6">
        <w:rPr>
          <w:rFonts w:ascii="GHEA Grapalat" w:eastAsia="GHEA Grapalat" w:hAnsi="GHEA Grapalat" w:cs="GHEA Grapalat"/>
          <w:u w:color="000000"/>
        </w:rPr>
        <w:t xml:space="preserve">Israeli Income Tax Ordinance հոդված 64A3-ի: </w:t>
      </w:r>
    </w:p>
    <w:p w:rsidR="00BA5D80" w:rsidRPr="00BA5D80" w:rsidRDefault="00BA5D80" w:rsidP="00BA5D80">
      <w:pPr>
        <w:tabs>
          <w:tab w:val="left" w:pos="540"/>
        </w:tabs>
        <w:jc w:val="both"/>
        <w:rPr>
          <w:rFonts w:ascii="GHEA Grapalat" w:eastAsia="GHEA Grapalat" w:hAnsi="GHEA Grapalat" w:cs="GHEA Grapalat"/>
          <w:b/>
          <w:bCs/>
          <w:color w:val="000000"/>
          <w:u w:color="000000"/>
        </w:rPr>
      </w:pPr>
      <w:r w:rsidRPr="00BA5D80">
        <w:rPr>
          <w:rFonts w:ascii="GHEA Grapalat" w:eastAsia="GHEA Grapalat" w:hAnsi="GHEA Grapalat" w:cs="GHEA Grapalat"/>
          <w:b/>
          <w:bCs/>
          <w:color w:val="000000"/>
          <w:u w:color="000000"/>
        </w:rPr>
        <w:t>8.</w:t>
      </w:r>
      <w:r w:rsidRPr="00BA5D80">
        <w:rPr>
          <w:rFonts w:ascii="GHEA Grapalat" w:eastAsia="GHEA Grapalat" w:hAnsi="GHEA Grapalat" w:cs="GHEA Grapalat"/>
          <w:b/>
          <w:bCs/>
          <w:color w:val="000000"/>
          <w:u w:color="000000"/>
        </w:rPr>
        <w:tab/>
        <w:t>23-րդ հոդվածի առնչությամբ (Կրկնակի հարկման բացառման ծրագրեր).</w:t>
      </w:r>
    </w:p>
    <w:p w:rsidR="00BA5D80" w:rsidRPr="00BA5D80" w:rsidRDefault="00BA5D80" w:rsidP="00BA5D80">
      <w:pPr>
        <w:tabs>
          <w:tab w:val="left" w:pos="540"/>
        </w:tabs>
        <w:jc w:val="both"/>
        <w:rPr>
          <w:rFonts w:ascii="GHEA Grapalat" w:eastAsia="GHEA Grapalat" w:hAnsi="GHEA Grapalat" w:cs="GHEA Grapalat"/>
          <w:color w:val="000000"/>
          <w:u w:color="000000"/>
        </w:rPr>
      </w:pPr>
    </w:p>
    <w:p w:rsidR="00BA5D80" w:rsidRPr="00330271" w:rsidRDefault="00BA5D80" w:rsidP="00330271">
      <w:pPr>
        <w:tabs>
          <w:tab w:val="left" w:pos="990"/>
        </w:tabs>
        <w:spacing w:line="360" w:lineRule="auto"/>
        <w:jc w:val="both"/>
        <w:rPr>
          <w:rFonts w:ascii="GHEA Grapalat" w:eastAsia="GHEA Grapalat" w:hAnsi="GHEA Grapalat" w:cs="GHEA Grapalat"/>
          <w:color w:val="000000"/>
          <w:u w:color="000000"/>
        </w:rPr>
      </w:pPr>
      <w:r w:rsidRPr="00BA5D80">
        <w:rPr>
          <w:rFonts w:ascii="GHEA Grapalat" w:eastAsia="GHEA Grapalat" w:hAnsi="GHEA Grapalat" w:cs="GHEA Grapalat"/>
          <w:color w:val="000000"/>
          <w:u w:color="000000"/>
        </w:rPr>
        <w:t xml:space="preserve">     ա</w:t>
      </w:r>
      <w:r w:rsidR="00330271" w:rsidRPr="00330271">
        <w:rPr>
          <w:rFonts w:ascii="GHEA Grapalat" w:eastAsia="GHEA Grapalat" w:hAnsi="GHEA Grapalat" w:cs="GHEA Grapalat"/>
          <w:color w:val="000000"/>
          <w:u w:color="000000"/>
        </w:rPr>
        <w:t>)</w:t>
      </w:r>
      <w:r w:rsidR="00330271" w:rsidRPr="00330271">
        <w:rPr>
          <w:rFonts w:ascii="GHEA Grapalat" w:eastAsia="GHEA Grapalat" w:hAnsi="GHEA Grapalat" w:cs="GHEA Grapalat"/>
          <w:color w:val="000000"/>
          <w:u w:color="000000"/>
        </w:rPr>
        <w:tab/>
        <w:t xml:space="preserve">Համաձայնեցին, որ Հայաստանը կթույլատրի նվազեցնել Իսրայելում հավելաճի մասին օրենքի համաձայն վճարված հարկի գումարը` կապված Իսրայելից </w:t>
      </w:r>
      <w:r w:rsidR="00330271">
        <w:rPr>
          <w:rFonts w:ascii="GHEA Grapalat" w:eastAsia="GHEA Grapalat" w:hAnsi="GHEA Grapalat" w:cs="GHEA Grapalat"/>
          <w:color w:val="000000"/>
          <w:u w:color="000000"/>
        </w:rPr>
        <w:t>արտագաղթի</w:t>
      </w:r>
      <w:r w:rsidR="00330271" w:rsidRPr="00330271">
        <w:rPr>
          <w:rFonts w:ascii="GHEA Grapalat" w:eastAsia="GHEA Grapalat" w:hAnsi="GHEA Grapalat" w:cs="GHEA Grapalat"/>
          <w:color w:val="000000"/>
          <w:u w:color="000000"/>
        </w:rPr>
        <w:t xml:space="preserve"> արդյունքում օտարելու հետ` </w:t>
      </w:r>
      <w:r w:rsidR="00330271">
        <w:rPr>
          <w:rFonts w:ascii="GHEA Grapalat" w:eastAsia="GHEA Grapalat" w:hAnsi="GHEA Grapalat" w:cs="GHEA Grapalat"/>
          <w:color w:val="000000"/>
          <w:u w:color="000000"/>
        </w:rPr>
        <w:t xml:space="preserve">13-րդ </w:t>
      </w:r>
      <w:r w:rsidR="001841F9">
        <w:rPr>
          <w:rFonts w:ascii="GHEA Grapalat" w:eastAsia="GHEA Grapalat" w:hAnsi="GHEA Grapalat" w:cs="GHEA Grapalat"/>
          <w:color w:val="000000"/>
          <w:u w:color="000000"/>
        </w:rPr>
        <w:t>հ</w:t>
      </w:r>
      <w:r w:rsidR="00330271" w:rsidRPr="00330271">
        <w:rPr>
          <w:rFonts w:ascii="GHEA Grapalat" w:eastAsia="GHEA Grapalat" w:hAnsi="GHEA Grapalat" w:cs="GHEA Grapalat"/>
          <w:color w:val="000000"/>
          <w:u w:color="000000"/>
        </w:rPr>
        <w:t>ոդված</w:t>
      </w:r>
      <w:r w:rsidR="00330271">
        <w:rPr>
          <w:rFonts w:ascii="GHEA Grapalat" w:eastAsia="GHEA Grapalat" w:hAnsi="GHEA Grapalat" w:cs="GHEA Grapalat"/>
          <w:color w:val="000000"/>
          <w:u w:color="000000"/>
        </w:rPr>
        <w:t xml:space="preserve"> </w:t>
      </w:r>
      <w:r w:rsidR="00330271" w:rsidRPr="00330271">
        <w:rPr>
          <w:rFonts w:ascii="GHEA Grapalat" w:eastAsia="GHEA Grapalat" w:hAnsi="GHEA Grapalat" w:cs="GHEA Grapalat"/>
          <w:color w:val="000000"/>
          <w:u w:color="000000"/>
        </w:rPr>
        <w:t>6-րդ կետի համաձայն:</w:t>
      </w:r>
    </w:p>
    <w:p w:rsidR="00BA5D80" w:rsidRPr="00BA5D80" w:rsidRDefault="00BA5D80" w:rsidP="00BA5D80">
      <w:pPr>
        <w:tabs>
          <w:tab w:val="left" w:pos="990"/>
        </w:tabs>
        <w:spacing w:line="360" w:lineRule="auto"/>
        <w:jc w:val="both"/>
        <w:rPr>
          <w:rFonts w:ascii="Courier" w:eastAsia="Courier" w:hAnsi="Courier" w:cs="Courier"/>
          <w:color w:val="000000"/>
          <w:u w:val="single" w:color="000000"/>
        </w:rPr>
      </w:pPr>
      <w:r w:rsidRPr="00BA5D80">
        <w:rPr>
          <w:rFonts w:ascii="GHEA Grapalat" w:eastAsia="GHEA Grapalat" w:hAnsi="GHEA Grapalat" w:cs="GHEA Grapalat"/>
          <w:color w:val="000000"/>
          <w:u w:color="000000"/>
        </w:rPr>
        <w:t xml:space="preserve">      բ) Համաձայնեցին, որ Իսրայելի ռեզիդենտին չի թույլատրվի Իսրայելում նվազեցնել Հայաստանում վճարված </w:t>
      </w:r>
      <w:r w:rsidR="001E6D44">
        <w:rPr>
          <w:rFonts w:ascii="GHEA Grapalat" w:eastAsia="GHEA Grapalat" w:hAnsi="GHEA Grapalat" w:cs="GHEA Grapalat"/>
          <w:color w:val="000000"/>
          <w:u w:color="000000"/>
        </w:rPr>
        <w:t>գույքահար</w:t>
      </w:r>
      <w:r w:rsidRPr="00BA5D80">
        <w:rPr>
          <w:rFonts w:ascii="GHEA Grapalat" w:eastAsia="GHEA Grapalat" w:hAnsi="GHEA Grapalat" w:cs="GHEA Grapalat"/>
          <w:color w:val="000000"/>
          <w:u w:color="000000"/>
        </w:rPr>
        <w:t xml:space="preserve">կը՝ բացառությամբ այն դեպքերի, երբ նվազեցումը պահանջվում է Իսրայելի գույքահարկի դիմաց (Իսրայելի օրենքների համաձայն` կապված օտար երկրներում վճարված հարկերի նվազեցման հետ, որը չի ազդի 23-րդ </w:t>
      </w:r>
      <w:r w:rsidR="001E6D44">
        <w:rPr>
          <w:rFonts w:ascii="GHEA Grapalat" w:eastAsia="GHEA Grapalat" w:hAnsi="GHEA Grapalat" w:cs="GHEA Grapalat"/>
          <w:color w:val="000000"/>
          <w:u w:color="000000"/>
        </w:rPr>
        <w:t>Հ</w:t>
      </w:r>
      <w:r w:rsidRPr="00BA5D80">
        <w:rPr>
          <w:rFonts w:ascii="GHEA Grapalat" w:eastAsia="GHEA Grapalat" w:hAnsi="GHEA Grapalat" w:cs="GHEA Grapalat"/>
          <w:color w:val="000000"/>
          <w:u w:color="000000"/>
        </w:rPr>
        <w:t>ոդվածի 2-րդ կետի ընդհանուր սկզբունքի վրա):</w:t>
      </w:r>
      <w:r w:rsidRPr="00BA5D80">
        <w:rPr>
          <w:rFonts w:ascii="GHEA Grapalat" w:eastAsia="GHEA Grapalat" w:hAnsi="GHEA Grapalat" w:cs="GHEA Grapalat"/>
          <w:color w:val="000000"/>
          <w:u w:val="single" w:color="000000"/>
        </w:rPr>
        <w:t xml:space="preserve"> </w:t>
      </w:r>
    </w:p>
    <w:p w:rsidR="00BA5D80" w:rsidRPr="00BA5D80" w:rsidRDefault="00BA5D80" w:rsidP="00BA5D80">
      <w:pPr>
        <w:tabs>
          <w:tab w:val="left" w:pos="540"/>
        </w:tabs>
        <w:jc w:val="both"/>
        <w:rPr>
          <w:rFonts w:ascii="GHEA Grapalat" w:eastAsia="GHEA Grapalat" w:hAnsi="GHEA Grapalat" w:cs="GHEA Grapalat"/>
          <w:b/>
          <w:bCs/>
          <w:color w:val="000000"/>
          <w:u w:val="single" w:color="000000"/>
        </w:rPr>
      </w:pPr>
    </w:p>
    <w:p w:rsidR="00BA5D80" w:rsidRPr="00BA5D80" w:rsidRDefault="00330271" w:rsidP="00BA5D80">
      <w:pPr>
        <w:spacing w:line="360" w:lineRule="auto"/>
        <w:ind w:firstLine="708"/>
        <w:jc w:val="both"/>
        <w:rPr>
          <w:rFonts w:ascii="GHEA Grapalat" w:eastAsia="GHEA Grapalat" w:hAnsi="GHEA Grapalat" w:cs="GHEA Grapalat"/>
          <w:color w:val="000000"/>
          <w:u w:color="000000"/>
        </w:rPr>
      </w:pPr>
      <w:r>
        <w:rPr>
          <w:rFonts w:ascii="GHEA Grapalat" w:eastAsia="GHEA Grapalat" w:hAnsi="GHEA Grapalat" w:cs="GHEA Grapalat"/>
          <w:color w:val="000000"/>
          <w:u w:color="000000"/>
        </w:rPr>
        <w:t>Կատարված</w:t>
      </w:r>
      <w:r w:rsidR="00BA5D80" w:rsidRPr="00BA5D80">
        <w:rPr>
          <w:rFonts w:ascii="GHEA Grapalat" w:eastAsia="GHEA Grapalat" w:hAnsi="GHEA Grapalat" w:cs="GHEA Grapalat"/>
          <w:color w:val="000000"/>
          <w:u w:color="000000"/>
        </w:rPr>
        <w:t xml:space="preserve"> է </w:t>
      </w:r>
      <w:r>
        <w:rPr>
          <w:rFonts w:ascii="GHEA Grapalat" w:eastAsia="GHEA Grapalat" w:hAnsi="GHEA Grapalat" w:cs="GHEA Grapalat"/>
          <w:color w:val="000000"/>
          <w:u w:color="000000"/>
        </w:rPr>
        <w:t>Երևան</w:t>
      </w:r>
      <w:r w:rsidR="00BA5D80" w:rsidRPr="00BA5D80">
        <w:rPr>
          <w:rFonts w:ascii="GHEA Grapalat" w:eastAsia="GHEA Grapalat" w:hAnsi="GHEA Grapalat" w:cs="GHEA Grapalat"/>
          <w:color w:val="000000"/>
          <w:u w:color="000000"/>
        </w:rPr>
        <w:t xml:space="preserve"> քաղաքում </w:t>
      </w:r>
      <w:r w:rsidR="00121880" w:rsidRPr="00BA5D80">
        <w:rPr>
          <w:rFonts w:ascii="GHEA Grapalat" w:eastAsia="GHEA Grapalat" w:hAnsi="GHEA Grapalat" w:cs="GHEA Grapalat"/>
          <w:color w:val="000000"/>
          <w:u w:color="000000"/>
        </w:rPr>
        <w:t>20</w:t>
      </w:r>
      <w:r w:rsidR="00121880">
        <w:rPr>
          <w:rFonts w:ascii="GHEA Grapalat" w:eastAsia="GHEA Grapalat" w:hAnsi="GHEA Grapalat" w:cs="GHEA Grapalat"/>
          <w:color w:val="000000"/>
          <w:u w:color="000000"/>
        </w:rPr>
        <w:t>17</w:t>
      </w:r>
      <w:r w:rsidR="00121880" w:rsidRPr="00BA5D80">
        <w:rPr>
          <w:rFonts w:ascii="GHEA Grapalat" w:eastAsia="GHEA Grapalat" w:hAnsi="GHEA Grapalat" w:cs="GHEA Grapalat"/>
          <w:color w:val="000000"/>
          <w:u w:color="000000"/>
        </w:rPr>
        <w:t xml:space="preserve"> թվականի </w:t>
      </w:r>
      <w:r w:rsidR="00121880">
        <w:rPr>
          <w:rFonts w:ascii="GHEA Grapalat" w:eastAsia="GHEA Grapalat" w:hAnsi="GHEA Grapalat" w:cs="GHEA Grapalat"/>
          <w:color w:val="000000"/>
          <w:u w:color="000000"/>
        </w:rPr>
        <w:t>հուլիսի</w:t>
      </w:r>
      <w:r w:rsidR="00121880" w:rsidRPr="00BA5D80">
        <w:rPr>
          <w:rFonts w:ascii="GHEA Grapalat" w:eastAsia="GHEA Grapalat" w:hAnsi="GHEA Grapalat" w:cs="GHEA Grapalat"/>
          <w:color w:val="000000"/>
          <w:u w:color="000000"/>
        </w:rPr>
        <w:t xml:space="preserve"> </w:t>
      </w:r>
      <w:r w:rsidR="00A45A71">
        <w:rPr>
          <w:rFonts w:ascii="GHEA Grapalat" w:eastAsia="GHEA Grapalat" w:hAnsi="GHEA Grapalat" w:cs="GHEA Grapalat"/>
          <w:color w:val="000000"/>
          <w:u w:color="000000"/>
        </w:rPr>
        <w:t>25</w:t>
      </w:r>
      <w:r w:rsidR="00121880">
        <w:rPr>
          <w:rFonts w:ascii="GHEA Grapalat" w:eastAsia="GHEA Grapalat" w:hAnsi="GHEA Grapalat" w:cs="GHEA Grapalat"/>
          <w:color w:val="000000"/>
          <w:u w:color="000000"/>
        </w:rPr>
        <w:t>-ին</w:t>
      </w:r>
      <w:r w:rsidR="00121880" w:rsidRPr="00BA5D80">
        <w:rPr>
          <w:rFonts w:ascii="GHEA Grapalat" w:eastAsia="GHEA Grapalat" w:hAnsi="GHEA Grapalat" w:cs="GHEA Grapalat"/>
          <w:color w:val="000000"/>
          <w:u w:color="000000"/>
        </w:rPr>
        <w:t xml:space="preserve">, որը համապատասխանում </w:t>
      </w:r>
      <w:r w:rsidR="00121880">
        <w:rPr>
          <w:rFonts w:ascii="GHEA Grapalat" w:eastAsia="GHEA Grapalat" w:hAnsi="GHEA Grapalat" w:cs="GHEA Grapalat"/>
          <w:color w:val="000000"/>
          <w:u w:color="000000"/>
        </w:rPr>
        <w:t xml:space="preserve">է </w:t>
      </w:r>
      <w:r w:rsidR="00121880" w:rsidRPr="00BA5D80">
        <w:rPr>
          <w:rFonts w:ascii="GHEA Grapalat" w:eastAsia="GHEA Grapalat" w:hAnsi="GHEA Grapalat" w:cs="GHEA Grapalat"/>
          <w:color w:val="000000"/>
          <w:u w:color="000000"/>
        </w:rPr>
        <w:t xml:space="preserve">հրեական </w:t>
      </w:r>
      <w:r w:rsidR="00121880">
        <w:rPr>
          <w:rFonts w:ascii="GHEA Grapalat" w:eastAsia="GHEA Grapalat" w:hAnsi="GHEA Grapalat" w:cs="GHEA Grapalat"/>
          <w:color w:val="000000"/>
          <w:u w:color="000000"/>
        </w:rPr>
        <w:t>օրացույցի</w:t>
      </w:r>
      <w:r w:rsidR="00E32EDF">
        <w:rPr>
          <w:rFonts w:ascii="GHEA Grapalat" w:eastAsia="GHEA Grapalat" w:hAnsi="GHEA Grapalat" w:cs="GHEA Grapalat"/>
          <w:color w:val="000000"/>
          <w:u w:color="000000"/>
        </w:rPr>
        <w:t xml:space="preserve"> 5777</w:t>
      </w:r>
      <w:r w:rsidR="00121880" w:rsidRPr="00BA5D80">
        <w:rPr>
          <w:rFonts w:ascii="GHEA Grapalat" w:eastAsia="GHEA Grapalat" w:hAnsi="GHEA Grapalat" w:cs="GHEA Grapalat"/>
          <w:color w:val="000000"/>
          <w:u w:color="000000"/>
        </w:rPr>
        <w:t xml:space="preserve"> թվականի </w:t>
      </w:r>
      <w:r w:rsidR="00121880">
        <w:rPr>
          <w:rFonts w:ascii="GHEA Grapalat" w:eastAsia="GHEA Grapalat" w:hAnsi="GHEA Grapalat" w:cs="GHEA Grapalat"/>
          <w:color w:val="000000"/>
          <w:u w:color="000000"/>
        </w:rPr>
        <w:t>_______________ ամսի</w:t>
      </w:r>
      <w:r w:rsidR="00121880" w:rsidRPr="00BA5D80">
        <w:rPr>
          <w:rFonts w:ascii="GHEA Grapalat" w:eastAsia="GHEA Grapalat" w:hAnsi="GHEA Grapalat" w:cs="GHEA Grapalat"/>
          <w:color w:val="000000"/>
          <w:u w:color="000000"/>
        </w:rPr>
        <w:t xml:space="preserve"> </w:t>
      </w:r>
      <w:r w:rsidR="00121880">
        <w:rPr>
          <w:rFonts w:ascii="GHEA Grapalat" w:eastAsia="GHEA Grapalat" w:hAnsi="GHEA Grapalat" w:cs="GHEA Grapalat"/>
          <w:color w:val="000000"/>
          <w:u w:color="000000"/>
        </w:rPr>
        <w:t>____________ օրվան</w:t>
      </w:r>
      <w:r w:rsidR="00BA5D80" w:rsidRPr="00BA5D80">
        <w:rPr>
          <w:rFonts w:ascii="GHEA Grapalat" w:eastAsia="GHEA Grapalat" w:hAnsi="GHEA Grapalat" w:cs="GHEA Grapalat"/>
          <w:color w:val="000000"/>
          <w:u w:color="000000"/>
        </w:rPr>
        <w:t xml:space="preserve">, հայերեն, եբրայերեն և անգլերեն լեզուներով. բոլոր տեքստերը հավասարազոր են: Սույն </w:t>
      </w:r>
      <w:r w:rsidR="00121880">
        <w:rPr>
          <w:rFonts w:ascii="GHEA Grapalat" w:eastAsia="GHEA Grapalat" w:hAnsi="GHEA Grapalat" w:cs="GHEA Grapalat"/>
          <w:color w:val="000000"/>
          <w:u w:color="000000"/>
        </w:rPr>
        <w:t>Արձանագրության</w:t>
      </w:r>
      <w:r w:rsidR="00BA5D80" w:rsidRPr="00BA5D80">
        <w:rPr>
          <w:rFonts w:ascii="GHEA Grapalat" w:eastAsia="GHEA Grapalat" w:hAnsi="GHEA Grapalat" w:cs="GHEA Grapalat"/>
          <w:color w:val="000000"/>
          <w:u w:color="000000"/>
        </w:rPr>
        <w:t xml:space="preserve"> դրույթների մեկնաբանման ժամանակ տարաձայնություններ առաջանալու դեպքում նախապատվությունը կտրվի անգլերեն տեքստին:</w:t>
      </w:r>
    </w:p>
    <w:p w:rsidR="00BA5D80" w:rsidRPr="00BA5D80" w:rsidRDefault="00BA5D80" w:rsidP="00BA5D80">
      <w:pPr>
        <w:tabs>
          <w:tab w:val="left" w:pos="540"/>
          <w:tab w:val="left" w:pos="1080"/>
        </w:tabs>
        <w:jc w:val="both"/>
        <w:rPr>
          <w:rFonts w:ascii="GHEA Grapalat" w:eastAsia="GHEA Grapalat" w:hAnsi="GHEA Grapalat" w:cs="GHEA Grapalat"/>
          <w:color w:val="000000"/>
          <w:u w:color="000000"/>
        </w:rPr>
      </w:pPr>
    </w:p>
    <w:p w:rsidR="00BA5D80" w:rsidRPr="00BA5D80" w:rsidRDefault="00BA5D80" w:rsidP="00BA5D80">
      <w:pPr>
        <w:tabs>
          <w:tab w:val="left" w:pos="540"/>
        </w:tabs>
        <w:rPr>
          <w:rFonts w:ascii="GHEA Grapalat" w:eastAsia="GHEA Grapalat" w:hAnsi="GHEA Grapalat" w:cs="GHEA Grapalat"/>
          <w:color w:val="000000"/>
          <w:u w:color="000000"/>
        </w:rPr>
      </w:pPr>
    </w:p>
    <w:p w:rsidR="00E53025" w:rsidRPr="00E53025" w:rsidRDefault="00E53025" w:rsidP="00E5302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66" w:right="101"/>
        <w:contextualSpacing/>
        <w:jc w:val="center"/>
        <w:rPr>
          <w:rFonts w:ascii="GHEA Grapalat" w:hAnsi="GHEA Grapalat" w:cs="Sylfaen"/>
          <w:b/>
          <w:lang w:val="fr-FR"/>
        </w:rPr>
      </w:pPr>
      <w:bookmarkStart w:id="0" w:name="_GoBack"/>
      <w:r w:rsidRPr="00E53025">
        <w:rPr>
          <w:rFonts w:ascii="GHEA Grapalat" w:hAnsi="GHEA Grapalat"/>
          <w:b/>
        </w:rPr>
        <w:lastRenderedPageBreak/>
        <w:t>Կոնվենցիան</w:t>
      </w:r>
      <w:r w:rsidRPr="00E53025">
        <w:rPr>
          <w:rFonts w:ascii="GHEA Grapalat" w:hAnsi="GHEA Grapalat"/>
          <w:b/>
          <w:lang w:val="en-US"/>
        </w:rPr>
        <w:t xml:space="preserve"> </w:t>
      </w:r>
      <w:r w:rsidRPr="00E53025">
        <w:rPr>
          <w:rFonts w:ascii="GHEA Grapalat" w:hAnsi="GHEA Grapalat"/>
          <w:b/>
          <w:lang w:val="fr-FR"/>
        </w:rPr>
        <w:t>ուժի մեջ է մտել 2018թ. հունիսի 14-ին</w:t>
      </w:r>
      <w:bookmarkEnd w:id="0"/>
    </w:p>
    <w:p w:rsidR="00BA5D80" w:rsidRPr="00E53025" w:rsidRDefault="00BA5D80">
      <w:pPr>
        <w:pStyle w:val="BodyA"/>
        <w:spacing w:line="360" w:lineRule="auto"/>
        <w:ind w:firstLine="360"/>
        <w:jc w:val="both"/>
        <w:rPr>
          <w:lang w:val="fr-FR"/>
        </w:rPr>
      </w:pPr>
    </w:p>
    <w:sectPr w:rsidR="00BA5D80" w:rsidRPr="00E53025" w:rsidSect="00AF19AE">
      <w:pgSz w:w="11900" w:h="16840"/>
      <w:pgMar w:top="1588" w:right="1474" w:bottom="1474" w:left="136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3DD" w:rsidRDefault="001C73DD">
      <w:r>
        <w:separator/>
      </w:r>
    </w:p>
  </w:endnote>
  <w:endnote w:type="continuationSeparator" w:id="0">
    <w:p w:rsidR="001C73DD" w:rsidRDefault="001C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w:panose1 w:val="02070409020205020404"/>
    <w:charset w:val="00"/>
    <w:family w:val="roman"/>
    <w:notTrueType/>
    <w:pitch w:val="default"/>
  </w:font>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3DD" w:rsidRDefault="001C73DD">
      <w:r>
        <w:separator/>
      </w:r>
    </w:p>
  </w:footnote>
  <w:footnote w:type="continuationSeparator" w:id="0">
    <w:p w:rsidR="001C73DD" w:rsidRDefault="001C73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47B26"/>
    <w:multiLevelType w:val="multilevel"/>
    <w:tmpl w:val="DD9AF04C"/>
    <w:styleLink w:val="List01"/>
    <w:lvl w:ilvl="0">
      <w:start w:val="4"/>
      <w:numFmt w:val="decimal"/>
      <w:lvlText w:val="%1."/>
      <w:lvlJc w:val="left"/>
      <w:rPr>
        <w:rFonts w:ascii="Courier" w:eastAsia="Courier" w:hAnsi="Courier" w:cs="Courier"/>
        <w:b/>
        <w:bCs/>
        <w:position w:val="0"/>
        <w:lang w:val="en-US"/>
      </w:rPr>
    </w:lvl>
    <w:lvl w:ilvl="1">
      <w:start w:val="1"/>
      <w:numFmt w:val="lowerLetter"/>
      <w:lvlText w:val="%2."/>
      <w:lvlJc w:val="left"/>
      <w:rPr>
        <w:rFonts w:ascii="GHEA Grapalat" w:eastAsia="GHEA Grapalat" w:hAnsi="GHEA Grapalat" w:cs="GHEA Grapalat"/>
        <w:b/>
        <w:bCs/>
        <w:position w:val="0"/>
        <w:lang w:val="en-US"/>
      </w:rPr>
    </w:lvl>
    <w:lvl w:ilvl="2">
      <w:start w:val="1"/>
      <w:numFmt w:val="lowerRoman"/>
      <w:lvlText w:val="%3."/>
      <w:lvlJc w:val="left"/>
      <w:rPr>
        <w:rFonts w:ascii="GHEA Grapalat" w:eastAsia="GHEA Grapalat" w:hAnsi="GHEA Grapalat" w:cs="GHEA Grapalat"/>
        <w:b/>
        <w:bCs/>
        <w:position w:val="0"/>
        <w:lang w:val="en-US"/>
      </w:rPr>
    </w:lvl>
    <w:lvl w:ilvl="3">
      <w:start w:val="1"/>
      <w:numFmt w:val="decimal"/>
      <w:lvlText w:val="%4."/>
      <w:lvlJc w:val="left"/>
      <w:rPr>
        <w:rFonts w:ascii="GHEA Grapalat" w:eastAsia="GHEA Grapalat" w:hAnsi="GHEA Grapalat" w:cs="GHEA Grapalat"/>
        <w:b/>
        <w:bCs/>
        <w:position w:val="0"/>
        <w:lang w:val="en-US"/>
      </w:rPr>
    </w:lvl>
    <w:lvl w:ilvl="4">
      <w:start w:val="1"/>
      <w:numFmt w:val="lowerLetter"/>
      <w:lvlText w:val="%5."/>
      <w:lvlJc w:val="left"/>
      <w:rPr>
        <w:rFonts w:ascii="GHEA Grapalat" w:eastAsia="GHEA Grapalat" w:hAnsi="GHEA Grapalat" w:cs="GHEA Grapalat"/>
        <w:b/>
        <w:bCs/>
        <w:position w:val="0"/>
        <w:lang w:val="en-US"/>
      </w:rPr>
    </w:lvl>
    <w:lvl w:ilvl="5">
      <w:start w:val="1"/>
      <w:numFmt w:val="lowerRoman"/>
      <w:lvlText w:val="%6."/>
      <w:lvlJc w:val="left"/>
      <w:rPr>
        <w:rFonts w:ascii="GHEA Grapalat" w:eastAsia="GHEA Grapalat" w:hAnsi="GHEA Grapalat" w:cs="GHEA Grapalat"/>
        <w:b/>
        <w:bCs/>
        <w:position w:val="0"/>
        <w:lang w:val="en-US"/>
      </w:rPr>
    </w:lvl>
    <w:lvl w:ilvl="6">
      <w:start w:val="1"/>
      <w:numFmt w:val="decimal"/>
      <w:lvlText w:val="%7."/>
      <w:lvlJc w:val="left"/>
      <w:rPr>
        <w:rFonts w:ascii="GHEA Grapalat" w:eastAsia="GHEA Grapalat" w:hAnsi="GHEA Grapalat" w:cs="GHEA Grapalat"/>
        <w:b/>
        <w:bCs/>
        <w:position w:val="0"/>
        <w:lang w:val="en-US"/>
      </w:rPr>
    </w:lvl>
    <w:lvl w:ilvl="7">
      <w:start w:val="1"/>
      <w:numFmt w:val="lowerLetter"/>
      <w:lvlText w:val="%8."/>
      <w:lvlJc w:val="left"/>
      <w:rPr>
        <w:rFonts w:ascii="GHEA Grapalat" w:eastAsia="GHEA Grapalat" w:hAnsi="GHEA Grapalat" w:cs="GHEA Grapalat"/>
        <w:b/>
        <w:bCs/>
        <w:position w:val="0"/>
        <w:lang w:val="en-US"/>
      </w:rPr>
    </w:lvl>
    <w:lvl w:ilvl="8">
      <w:start w:val="1"/>
      <w:numFmt w:val="lowerRoman"/>
      <w:lvlText w:val="%9."/>
      <w:lvlJc w:val="left"/>
      <w:rPr>
        <w:rFonts w:ascii="GHEA Grapalat" w:eastAsia="GHEA Grapalat" w:hAnsi="GHEA Grapalat" w:cs="GHEA Grapalat"/>
        <w:b/>
        <w:bCs/>
        <w:position w:val="0"/>
        <w:lang w:val="en-US"/>
      </w:rPr>
    </w:lvl>
  </w:abstractNum>
  <w:abstractNum w:abstractNumId="1" w15:restartNumberingAfterBreak="0">
    <w:nsid w:val="0FD218B8"/>
    <w:multiLevelType w:val="multilevel"/>
    <w:tmpl w:val="26A6F86A"/>
    <w:lvl w:ilvl="0">
      <w:start w:val="1"/>
      <w:numFmt w:val="lowerRoman"/>
      <w:lvlText w:val="%1)"/>
      <w:lvlJc w:val="left"/>
      <w:rPr>
        <w:rFonts w:ascii="GHEA Grapalat" w:eastAsia="GHEA Grapalat" w:hAnsi="GHEA Grapalat" w:cs="GHEA Grapalat"/>
        <w:position w:val="0"/>
        <w:lang w:val="ru-RU"/>
      </w:rPr>
    </w:lvl>
    <w:lvl w:ilvl="1">
      <w:start w:val="1"/>
      <w:numFmt w:val="lowerRoman"/>
      <w:lvlText w:val="%2)"/>
      <w:lvlJc w:val="left"/>
      <w:rPr>
        <w:rFonts w:ascii="GHEA Grapalat" w:eastAsia="GHEA Grapalat" w:hAnsi="GHEA Grapalat" w:cs="GHEA Grapalat"/>
        <w:position w:val="0"/>
        <w:lang w:val="ru-RU"/>
      </w:rPr>
    </w:lvl>
    <w:lvl w:ilvl="2">
      <w:start w:val="1"/>
      <w:numFmt w:val="lowerRoman"/>
      <w:lvlText w:val="%3)"/>
      <w:lvlJc w:val="left"/>
      <w:rPr>
        <w:rFonts w:ascii="GHEA Grapalat" w:eastAsia="GHEA Grapalat" w:hAnsi="GHEA Grapalat" w:cs="GHEA Grapalat"/>
        <w:position w:val="0"/>
        <w:lang w:val="ru-RU"/>
      </w:rPr>
    </w:lvl>
    <w:lvl w:ilvl="3">
      <w:start w:val="1"/>
      <w:numFmt w:val="lowerRoman"/>
      <w:lvlText w:val="%4)"/>
      <w:lvlJc w:val="left"/>
      <w:rPr>
        <w:rFonts w:ascii="GHEA Grapalat" w:eastAsia="GHEA Grapalat" w:hAnsi="GHEA Grapalat" w:cs="GHEA Grapalat"/>
        <w:position w:val="0"/>
        <w:lang w:val="ru-RU"/>
      </w:rPr>
    </w:lvl>
    <w:lvl w:ilvl="4">
      <w:start w:val="1"/>
      <w:numFmt w:val="lowerRoman"/>
      <w:lvlText w:val="%5)"/>
      <w:lvlJc w:val="left"/>
      <w:rPr>
        <w:rFonts w:ascii="GHEA Grapalat" w:eastAsia="GHEA Grapalat" w:hAnsi="GHEA Grapalat" w:cs="GHEA Grapalat"/>
        <w:position w:val="0"/>
        <w:lang w:val="ru-RU"/>
      </w:rPr>
    </w:lvl>
    <w:lvl w:ilvl="5">
      <w:start w:val="1"/>
      <w:numFmt w:val="lowerRoman"/>
      <w:lvlText w:val="%6)"/>
      <w:lvlJc w:val="left"/>
      <w:rPr>
        <w:rFonts w:ascii="GHEA Grapalat" w:eastAsia="GHEA Grapalat" w:hAnsi="GHEA Grapalat" w:cs="GHEA Grapalat"/>
        <w:position w:val="0"/>
        <w:lang w:val="ru-RU"/>
      </w:rPr>
    </w:lvl>
    <w:lvl w:ilvl="6">
      <w:start w:val="1"/>
      <w:numFmt w:val="lowerRoman"/>
      <w:lvlText w:val="%7)"/>
      <w:lvlJc w:val="left"/>
      <w:rPr>
        <w:rFonts w:ascii="GHEA Grapalat" w:eastAsia="GHEA Grapalat" w:hAnsi="GHEA Grapalat" w:cs="GHEA Grapalat"/>
        <w:position w:val="0"/>
        <w:lang w:val="ru-RU"/>
      </w:rPr>
    </w:lvl>
    <w:lvl w:ilvl="7">
      <w:start w:val="1"/>
      <w:numFmt w:val="lowerRoman"/>
      <w:lvlText w:val="%8)"/>
      <w:lvlJc w:val="left"/>
      <w:rPr>
        <w:rFonts w:ascii="GHEA Grapalat" w:eastAsia="GHEA Grapalat" w:hAnsi="GHEA Grapalat" w:cs="GHEA Grapalat"/>
        <w:position w:val="0"/>
        <w:lang w:val="ru-RU"/>
      </w:rPr>
    </w:lvl>
    <w:lvl w:ilvl="8">
      <w:start w:val="1"/>
      <w:numFmt w:val="lowerRoman"/>
      <w:lvlText w:val="%9)"/>
      <w:lvlJc w:val="left"/>
      <w:rPr>
        <w:rFonts w:ascii="GHEA Grapalat" w:eastAsia="GHEA Grapalat" w:hAnsi="GHEA Grapalat" w:cs="GHEA Grapalat"/>
        <w:position w:val="0"/>
        <w:lang w:val="ru-RU"/>
      </w:rPr>
    </w:lvl>
  </w:abstractNum>
  <w:abstractNum w:abstractNumId="2" w15:restartNumberingAfterBreak="0">
    <w:nsid w:val="3E685231"/>
    <w:multiLevelType w:val="multilevel"/>
    <w:tmpl w:val="E2B279C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 w15:restartNumberingAfterBreak="0">
    <w:nsid w:val="4F884EBE"/>
    <w:multiLevelType w:val="multilevel"/>
    <w:tmpl w:val="3068788E"/>
    <w:lvl w:ilvl="0">
      <w:start w:val="1"/>
      <w:numFmt w:val="decimal"/>
      <w:lvlText w:val="%1."/>
      <w:lvlJc w:val="left"/>
      <w:rPr>
        <w:rFonts w:ascii="GHEA Grapalat" w:eastAsia="GHEA Grapalat" w:hAnsi="GHEA Grapalat" w:cs="GHEA Grapalat"/>
        <w:position w:val="0"/>
      </w:rPr>
    </w:lvl>
    <w:lvl w:ilvl="1">
      <w:start w:val="1"/>
      <w:numFmt w:val="lowerLetter"/>
      <w:lvlText w:val="%2."/>
      <w:lvlJc w:val="left"/>
      <w:rPr>
        <w:rFonts w:ascii="GHEA Grapalat" w:eastAsia="GHEA Grapalat" w:hAnsi="GHEA Grapalat" w:cs="GHEA Grapalat"/>
        <w:position w:val="0"/>
      </w:rPr>
    </w:lvl>
    <w:lvl w:ilvl="2">
      <w:start w:val="1"/>
      <w:numFmt w:val="lowerRoman"/>
      <w:lvlText w:val="%3."/>
      <w:lvlJc w:val="left"/>
      <w:rPr>
        <w:rFonts w:ascii="GHEA Grapalat" w:eastAsia="GHEA Grapalat" w:hAnsi="GHEA Grapalat" w:cs="GHEA Grapalat"/>
        <w:position w:val="0"/>
      </w:rPr>
    </w:lvl>
    <w:lvl w:ilvl="3">
      <w:start w:val="1"/>
      <w:numFmt w:val="decimal"/>
      <w:lvlText w:val="%4."/>
      <w:lvlJc w:val="left"/>
      <w:rPr>
        <w:rFonts w:ascii="GHEA Grapalat" w:eastAsia="GHEA Grapalat" w:hAnsi="GHEA Grapalat" w:cs="GHEA Grapalat"/>
        <w:position w:val="0"/>
      </w:rPr>
    </w:lvl>
    <w:lvl w:ilvl="4">
      <w:start w:val="1"/>
      <w:numFmt w:val="lowerLetter"/>
      <w:lvlText w:val="%5."/>
      <w:lvlJc w:val="left"/>
      <w:rPr>
        <w:rFonts w:ascii="GHEA Grapalat" w:eastAsia="GHEA Grapalat" w:hAnsi="GHEA Grapalat" w:cs="GHEA Grapalat"/>
        <w:position w:val="0"/>
      </w:rPr>
    </w:lvl>
    <w:lvl w:ilvl="5">
      <w:start w:val="1"/>
      <w:numFmt w:val="lowerRoman"/>
      <w:lvlText w:val="%6."/>
      <w:lvlJc w:val="left"/>
      <w:rPr>
        <w:rFonts w:ascii="GHEA Grapalat" w:eastAsia="GHEA Grapalat" w:hAnsi="GHEA Grapalat" w:cs="GHEA Grapalat"/>
        <w:position w:val="0"/>
      </w:rPr>
    </w:lvl>
    <w:lvl w:ilvl="6">
      <w:start w:val="1"/>
      <w:numFmt w:val="decimal"/>
      <w:lvlText w:val="%7."/>
      <w:lvlJc w:val="left"/>
      <w:rPr>
        <w:rFonts w:ascii="GHEA Grapalat" w:eastAsia="GHEA Grapalat" w:hAnsi="GHEA Grapalat" w:cs="GHEA Grapalat"/>
        <w:position w:val="0"/>
      </w:rPr>
    </w:lvl>
    <w:lvl w:ilvl="7">
      <w:start w:val="1"/>
      <w:numFmt w:val="lowerLetter"/>
      <w:lvlText w:val="%8."/>
      <w:lvlJc w:val="left"/>
      <w:rPr>
        <w:rFonts w:ascii="GHEA Grapalat" w:eastAsia="GHEA Grapalat" w:hAnsi="GHEA Grapalat" w:cs="GHEA Grapalat"/>
        <w:position w:val="0"/>
      </w:rPr>
    </w:lvl>
    <w:lvl w:ilvl="8">
      <w:start w:val="1"/>
      <w:numFmt w:val="lowerRoman"/>
      <w:lvlText w:val="%9."/>
      <w:lvlJc w:val="left"/>
      <w:rPr>
        <w:rFonts w:ascii="GHEA Grapalat" w:eastAsia="GHEA Grapalat" w:hAnsi="GHEA Grapalat" w:cs="GHEA Grapalat"/>
        <w:position w:val="0"/>
      </w:rPr>
    </w:lvl>
  </w:abstractNum>
  <w:abstractNum w:abstractNumId="4" w15:restartNumberingAfterBreak="0">
    <w:nsid w:val="5F871BEF"/>
    <w:multiLevelType w:val="multilevel"/>
    <w:tmpl w:val="CE54FF58"/>
    <w:styleLink w:val="List1"/>
    <w:lvl w:ilvl="0">
      <w:start w:val="1"/>
      <w:numFmt w:val="decimal"/>
      <w:lvlText w:val="%1."/>
      <w:lvlJc w:val="left"/>
      <w:rPr>
        <w:rFonts w:ascii="Courier" w:eastAsia="Courier" w:hAnsi="Courier" w:cs="Courier"/>
        <w:position w:val="0"/>
      </w:rPr>
    </w:lvl>
    <w:lvl w:ilvl="1">
      <w:start w:val="1"/>
      <w:numFmt w:val="lowerLetter"/>
      <w:lvlText w:val="%2."/>
      <w:lvlJc w:val="left"/>
      <w:rPr>
        <w:rFonts w:ascii="GHEA Grapalat" w:eastAsia="GHEA Grapalat" w:hAnsi="GHEA Grapalat" w:cs="GHEA Grapalat"/>
        <w:position w:val="0"/>
      </w:rPr>
    </w:lvl>
    <w:lvl w:ilvl="2">
      <w:start w:val="1"/>
      <w:numFmt w:val="lowerRoman"/>
      <w:lvlText w:val="%3."/>
      <w:lvlJc w:val="left"/>
      <w:rPr>
        <w:rFonts w:ascii="GHEA Grapalat" w:eastAsia="GHEA Grapalat" w:hAnsi="GHEA Grapalat" w:cs="GHEA Grapalat"/>
        <w:position w:val="0"/>
      </w:rPr>
    </w:lvl>
    <w:lvl w:ilvl="3">
      <w:start w:val="1"/>
      <w:numFmt w:val="decimal"/>
      <w:lvlText w:val="%4."/>
      <w:lvlJc w:val="left"/>
      <w:rPr>
        <w:rFonts w:ascii="GHEA Grapalat" w:eastAsia="GHEA Grapalat" w:hAnsi="GHEA Grapalat" w:cs="GHEA Grapalat"/>
        <w:position w:val="0"/>
      </w:rPr>
    </w:lvl>
    <w:lvl w:ilvl="4">
      <w:start w:val="1"/>
      <w:numFmt w:val="lowerLetter"/>
      <w:lvlText w:val="%5."/>
      <w:lvlJc w:val="left"/>
      <w:rPr>
        <w:rFonts w:ascii="GHEA Grapalat" w:eastAsia="GHEA Grapalat" w:hAnsi="GHEA Grapalat" w:cs="GHEA Grapalat"/>
        <w:position w:val="0"/>
      </w:rPr>
    </w:lvl>
    <w:lvl w:ilvl="5">
      <w:start w:val="1"/>
      <w:numFmt w:val="lowerRoman"/>
      <w:lvlText w:val="%6."/>
      <w:lvlJc w:val="left"/>
      <w:rPr>
        <w:rFonts w:ascii="GHEA Grapalat" w:eastAsia="GHEA Grapalat" w:hAnsi="GHEA Grapalat" w:cs="GHEA Grapalat"/>
        <w:position w:val="0"/>
      </w:rPr>
    </w:lvl>
    <w:lvl w:ilvl="6">
      <w:start w:val="1"/>
      <w:numFmt w:val="decimal"/>
      <w:lvlText w:val="%7."/>
      <w:lvlJc w:val="left"/>
      <w:rPr>
        <w:rFonts w:ascii="GHEA Grapalat" w:eastAsia="GHEA Grapalat" w:hAnsi="GHEA Grapalat" w:cs="GHEA Grapalat"/>
        <w:position w:val="0"/>
      </w:rPr>
    </w:lvl>
    <w:lvl w:ilvl="7">
      <w:start w:val="1"/>
      <w:numFmt w:val="lowerLetter"/>
      <w:lvlText w:val="%8."/>
      <w:lvlJc w:val="left"/>
      <w:rPr>
        <w:rFonts w:ascii="GHEA Grapalat" w:eastAsia="GHEA Grapalat" w:hAnsi="GHEA Grapalat" w:cs="GHEA Grapalat"/>
        <w:position w:val="0"/>
      </w:rPr>
    </w:lvl>
    <w:lvl w:ilvl="8">
      <w:start w:val="1"/>
      <w:numFmt w:val="lowerRoman"/>
      <w:lvlText w:val="%9."/>
      <w:lvlJc w:val="left"/>
      <w:rPr>
        <w:rFonts w:ascii="GHEA Grapalat" w:eastAsia="GHEA Grapalat" w:hAnsi="GHEA Grapalat" w:cs="GHEA Grapalat"/>
        <w:position w:val="0"/>
      </w:rPr>
    </w:lvl>
  </w:abstractNum>
  <w:abstractNum w:abstractNumId="5" w15:restartNumberingAfterBreak="0">
    <w:nsid w:val="604A469C"/>
    <w:multiLevelType w:val="hybridMultilevel"/>
    <w:tmpl w:val="031A5A42"/>
    <w:lvl w:ilvl="0" w:tplc="F466B0D0">
      <w:start w:val="1"/>
      <w:numFmt w:val="decimal"/>
      <w:lvlText w:val="%1."/>
      <w:lvlJc w:val="left"/>
      <w:pPr>
        <w:ind w:left="1166" w:hanging="450"/>
      </w:pPr>
      <w:rPr>
        <w:rFonts w:cs="Times New Roman"/>
        <w:b w:val="0"/>
        <w:i w:val="0"/>
        <w:color w:val="auto"/>
      </w:rPr>
    </w:lvl>
    <w:lvl w:ilvl="1" w:tplc="04090019">
      <w:start w:val="1"/>
      <w:numFmt w:val="lowerLetter"/>
      <w:lvlText w:val="%2."/>
      <w:lvlJc w:val="left"/>
      <w:pPr>
        <w:ind w:left="1796" w:hanging="360"/>
      </w:pPr>
    </w:lvl>
    <w:lvl w:ilvl="2" w:tplc="0409001B">
      <w:start w:val="1"/>
      <w:numFmt w:val="lowerRoman"/>
      <w:lvlText w:val="%3."/>
      <w:lvlJc w:val="right"/>
      <w:pPr>
        <w:ind w:left="2516" w:hanging="180"/>
      </w:pPr>
    </w:lvl>
    <w:lvl w:ilvl="3" w:tplc="0409000F">
      <w:start w:val="1"/>
      <w:numFmt w:val="decimal"/>
      <w:lvlText w:val="%4."/>
      <w:lvlJc w:val="left"/>
      <w:pPr>
        <w:ind w:left="3236" w:hanging="360"/>
      </w:pPr>
    </w:lvl>
    <w:lvl w:ilvl="4" w:tplc="04090019">
      <w:start w:val="1"/>
      <w:numFmt w:val="lowerLetter"/>
      <w:lvlText w:val="%5."/>
      <w:lvlJc w:val="left"/>
      <w:pPr>
        <w:ind w:left="3956" w:hanging="360"/>
      </w:pPr>
    </w:lvl>
    <w:lvl w:ilvl="5" w:tplc="0409001B">
      <w:start w:val="1"/>
      <w:numFmt w:val="lowerRoman"/>
      <w:lvlText w:val="%6."/>
      <w:lvlJc w:val="right"/>
      <w:pPr>
        <w:ind w:left="4676" w:hanging="180"/>
      </w:pPr>
    </w:lvl>
    <w:lvl w:ilvl="6" w:tplc="0409000F">
      <w:start w:val="1"/>
      <w:numFmt w:val="decimal"/>
      <w:lvlText w:val="%7."/>
      <w:lvlJc w:val="left"/>
      <w:pPr>
        <w:ind w:left="5396" w:hanging="360"/>
      </w:pPr>
    </w:lvl>
    <w:lvl w:ilvl="7" w:tplc="04090019">
      <w:start w:val="1"/>
      <w:numFmt w:val="lowerLetter"/>
      <w:lvlText w:val="%8."/>
      <w:lvlJc w:val="left"/>
      <w:pPr>
        <w:ind w:left="6116" w:hanging="360"/>
      </w:pPr>
    </w:lvl>
    <w:lvl w:ilvl="8" w:tplc="0409001B">
      <w:start w:val="1"/>
      <w:numFmt w:val="lowerRoman"/>
      <w:lvlText w:val="%9."/>
      <w:lvlJc w:val="right"/>
      <w:pPr>
        <w:ind w:left="6836" w:hanging="180"/>
      </w:pPr>
    </w:lvl>
  </w:abstractNum>
  <w:abstractNum w:abstractNumId="6" w15:restartNumberingAfterBreak="0">
    <w:nsid w:val="63917ADB"/>
    <w:multiLevelType w:val="multilevel"/>
    <w:tmpl w:val="FC9C936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7" w15:restartNumberingAfterBreak="0">
    <w:nsid w:val="7E2075E3"/>
    <w:multiLevelType w:val="multilevel"/>
    <w:tmpl w:val="CA52587A"/>
    <w:styleLink w:val="List0"/>
    <w:lvl w:ilvl="0">
      <w:start w:val="1"/>
      <w:numFmt w:val="lowerRoman"/>
      <w:lvlText w:val="%1)"/>
      <w:lvlJc w:val="left"/>
      <w:rPr>
        <w:rFonts w:ascii="GHEA Grapalat" w:eastAsia="GHEA Grapalat" w:hAnsi="GHEA Grapalat" w:cs="GHEA Grapalat"/>
        <w:position w:val="0"/>
        <w:lang w:val="ru-RU"/>
      </w:rPr>
    </w:lvl>
    <w:lvl w:ilvl="1">
      <w:start w:val="1"/>
      <w:numFmt w:val="lowerRoman"/>
      <w:lvlText w:val="%2)"/>
      <w:lvlJc w:val="left"/>
      <w:rPr>
        <w:rFonts w:ascii="GHEA Grapalat" w:eastAsia="GHEA Grapalat" w:hAnsi="GHEA Grapalat" w:cs="GHEA Grapalat"/>
        <w:position w:val="0"/>
        <w:lang w:val="ru-RU"/>
      </w:rPr>
    </w:lvl>
    <w:lvl w:ilvl="2">
      <w:start w:val="1"/>
      <w:numFmt w:val="lowerRoman"/>
      <w:lvlText w:val="%3)"/>
      <w:lvlJc w:val="left"/>
      <w:rPr>
        <w:rFonts w:ascii="GHEA Grapalat" w:eastAsia="GHEA Grapalat" w:hAnsi="GHEA Grapalat" w:cs="GHEA Grapalat"/>
        <w:position w:val="0"/>
        <w:lang w:val="ru-RU"/>
      </w:rPr>
    </w:lvl>
    <w:lvl w:ilvl="3">
      <w:start w:val="1"/>
      <w:numFmt w:val="lowerRoman"/>
      <w:lvlText w:val="%4)"/>
      <w:lvlJc w:val="left"/>
      <w:rPr>
        <w:rFonts w:ascii="GHEA Grapalat" w:eastAsia="GHEA Grapalat" w:hAnsi="GHEA Grapalat" w:cs="GHEA Grapalat"/>
        <w:position w:val="0"/>
        <w:lang w:val="ru-RU"/>
      </w:rPr>
    </w:lvl>
    <w:lvl w:ilvl="4">
      <w:start w:val="1"/>
      <w:numFmt w:val="lowerRoman"/>
      <w:lvlText w:val="%5)"/>
      <w:lvlJc w:val="left"/>
      <w:rPr>
        <w:rFonts w:ascii="GHEA Grapalat" w:eastAsia="GHEA Grapalat" w:hAnsi="GHEA Grapalat" w:cs="GHEA Grapalat"/>
        <w:position w:val="0"/>
        <w:lang w:val="ru-RU"/>
      </w:rPr>
    </w:lvl>
    <w:lvl w:ilvl="5">
      <w:start w:val="1"/>
      <w:numFmt w:val="lowerRoman"/>
      <w:lvlText w:val="%6)"/>
      <w:lvlJc w:val="left"/>
      <w:rPr>
        <w:rFonts w:ascii="GHEA Grapalat" w:eastAsia="GHEA Grapalat" w:hAnsi="GHEA Grapalat" w:cs="GHEA Grapalat"/>
        <w:position w:val="0"/>
        <w:lang w:val="ru-RU"/>
      </w:rPr>
    </w:lvl>
    <w:lvl w:ilvl="6">
      <w:start w:val="1"/>
      <w:numFmt w:val="lowerRoman"/>
      <w:lvlText w:val="%7)"/>
      <w:lvlJc w:val="left"/>
      <w:rPr>
        <w:rFonts w:ascii="GHEA Grapalat" w:eastAsia="GHEA Grapalat" w:hAnsi="GHEA Grapalat" w:cs="GHEA Grapalat"/>
        <w:position w:val="0"/>
        <w:lang w:val="ru-RU"/>
      </w:rPr>
    </w:lvl>
    <w:lvl w:ilvl="7">
      <w:start w:val="1"/>
      <w:numFmt w:val="lowerRoman"/>
      <w:lvlText w:val="%8)"/>
      <w:lvlJc w:val="left"/>
      <w:rPr>
        <w:rFonts w:ascii="GHEA Grapalat" w:eastAsia="GHEA Grapalat" w:hAnsi="GHEA Grapalat" w:cs="GHEA Grapalat"/>
        <w:position w:val="0"/>
        <w:lang w:val="ru-RU"/>
      </w:rPr>
    </w:lvl>
    <w:lvl w:ilvl="8">
      <w:start w:val="1"/>
      <w:numFmt w:val="lowerRoman"/>
      <w:lvlText w:val="%9)"/>
      <w:lvlJc w:val="left"/>
      <w:rPr>
        <w:rFonts w:ascii="GHEA Grapalat" w:eastAsia="GHEA Grapalat" w:hAnsi="GHEA Grapalat" w:cs="GHEA Grapalat"/>
        <w:position w:val="0"/>
        <w:lang w:val="ru-RU"/>
      </w:rPr>
    </w:lvl>
  </w:abstractNum>
  <w:num w:numId="1">
    <w:abstractNumId w:val="1"/>
  </w:num>
  <w:num w:numId="2">
    <w:abstractNumId w:val="6"/>
  </w:num>
  <w:num w:numId="3">
    <w:abstractNumId w:val="7"/>
  </w:num>
  <w:num w:numId="4">
    <w:abstractNumId w:val="3"/>
  </w:num>
  <w:num w:numId="5">
    <w:abstractNumId w:val="2"/>
  </w:num>
  <w:num w:numId="6">
    <w:abstractNumId w:val="4"/>
    <w:lvlOverride w:ilvl="0">
      <w:lvl w:ilvl="0">
        <w:start w:val="1"/>
        <w:numFmt w:val="decimal"/>
        <w:lvlText w:val="%1."/>
        <w:lvlJc w:val="left"/>
        <w:rPr>
          <w:rFonts w:ascii="GHEA Grapalat" w:eastAsia="Courier" w:hAnsi="GHEA Grapalat" w:cs="Courier" w:hint="default"/>
          <w:position w:val="0"/>
        </w:rPr>
      </w:lvl>
    </w:lvlOverride>
  </w:num>
  <w:num w:numId="7">
    <w:abstractNumId w:val="0"/>
    <w:lvlOverride w:ilvl="0">
      <w:lvl w:ilvl="0">
        <w:start w:val="4"/>
        <w:numFmt w:val="decimal"/>
        <w:lvlText w:val="%1."/>
        <w:lvlJc w:val="left"/>
        <w:rPr>
          <w:rFonts w:ascii="GHEA Grapalat" w:eastAsia="Courier" w:hAnsi="GHEA Grapalat" w:cs="Courier" w:hint="default"/>
          <w:b/>
          <w:bCs/>
          <w:position w:val="0"/>
          <w:lang w:val="en-US"/>
        </w:rPr>
      </w:lvl>
    </w:lvlOverride>
  </w:num>
  <w:num w:numId="8">
    <w:abstractNumId w:val="4"/>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1A1"/>
    <w:rsid w:val="00005499"/>
    <w:rsid w:val="00027745"/>
    <w:rsid w:val="0004283F"/>
    <w:rsid w:val="0004570C"/>
    <w:rsid w:val="00045EC2"/>
    <w:rsid w:val="00053204"/>
    <w:rsid w:val="00056A89"/>
    <w:rsid w:val="000570BF"/>
    <w:rsid w:val="00064BB2"/>
    <w:rsid w:val="00070AA3"/>
    <w:rsid w:val="000A793F"/>
    <w:rsid w:val="000C4839"/>
    <w:rsid w:val="000C4FFB"/>
    <w:rsid w:val="000F0CFA"/>
    <w:rsid w:val="0010579F"/>
    <w:rsid w:val="001202B4"/>
    <w:rsid w:val="00121880"/>
    <w:rsid w:val="00136DC1"/>
    <w:rsid w:val="00155BB6"/>
    <w:rsid w:val="0017374A"/>
    <w:rsid w:val="001764CF"/>
    <w:rsid w:val="00181219"/>
    <w:rsid w:val="001841F9"/>
    <w:rsid w:val="001947F3"/>
    <w:rsid w:val="00195F28"/>
    <w:rsid w:val="0019729B"/>
    <w:rsid w:val="001A5979"/>
    <w:rsid w:val="001C2010"/>
    <w:rsid w:val="001C73DD"/>
    <w:rsid w:val="001C7F19"/>
    <w:rsid w:val="001D6497"/>
    <w:rsid w:val="001D6C71"/>
    <w:rsid w:val="001E6D44"/>
    <w:rsid w:val="00202415"/>
    <w:rsid w:val="00207D3C"/>
    <w:rsid w:val="002242D0"/>
    <w:rsid w:val="00251CFD"/>
    <w:rsid w:val="00252E3E"/>
    <w:rsid w:val="0025752F"/>
    <w:rsid w:val="00272A82"/>
    <w:rsid w:val="00285541"/>
    <w:rsid w:val="0029265E"/>
    <w:rsid w:val="002A0615"/>
    <w:rsid w:val="002A17DF"/>
    <w:rsid w:val="002A2B94"/>
    <w:rsid w:val="002B16FB"/>
    <w:rsid w:val="002B49AE"/>
    <w:rsid w:val="002B5DE5"/>
    <w:rsid w:val="002C5884"/>
    <w:rsid w:val="002C65AF"/>
    <w:rsid w:val="002D4049"/>
    <w:rsid w:val="002F22D5"/>
    <w:rsid w:val="003124F3"/>
    <w:rsid w:val="00330271"/>
    <w:rsid w:val="00336096"/>
    <w:rsid w:val="003361A0"/>
    <w:rsid w:val="00337FC1"/>
    <w:rsid w:val="00352840"/>
    <w:rsid w:val="00352B1C"/>
    <w:rsid w:val="00362CA7"/>
    <w:rsid w:val="003651AF"/>
    <w:rsid w:val="003709B0"/>
    <w:rsid w:val="00373043"/>
    <w:rsid w:val="003A1367"/>
    <w:rsid w:val="003A1838"/>
    <w:rsid w:val="003E2C34"/>
    <w:rsid w:val="003F4B1A"/>
    <w:rsid w:val="004023D0"/>
    <w:rsid w:val="00416090"/>
    <w:rsid w:val="004370B3"/>
    <w:rsid w:val="00470C23"/>
    <w:rsid w:val="004871A1"/>
    <w:rsid w:val="00491E7C"/>
    <w:rsid w:val="004C6166"/>
    <w:rsid w:val="004F4667"/>
    <w:rsid w:val="0050577F"/>
    <w:rsid w:val="00512D37"/>
    <w:rsid w:val="00514D49"/>
    <w:rsid w:val="0054185B"/>
    <w:rsid w:val="00574DF0"/>
    <w:rsid w:val="0057597A"/>
    <w:rsid w:val="005962C6"/>
    <w:rsid w:val="00597469"/>
    <w:rsid w:val="005A69B6"/>
    <w:rsid w:val="005A7166"/>
    <w:rsid w:val="00620C38"/>
    <w:rsid w:val="00665826"/>
    <w:rsid w:val="006678FE"/>
    <w:rsid w:val="006706F0"/>
    <w:rsid w:val="00672397"/>
    <w:rsid w:val="006739EC"/>
    <w:rsid w:val="00674223"/>
    <w:rsid w:val="00676A84"/>
    <w:rsid w:val="006955CA"/>
    <w:rsid w:val="006A0A18"/>
    <w:rsid w:val="006A5C5C"/>
    <w:rsid w:val="006B28BF"/>
    <w:rsid w:val="006C7615"/>
    <w:rsid w:val="006E2FB4"/>
    <w:rsid w:val="006F55AE"/>
    <w:rsid w:val="007052B2"/>
    <w:rsid w:val="0071398C"/>
    <w:rsid w:val="00735054"/>
    <w:rsid w:val="007371F0"/>
    <w:rsid w:val="00741684"/>
    <w:rsid w:val="00760AE4"/>
    <w:rsid w:val="00770925"/>
    <w:rsid w:val="0077215D"/>
    <w:rsid w:val="00780C36"/>
    <w:rsid w:val="00782449"/>
    <w:rsid w:val="00791B53"/>
    <w:rsid w:val="007A39F6"/>
    <w:rsid w:val="007C129F"/>
    <w:rsid w:val="007C437E"/>
    <w:rsid w:val="007D75FE"/>
    <w:rsid w:val="007D7907"/>
    <w:rsid w:val="007E04B0"/>
    <w:rsid w:val="007E36DB"/>
    <w:rsid w:val="007E48F9"/>
    <w:rsid w:val="007F0CDF"/>
    <w:rsid w:val="007F3C51"/>
    <w:rsid w:val="007F42BA"/>
    <w:rsid w:val="007F49BF"/>
    <w:rsid w:val="008816BA"/>
    <w:rsid w:val="008C0611"/>
    <w:rsid w:val="008C4D58"/>
    <w:rsid w:val="008C5449"/>
    <w:rsid w:val="008D11A3"/>
    <w:rsid w:val="00911064"/>
    <w:rsid w:val="00914A8D"/>
    <w:rsid w:val="00917153"/>
    <w:rsid w:val="00940A1E"/>
    <w:rsid w:val="0099201E"/>
    <w:rsid w:val="009A0B1A"/>
    <w:rsid w:val="009A2ED3"/>
    <w:rsid w:val="009A569E"/>
    <w:rsid w:val="009A7E5D"/>
    <w:rsid w:val="009C0066"/>
    <w:rsid w:val="009C1769"/>
    <w:rsid w:val="009C17AB"/>
    <w:rsid w:val="009E2FA9"/>
    <w:rsid w:val="00A00948"/>
    <w:rsid w:val="00A30160"/>
    <w:rsid w:val="00A352AA"/>
    <w:rsid w:val="00A45A71"/>
    <w:rsid w:val="00A70E7D"/>
    <w:rsid w:val="00A72ADF"/>
    <w:rsid w:val="00A858BF"/>
    <w:rsid w:val="00A91CC7"/>
    <w:rsid w:val="00A95A27"/>
    <w:rsid w:val="00AA3CE0"/>
    <w:rsid w:val="00AB2F20"/>
    <w:rsid w:val="00AB3BB3"/>
    <w:rsid w:val="00AB7F73"/>
    <w:rsid w:val="00AC179A"/>
    <w:rsid w:val="00AD2BD2"/>
    <w:rsid w:val="00AD50B4"/>
    <w:rsid w:val="00AD7A03"/>
    <w:rsid w:val="00AE3D42"/>
    <w:rsid w:val="00AF19AE"/>
    <w:rsid w:val="00B11DDF"/>
    <w:rsid w:val="00B143B5"/>
    <w:rsid w:val="00B25E10"/>
    <w:rsid w:val="00B67890"/>
    <w:rsid w:val="00BA5D80"/>
    <w:rsid w:val="00BC3ACC"/>
    <w:rsid w:val="00BD28DE"/>
    <w:rsid w:val="00BE0BDA"/>
    <w:rsid w:val="00BF00A4"/>
    <w:rsid w:val="00C04F5A"/>
    <w:rsid w:val="00C04FB1"/>
    <w:rsid w:val="00C05F34"/>
    <w:rsid w:val="00C12584"/>
    <w:rsid w:val="00C46444"/>
    <w:rsid w:val="00C7435A"/>
    <w:rsid w:val="00C826C8"/>
    <w:rsid w:val="00C84773"/>
    <w:rsid w:val="00C94E09"/>
    <w:rsid w:val="00CC4829"/>
    <w:rsid w:val="00CD0AB6"/>
    <w:rsid w:val="00CE75B7"/>
    <w:rsid w:val="00CF7078"/>
    <w:rsid w:val="00D4312A"/>
    <w:rsid w:val="00D4474F"/>
    <w:rsid w:val="00D5670B"/>
    <w:rsid w:val="00D760A1"/>
    <w:rsid w:val="00D80192"/>
    <w:rsid w:val="00D87653"/>
    <w:rsid w:val="00D9320B"/>
    <w:rsid w:val="00DA4E2E"/>
    <w:rsid w:val="00DB2BAF"/>
    <w:rsid w:val="00E02D80"/>
    <w:rsid w:val="00E146AF"/>
    <w:rsid w:val="00E2065F"/>
    <w:rsid w:val="00E25496"/>
    <w:rsid w:val="00E30106"/>
    <w:rsid w:val="00E32EDF"/>
    <w:rsid w:val="00E330FE"/>
    <w:rsid w:val="00E41FE5"/>
    <w:rsid w:val="00E53025"/>
    <w:rsid w:val="00E53CF4"/>
    <w:rsid w:val="00E844AF"/>
    <w:rsid w:val="00E9203E"/>
    <w:rsid w:val="00EA7935"/>
    <w:rsid w:val="00EB3D57"/>
    <w:rsid w:val="00ED44B4"/>
    <w:rsid w:val="00EE736B"/>
    <w:rsid w:val="00EF33F0"/>
    <w:rsid w:val="00EF5E43"/>
    <w:rsid w:val="00F07EDF"/>
    <w:rsid w:val="00F15995"/>
    <w:rsid w:val="00F23749"/>
    <w:rsid w:val="00F27DE3"/>
    <w:rsid w:val="00F346CC"/>
    <w:rsid w:val="00F5035F"/>
    <w:rsid w:val="00F63903"/>
    <w:rsid w:val="00F74C7B"/>
    <w:rsid w:val="00F92BE3"/>
    <w:rsid w:val="00F92FB7"/>
    <w:rsid w:val="00FD63CA"/>
    <w:rsid w:val="00FF0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1858E"/>
  <w15:docId w15:val="{9CF638D8-080A-4F8F-ABD9-C0B12B2B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6">
    <w:name w:val="heading 6"/>
    <w:next w:val="BodyA"/>
    <w:pPr>
      <w:keepNext/>
      <w:tabs>
        <w:tab w:val="left" w:pos="5279"/>
      </w:tabs>
      <w:spacing w:before="120"/>
      <w:ind w:firstLine="284"/>
      <w:jc w:val="both"/>
      <w:outlineLvl w:val="5"/>
    </w:pPr>
    <w:rPr>
      <w:rFonts w:ascii="Arial Unicode MS" w:cs="Arial Unicode MS"/>
      <w:b/>
      <w:bCs/>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Arial Unicode MS" w:cs="Arial Unicode MS"/>
      <w:color w:val="000000"/>
      <w:sz w:val="24"/>
      <w:szCs w:val="24"/>
      <w:u w:color="000000"/>
    </w:rPr>
  </w:style>
  <w:style w:type="paragraph" w:styleId="ListParagraph">
    <w:name w:val="List Paragraph"/>
    <w:uiPriority w:val="34"/>
    <w:qFormat/>
    <w:pPr>
      <w:ind w:left="720"/>
    </w:pPr>
    <w:rPr>
      <w:rFonts w:ascii="Arial Unicode MS" w:hAnsi="Arial Unicode MS" w:cs="Arial Unicode MS"/>
      <w:color w:val="000000"/>
      <w:sz w:val="24"/>
      <w:szCs w:val="24"/>
      <w:u w:color="000000"/>
      <w:lang w:val="ru-RU"/>
    </w:rPr>
  </w:style>
  <w:style w:type="numbering" w:customStyle="1" w:styleId="List0">
    <w:name w:val="List 0"/>
    <w:basedOn w:val="Lettered"/>
    <w:pPr>
      <w:numPr>
        <w:numId w:val="3"/>
      </w:numPr>
    </w:pPr>
  </w:style>
  <w:style w:type="numbering" w:customStyle="1" w:styleId="Lettered">
    <w:name w:val="Lettered"/>
  </w:style>
  <w:style w:type="numbering" w:customStyle="1" w:styleId="List1">
    <w:name w:val="List 1"/>
    <w:basedOn w:val="ImportedStyle1"/>
    <w:pPr>
      <w:numPr>
        <w:numId w:val="8"/>
      </w:numPr>
    </w:pPr>
  </w:style>
  <w:style w:type="numbering" w:customStyle="1" w:styleId="ImportedStyle1">
    <w:name w:val="Imported Style 1"/>
  </w:style>
  <w:style w:type="paragraph" w:styleId="BodyText2">
    <w:name w:val="Body Text 2"/>
    <w:pPr>
      <w:tabs>
        <w:tab w:val="left" w:pos="540"/>
        <w:tab w:val="left" w:pos="1080"/>
      </w:tabs>
      <w:spacing w:line="360" w:lineRule="atLeast"/>
    </w:pPr>
    <w:rPr>
      <w:rFonts w:hAnsi="Arial Unicode MS" w:cs="Arial Unicode MS"/>
      <w:color w:val="000000"/>
      <w:sz w:val="24"/>
      <w:szCs w:val="24"/>
      <w:u w:color="000000"/>
    </w:rPr>
  </w:style>
  <w:style w:type="numbering" w:customStyle="1" w:styleId="List01">
    <w:name w:val="List 01"/>
    <w:basedOn w:val="ImportedStyle1"/>
    <w:rsid w:val="00BA5D80"/>
    <w:pPr>
      <w:numPr>
        <w:numId w:val="9"/>
      </w:numPr>
    </w:pPr>
  </w:style>
  <w:style w:type="paragraph" w:styleId="NormalWeb">
    <w:name w:val="Normal (Web)"/>
    <w:basedOn w:val="Normal"/>
    <w:uiPriority w:val="99"/>
    <w:semiHidden/>
    <w:unhideWhenUsed/>
    <w:rsid w:val="00285541"/>
  </w:style>
  <w:style w:type="paragraph" w:styleId="BalloonText">
    <w:name w:val="Balloon Text"/>
    <w:basedOn w:val="Normal"/>
    <w:link w:val="BalloonTextChar"/>
    <w:uiPriority w:val="99"/>
    <w:semiHidden/>
    <w:unhideWhenUsed/>
    <w:rsid w:val="006B28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8BF"/>
    <w:rPr>
      <w:rFonts w:ascii="Segoe UI" w:hAnsi="Segoe UI" w:cs="Segoe UI"/>
      <w:sz w:val="18"/>
      <w:szCs w:val="18"/>
    </w:rPr>
  </w:style>
  <w:style w:type="paragraph" w:styleId="Header">
    <w:name w:val="header"/>
    <w:basedOn w:val="Normal"/>
    <w:link w:val="HeaderChar"/>
    <w:uiPriority w:val="99"/>
    <w:unhideWhenUsed/>
    <w:rsid w:val="00C46444"/>
    <w:pPr>
      <w:tabs>
        <w:tab w:val="center" w:pos="4844"/>
        <w:tab w:val="right" w:pos="9689"/>
      </w:tabs>
    </w:pPr>
  </w:style>
  <w:style w:type="character" w:customStyle="1" w:styleId="HeaderChar">
    <w:name w:val="Header Char"/>
    <w:basedOn w:val="DefaultParagraphFont"/>
    <w:link w:val="Header"/>
    <w:uiPriority w:val="99"/>
    <w:rsid w:val="00C46444"/>
    <w:rPr>
      <w:sz w:val="24"/>
      <w:szCs w:val="24"/>
    </w:rPr>
  </w:style>
  <w:style w:type="paragraph" w:styleId="Footer">
    <w:name w:val="footer"/>
    <w:basedOn w:val="Normal"/>
    <w:link w:val="FooterChar"/>
    <w:uiPriority w:val="99"/>
    <w:unhideWhenUsed/>
    <w:rsid w:val="00C46444"/>
    <w:pPr>
      <w:tabs>
        <w:tab w:val="center" w:pos="4844"/>
        <w:tab w:val="right" w:pos="9689"/>
      </w:tabs>
    </w:pPr>
  </w:style>
  <w:style w:type="character" w:customStyle="1" w:styleId="FooterChar">
    <w:name w:val="Footer Char"/>
    <w:basedOn w:val="DefaultParagraphFont"/>
    <w:link w:val="Footer"/>
    <w:uiPriority w:val="99"/>
    <w:rsid w:val="00C46444"/>
    <w:rPr>
      <w:sz w:val="24"/>
      <w:szCs w:val="24"/>
    </w:rPr>
  </w:style>
  <w:style w:type="table" w:styleId="TableGrid">
    <w:name w:val="Table Grid"/>
    <w:basedOn w:val="TableNormal"/>
    <w:uiPriority w:val="39"/>
    <w:rsid w:val="00911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272090">
      <w:bodyDiv w:val="1"/>
      <w:marLeft w:val="0"/>
      <w:marRight w:val="0"/>
      <w:marTop w:val="0"/>
      <w:marBottom w:val="0"/>
      <w:divBdr>
        <w:top w:val="none" w:sz="0" w:space="0" w:color="auto"/>
        <w:left w:val="none" w:sz="0" w:space="0" w:color="auto"/>
        <w:bottom w:val="none" w:sz="0" w:space="0" w:color="auto"/>
        <w:right w:val="none" w:sz="0" w:space="0" w:color="auto"/>
      </w:divBdr>
    </w:div>
    <w:div w:id="608463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A4E65-8937-45AC-A63A-24529C3C6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7982</Words>
  <Characters>45503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LEGAL</dc:creator>
  <cp:lastModifiedBy>USER</cp:lastModifiedBy>
  <cp:revision>5</cp:revision>
  <cp:lastPrinted>2017-07-24T15:14:00Z</cp:lastPrinted>
  <dcterms:created xsi:type="dcterms:W3CDTF">2018-03-16T07:26:00Z</dcterms:created>
  <dcterms:modified xsi:type="dcterms:W3CDTF">2023-02-15T12:54:00Z</dcterms:modified>
</cp:coreProperties>
</file>